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C410A" w14:textId="7737A643" w:rsidR="008D0A56" w:rsidRDefault="005C3344">
      <w:pPr>
        <w:spacing w:before="72"/>
        <w:ind w:left="251"/>
        <w:rPr>
          <w:b/>
          <w:sz w:val="20"/>
        </w:rPr>
      </w:pPr>
      <w:r>
        <w:rPr>
          <w:noProof/>
          <w:lang w:eastAsia="ro-RO"/>
        </w:rPr>
        <mc:AlternateContent>
          <mc:Choice Requires="wpg">
            <w:drawing>
              <wp:anchor distT="0" distB="0" distL="114300" distR="114300" simplePos="0" relativeHeight="486439936" behindDoc="1" locked="0" layoutInCell="1" allowOverlap="1" wp14:anchorId="479A6447" wp14:editId="0905D382">
                <wp:simplePos x="0" y="0"/>
                <wp:positionH relativeFrom="page">
                  <wp:posOffset>554990</wp:posOffset>
                </wp:positionH>
                <wp:positionV relativeFrom="page">
                  <wp:posOffset>775970</wp:posOffset>
                </wp:positionV>
                <wp:extent cx="6541135" cy="9123045"/>
                <wp:effectExtent l="0" t="0" r="0" b="0"/>
                <wp:wrapNone/>
                <wp:docPr id="38"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1135" cy="9123045"/>
                          <a:chOff x="874" y="1222"/>
                          <a:chExt cx="10301" cy="14367"/>
                        </a:xfrm>
                      </wpg:grpSpPr>
                      <wps:wsp>
                        <wps:cNvPr id="39" name="AutoShape 33"/>
                        <wps:cNvSpPr>
                          <a:spLocks/>
                        </wps:cNvSpPr>
                        <wps:spPr bwMode="auto">
                          <a:xfrm>
                            <a:off x="873" y="1226"/>
                            <a:ext cx="10" cy="2"/>
                          </a:xfrm>
                          <a:custGeom>
                            <a:avLst/>
                            <a:gdLst>
                              <a:gd name="T0" fmla="+- 0 874 874"/>
                              <a:gd name="T1" fmla="*/ T0 w 10"/>
                              <a:gd name="T2" fmla="+- 0 883 874"/>
                              <a:gd name="T3" fmla="*/ T2 w 10"/>
                              <a:gd name="T4" fmla="+- 0 874 874"/>
                              <a:gd name="T5" fmla="*/ T4 w 10"/>
                              <a:gd name="T6" fmla="+- 0 883 874"/>
                              <a:gd name="T7" fmla="*/ T6 w 10"/>
                            </a:gdLst>
                            <a:ahLst/>
                            <a:cxnLst>
                              <a:cxn ang="0">
                                <a:pos x="T1" y="0"/>
                              </a:cxn>
                              <a:cxn ang="0">
                                <a:pos x="T3" y="0"/>
                              </a:cxn>
                              <a:cxn ang="0">
                                <a:pos x="T5" y="0"/>
                              </a:cxn>
                              <a:cxn ang="0">
                                <a:pos x="T7" y="0"/>
                              </a:cxn>
                            </a:cxnLst>
                            <a:rect l="0" t="0" r="r" b="b"/>
                            <a:pathLst>
                              <a:path w="10">
                                <a:moveTo>
                                  <a:pt x="0" y="0"/>
                                </a:moveTo>
                                <a:lnTo>
                                  <a:pt x="9" y="0"/>
                                </a:lnTo>
                                <a:moveTo>
                                  <a:pt x="0" y="0"/>
                                </a:moveTo>
                                <a:lnTo>
                                  <a:pt x="9" y="0"/>
                                </a:lnTo>
                              </a:path>
                            </a:pathLst>
                          </a:custGeom>
                          <a:noFill/>
                          <a:ln w="6096">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Line 32"/>
                        <wps:cNvCnPr>
                          <a:cxnSpLocks noChangeShapeType="1"/>
                        </wps:cNvCnPr>
                        <wps:spPr bwMode="auto">
                          <a:xfrm>
                            <a:off x="883" y="1226"/>
                            <a:ext cx="10282"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1" name="Line 31"/>
                        <wps:cNvCnPr>
                          <a:cxnSpLocks noChangeShapeType="1"/>
                        </wps:cNvCnPr>
                        <wps:spPr bwMode="auto">
                          <a:xfrm>
                            <a:off x="11170" y="1222"/>
                            <a:ext cx="0" cy="5091"/>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2" name="Line 30"/>
                        <wps:cNvCnPr>
                          <a:cxnSpLocks noChangeShapeType="1"/>
                        </wps:cNvCnPr>
                        <wps:spPr bwMode="auto">
                          <a:xfrm>
                            <a:off x="878" y="1231"/>
                            <a:ext cx="0" cy="5082"/>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3" name="AutoShape 29"/>
                        <wps:cNvSpPr>
                          <a:spLocks/>
                        </wps:cNvSpPr>
                        <wps:spPr bwMode="auto">
                          <a:xfrm>
                            <a:off x="878" y="6313"/>
                            <a:ext cx="10292" cy="3450"/>
                          </a:xfrm>
                          <a:custGeom>
                            <a:avLst/>
                            <a:gdLst>
                              <a:gd name="T0" fmla="+- 0 878 878"/>
                              <a:gd name="T1" fmla="*/ T0 w 10292"/>
                              <a:gd name="T2" fmla="+- 0 6313 6313"/>
                              <a:gd name="T3" fmla="*/ 6313 h 3450"/>
                              <a:gd name="T4" fmla="+- 0 878 878"/>
                              <a:gd name="T5" fmla="*/ T4 w 10292"/>
                              <a:gd name="T6" fmla="+- 0 6956 6313"/>
                              <a:gd name="T7" fmla="*/ 6956 h 3450"/>
                              <a:gd name="T8" fmla="+- 0 11170 878"/>
                              <a:gd name="T9" fmla="*/ T8 w 10292"/>
                              <a:gd name="T10" fmla="+- 0 6313 6313"/>
                              <a:gd name="T11" fmla="*/ 6313 h 3450"/>
                              <a:gd name="T12" fmla="+- 0 11170 878"/>
                              <a:gd name="T13" fmla="*/ T12 w 10292"/>
                              <a:gd name="T14" fmla="+- 0 6956 6313"/>
                              <a:gd name="T15" fmla="*/ 6956 h 3450"/>
                              <a:gd name="T16" fmla="+- 0 878 878"/>
                              <a:gd name="T17" fmla="*/ T16 w 10292"/>
                              <a:gd name="T18" fmla="+- 0 6956 6313"/>
                              <a:gd name="T19" fmla="*/ 6956 h 3450"/>
                              <a:gd name="T20" fmla="+- 0 878 878"/>
                              <a:gd name="T21" fmla="*/ T20 w 10292"/>
                              <a:gd name="T22" fmla="+- 0 7278 6313"/>
                              <a:gd name="T23" fmla="*/ 7278 h 3450"/>
                              <a:gd name="T24" fmla="+- 0 11170 878"/>
                              <a:gd name="T25" fmla="*/ T24 w 10292"/>
                              <a:gd name="T26" fmla="+- 0 6956 6313"/>
                              <a:gd name="T27" fmla="*/ 6956 h 3450"/>
                              <a:gd name="T28" fmla="+- 0 11170 878"/>
                              <a:gd name="T29" fmla="*/ T28 w 10292"/>
                              <a:gd name="T30" fmla="+- 0 7278 6313"/>
                              <a:gd name="T31" fmla="*/ 7278 h 3450"/>
                              <a:gd name="T32" fmla="+- 0 878 878"/>
                              <a:gd name="T33" fmla="*/ T32 w 10292"/>
                              <a:gd name="T34" fmla="+- 0 7278 6313"/>
                              <a:gd name="T35" fmla="*/ 7278 h 3450"/>
                              <a:gd name="T36" fmla="+- 0 878 878"/>
                              <a:gd name="T37" fmla="*/ T36 w 10292"/>
                              <a:gd name="T38" fmla="+- 0 7554 6313"/>
                              <a:gd name="T39" fmla="*/ 7554 h 3450"/>
                              <a:gd name="T40" fmla="+- 0 11170 878"/>
                              <a:gd name="T41" fmla="*/ T40 w 10292"/>
                              <a:gd name="T42" fmla="+- 0 7278 6313"/>
                              <a:gd name="T43" fmla="*/ 7278 h 3450"/>
                              <a:gd name="T44" fmla="+- 0 11170 878"/>
                              <a:gd name="T45" fmla="*/ T44 w 10292"/>
                              <a:gd name="T46" fmla="+- 0 7554 6313"/>
                              <a:gd name="T47" fmla="*/ 7554 h 3450"/>
                              <a:gd name="T48" fmla="+- 0 878 878"/>
                              <a:gd name="T49" fmla="*/ T48 w 10292"/>
                              <a:gd name="T50" fmla="+- 0 7554 6313"/>
                              <a:gd name="T51" fmla="*/ 7554 h 3450"/>
                              <a:gd name="T52" fmla="+- 0 878 878"/>
                              <a:gd name="T53" fmla="*/ T52 w 10292"/>
                              <a:gd name="T54" fmla="+- 0 7875 6313"/>
                              <a:gd name="T55" fmla="*/ 7875 h 3450"/>
                              <a:gd name="T56" fmla="+- 0 11170 878"/>
                              <a:gd name="T57" fmla="*/ T56 w 10292"/>
                              <a:gd name="T58" fmla="+- 0 7554 6313"/>
                              <a:gd name="T59" fmla="*/ 7554 h 3450"/>
                              <a:gd name="T60" fmla="+- 0 11170 878"/>
                              <a:gd name="T61" fmla="*/ T60 w 10292"/>
                              <a:gd name="T62" fmla="+- 0 7875 6313"/>
                              <a:gd name="T63" fmla="*/ 7875 h 3450"/>
                              <a:gd name="T64" fmla="+- 0 878 878"/>
                              <a:gd name="T65" fmla="*/ T64 w 10292"/>
                              <a:gd name="T66" fmla="+- 0 7875 6313"/>
                              <a:gd name="T67" fmla="*/ 7875 h 3450"/>
                              <a:gd name="T68" fmla="+- 0 878 878"/>
                              <a:gd name="T69" fmla="*/ T68 w 10292"/>
                              <a:gd name="T70" fmla="+- 0 8200 6313"/>
                              <a:gd name="T71" fmla="*/ 8200 h 3450"/>
                              <a:gd name="T72" fmla="+- 0 11170 878"/>
                              <a:gd name="T73" fmla="*/ T72 w 10292"/>
                              <a:gd name="T74" fmla="+- 0 7875 6313"/>
                              <a:gd name="T75" fmla="*/ 7875 h 3450"/>
                              <a:gd name="T76" fmla="+- 0 11170 878"/>
                              <a:gd name="T77" fmla="*/ T76 w 10292"/>
                              <a:gd name="T78" fmla="+- 0 8200 6313"/>
                              <a:gd name="T79" fmla="*/ 8200 h 3450"/>
                              <a:gd name="T80" fmla="+- 0 878 878"/>
                              <a:gd name="T81" fmla="*/ T80 w 10292"/>
                              <a:gd name="T82" fmla="+- 0 8200 6313"/>
                              <a:gd name="T83" fmla="*/ 8200 h 3450"/>
                              <a:gd name="T84" fmla="+- 0 878 878"/>
                              <a:gd name="T85" fmla="*/ T84 w 10292"/>
                              <a:gd name="T86" fmla="+- 0 8521 6313"/>
                              <a:gd name="T87" fmla="*/ 8521 h 3450"/>
                              <a:gd name="T88" fmla="+- 0 11170 878"/>
                              <a:gd name="T89" fmla="*/ T88 w 10292"/>
                              <a:gd name="T90" fmla="+- 0 8200 6313"/>
                              <a:gd name="T91" fmla="*/ 8200 h 3450"/>
                              <a:gd name="T92" fmla="+- 0 11170 878"/>
                              <a:gd name="T93" fmla="*/ T92 w 10292"/>
                              <a:gd name="T94" fmla="+- 0 8521 6313"/>
                              <a:gd name="T95" fmla="*/ 8521 h 3450"/>
                              <a:gd name="T96" fmla="+- 0 878 878"/>
                              <a:gd name="T97" fmla="*/ T96 w 10292"/>
                              <a:gd name="T98" fmla="+- 0 8521 6313"/>
                              <a:gd name="T99" fmla="*/ 8521 h 3450"/>
                              <a:gd name="T100" fmla="+- 0 878 878"/>
                              <a:gd name="T101" fmla="*/ T100 w 10292"/>
                              <a:gd name="T102" fmla="+- 0 8843 6313"/>
                              <a:gd name="T103" fmla="*/ 8843 h 3450"/>
                              <a:gd name="T104" fmla="+- 0 11170 878"/>
                              <a:gd name="T105" fmla="*/ T104 w 10292"/>
                              <a:gd name="T106" fmla="+- 0 8521 6313"/>
                              <a:gd name="T107" fmla="*/ 8521 h 3450"/>
                              <a:gd name="T108" fmla="+- 0 11170 878"/>
                              <a:gd name="T109" fmla="*/ T108 w 10292"/>
                              <a:gd name="T110" fmla="+- 0 8843 6313"/>
                              <a:gd name="T111" fmla="*/ 8843 h 3450"/>
                              <a:gd name="T112" fmla="+- 0 878 878"/>
                              <a:gd name="T113" fmla="*/ T112 w 10292"/>
                              <a:gd name="T114" fmla="+- 0 8843 6313"/>
                              <a:gd name="T115" fmla="*/ 8843 h 3450"/>
                              <a:gd name="T116" fmla="+- 0 878 878"/>
                              <a:gd name="T117" fmla="*/ T116 w 10292"/>
                              <a:gd name="T118" fmla="+- 0 9304 6313"/>
                              <a:gd name="T119" fmla="*/ 9304 h 3450"/>
                              <a:gd name="T120" fmla="+- 0 11170 878"/>
                              <a:gd name="T121" fmla="*/ T120 w 10292"/>
                              <a:gd name="T122" fmla="+- 0 8843 6313"/>
                              <a:gd name="T123" fmla="*/ 8843 h 3450"/>
                              <a:gd name="T124" fmla="+- 0 11170 878"/>
                              <a:gd name="T125" fmla="*/ T124 w 10292"/>
                              <a:gd name="T126" fmla="+- 0 9304 6313"/>
                              <a:gd name="T127" fmla="*/ 9304 h 3450"/>
                              <a:gd name="T128" fmla="+- 0 878 878"/>
                              <a:gd name="T129" fmla="*/ T128 w 10292"/>
                              <a:gd name="T130" fmla="+- 0 9304 6313"/>
                              <a:gd name="T131" fmla="*/ 9304 h 3450"/>
                              <a:gd name="T132" fmla="+- 0 878 878"/>
                              <a:gd name="T133" fmla="*/ T132 w 10292"/>
                              <a:gd name="T134" fmla="+- 0 9762 6313"/>
                              <a:gd name="T135" fmla="*/ 9762 h 3450"/>
                              <a:gd name="T136" fmla="+- 0 11170 878"/>
                              <a:gd name="T137" fmla="*/ T136 w 10292"/>
                              <a:gd name="T138" fmla="+- 0 9304 6313"/>
                              <a:gd name="T139" fmla="*/ 9304 h 3450"/>
                              <a:gd name="T140" fmla="+- 0 11170 878"/>
                              <a:gd name="T141" fmla="*/ T140 w 10292"/>
                              <a:gd name="T142" fmla="+- 0 9762 6313"/>
                              <a:gd name="T143" fmla="*/ 9762 h 34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292" h="3450">
                                <a:moveTo>
                                  <a:pt x="0" y="0"/>
                                </a:moveTo>
                                <a:lnTo>
                                  <a:pt x="0" y="643"/>
                                </a:lnTo>
                                <a:moveTo>
                                  <a:pt x="10292" y="0"/>
                                </a:moveTo>
                                <a:lnTo>
                                  <a:pt x="10292" y="643"/>
                                </a:lnTo>
                                <a:moveTo>
                                  <a:pt x="0" y="643"/>
                                </a:moveTo>
                                <a:lnTo>
                                  <a:pt x="0" y="965"/>
                                </a:lnTo>
                                <a:moveTo>
                                  <a:pt x="10292" y="643"/>
                                </a:moveTo>
                                <a:lnTo>
                                  <a:pt x="10292" y="965"/>
                                </a:lnTo>
                                <a:moveTo>
                                  <a:pt x="0" y="965"/>
                                </a:moveTo>
                                <a:lnTo>
                                  <a:pt x="0" y="1241"/>
                                </a:lnTo>
                                <a:moveTo>
                                  <a:pt x="10292" y="965"/>
                                </a:moveTo>
                                <a:lnTo>
                                  <a:pt x="10292" y="1241"/>
                                </a:lnTo>
                                <a:moveTo>
                                  <a:pt x="0" y="1241"/>
                                </a:moveTo>
                                <a:lnTo>
                                  <a:pt x="0" y="1562"/>
                                </a:lnTo>
                                <a:moveTo>
                                  <a:pt x="10292" y="1241"/>
                                </a:moveTo>
                                <a:lnTo>
                                  <a:pt x="10292" y="1562"/>
                                </a:lnTo>
                                <a:moveTo>
                                  <a:pt x="0" y="1562"/>
                                </a:moveTo>
                                <a:lnTo>
                                  <a:pt x="0" y="1887"/>
                                </a:lnTo>
                                <a:moveTo>
                                  <a:pt x="10292" y="1562"/>
                                </a:moveTo>
                                <a:lnTo>
                                  <a:pt x="10292" y="1887"/>
                                </a:lnTo>
                                <a:moveTo>
                                  <a:pt x="0" y="1887"/>
                                </a:moveTo>
                                <a:lnTo>
                                  <a:pt x="0" y="2208"/>
                                </a:lnTo>
                                <a:moveTo>
                                  <a:pt x="10292" y="1887"/>
                                </a:moveTo>
                                <a:lnTo>
                                  <a:pt x="10292" y="2208"/>
                                </a:lnTo>
                                <a:moveTo>
                                  <a:pt x="0" y="2208"/>
                                </a:moveTo>
                                <a:lnTo>
                                  <a:pt x="0" y="2530"/>
                                </a:lnTo>
                                <a:moveTo>
                                  <a:pt x="10292" y="2208"/>
                                </a:moveTo>
                                <a:lnTo>
                                  <a:pt x="10292" y="2530"/>
                                </a:lnTo>
                                <a:moveTo>
                                  <a:pt x="0" y="2530"/>
                                </a:moveTo>
                                <a:lnTo>
                                  <a:pt x="0" y="2991"/>
                                </a:lnTo>
                                <a:moveTo>
                                  <a:pt x="10292" y="2530"/>
                                </a:moveTo>
                                <a:lnTo>
                                  <a:pt x="10292" y="2991"/>
                                </a:lnTo>
                                <a:moveTo>
                                  <a:pt x="0" y="2991"/>
                                </a:moveTo>
                                <a:lnTo>
                                  <a:pt x="0" y="3449"/>
                                </a:lnTo>
                                <a:moveTo>
                                  <a:pt x="10292" y="2991"/>
                                </a:moveTo>
                                <a:lnTo>
                                  <a:pt x="10292" y="3449"/>
                                </a:lnTo>
                              </a:path>
                            </a:pathLst>
                          </a:custGeom>
                          <a:noFill/>
                          <a:ln w="6096">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28"/>
                        <wps:cNvCnPr>
                          <a:cxnSpLocks noChangeShapeType="1"/>
                        </wps:cNvCnPr>
                        <wps:spPr bwMode="auto">
                          <a:xfrm>
                            <a:off x="878" y="9762"/>
                            <a:ext cx="0" cy="547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5" name="Line 27"/>
                        <wps:cNvCnPr>
                          <a:cxnSpLocks noChangeShapeType="1"/>
                        </wps:cNvCnPr>
                        <wps:spPr bwMode="auto">
                          <a:xfrm>
                            <a:off x="11170" y="9762"/>
                            <a:ext cx="0" cy="5476"/>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6" name="AutoShape 26"/>
                        <wps:cNvSpPr>
                          <a:spLocks/>
                        </wps:cNvSpPr>
                        <wps:spPr bwMode="auto">
                          <a:xfrm>
                            <a:off x="873" y="15237"/>
                            <a:ext cx="10301" cy="346"/>
                          </a:xfrm>
                          <a:custGeom>
                            <a:avLst/>
                            <a:gdLst>
                              <a:gd name="T0" fmla="+- 0 874 874"/>
                              <a:gd name="T1" fmla="*/ T0 w 10301"/>
                              <a:gd name="T2" fmla="+- 0 15583 15238"/>
                              <a:gd name="T3" fmla="*/ 15583 h 346"/>
                              <a:gd name="T4" fmla="+- 0 883 874"/>
                              <a:gd name="T5" fmla="*/ T4 w 10301"/>
                              <a:gd name="T6" fmla="+- 0 15583 15238"/>
                              <a:gd name="T7" fmla="*/ 15583 h 346"/>
                              <a:gd name="T8" fmla="+- 0 874 874"/>
                              <a:gd name="T9" fmla="*/ T8 w 10301"/>
                              <a:gd name="T10" fmla="+- 0 15583 15238"/>
                              <a:gd name="T11" fmla="*/ 15583 h 346"/>
                              <a:gd name="T12" fmla="+- 0 883 874"/>
                              <a:gd name="T13" fmla="*/ T12 w 10301"/>
                              <a:gd name="T14" fmla="+- 0 15583 15238"/>
                              <a:gd name="T15" fmla="*/ 15583 h 346"/>
                              <a:gd name="T16" fmla="+- 0 883 874"/>
                              <a:gd name="T17" fmla="*/ T16 w 10301"/>
                              <a:gd name="T18" fmla="+- 0 15583 15238"/>
                              <a:gd name="T19" fmla="*/ 15583 h 346"/>
                              <a:gd name="T20" fmla="+- 0 11165 874"/>
                              <a:gd name="T21" fmla="*/ T20 w 10301"/>
                              <a:gd name="T22" fmla="+- 0 15583 15238"/>
                              <a:gd name="T23" fmla="*/ 15583 h 346"/>
                              <a:gd name="T24" fmla="+- 0 11165 874"/>
                              <a:gd name="T25" fmla="*/ T24 w 10301"/>
                              <a:gd name="T26" fmla="+- 0 15583 15238"/>
                              <a:gd name="T27" fmla="*/ 15583 h 346"/>
                              <a:gd name="T28" fmla="+- 0 11174 874"/>
                              <a:gd name="T29" fmla="*/ T28 w 10301"/>
                              <a:gd name="T30" fmla="+- 0 15583 15238"/>
                              <a:gd name="T31" fmla="*/ 15583 h 346"/>
                              <a:gd name="T32" fmla="+- 0 11165 874"/>
                              <a:gd name="T33" fmla="*/ T32 w 10301"/>
                              <a:gd name="T34" fmla="+- 0 15583 15238"/>
                              <a:gd name="T35" fmla="*/ 15583 h 346"/>
                              <a:gd name="T36" fmla="+- 0 11174 874"/>
                              <a:gd name="T37" fmla="*/ T36 w 10301"/>
                              <a:gd name="T38" fmla="+- 0 15583 15238"/>
                              <a:gd name="T39" fmla="*/ 15583 h 346"/>
                              <a:gd name="T40" fmla="+- 0 878 874"/>
                              <a:gd name="T41" fmla="*/ T40 w 10301"/>
                              <a:gd name="T42" fmla="+- 0 15238 15238"/>
                              <a:gd name="T43" fmla="*/ 15238 h 346"/>
                              <a:gd name="T44" fmla="+- 0 878 874"/>
                              <a:gd name="T45" fmla="*/ T44 w 10301"/>
                              <a:gd name="T46" fmla="+- 0 15578 15238"/>
                              <a:gd name="T47" fmla="*/ 15578 h 346"/>
                              <a:gd name="T48" fmla="+- 0 11170 874"/>
                              <a:gd name="T49" fmla="*/ T48 w 10301"/>
                              <a:gd name="T50" fmla="+- 0 15238 15238"/>
                              <a:gd name="T51" fmla="*/ 15238 h 346"/>
                              <a:gd name="T52" fmla="+- 0 11170 874"/>
                              <a:gd name="T53" fmla="*/ T52 w 10301"/>
                              <a:gd name="T54" fmla="+- 0 15578 15238"/>
                              <a:gd name="T55" fmla="*/ 15578 h 3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0301" h="346">
                                <a:moveTo>
                                  <a:pt x="0" y="345"/>
                                </a:moveTo>
                                <a:lnTo>
                                  <a:pt x="9" y="345"/>
                                </a:lnTo>
                                <a:moveTo>
                                  <a:pt x="0" y="345"/>
                                </a:moveTo>
                                <a:lnTo>
                                  <a:pt x="9" y="345"/>
                                </a:lnTo>
                                <a:moveTo>
                                  <a:pt x="9" y="345"/>
                                </a:moveTo>
                                <a:lnTo>
                                  <a:pt x="10291" y="345"/>
                                </a:lnTo>
                                <a:moveTo>
                                  <a:pt x="10291" y="345"/>
                                </a:moveTo>
                                <a:lnTo>
                                  <a:pt x="10300" y="345"/>
                                </a:lnTo>
                                <a:moveTo>
                                  <a:pt x="10291" y="345"/>
                                </a:moveTo>
                                <a:lnTo>
                                  <a:pt x="10300" y="345"/>
                                </a:lnTo>
                                <a:moveTo>
                                  <a:pt x="4" y="0"/>
                                </a:moveTo>
                                <a:lnTo>
                                  <a:pt x="4" y="340"/>
                                </a:lnTo>
                                <a:moveTo>
                                  <a:pt x="10296" y="0"/>
                                </a:moveTo>
                                <a:lnTo>
                                  <a:pt x="10296" y="340"/>
                                </a:lnTo>
                              </a:path>
                            </a:pathLst>
                          </a:custGeom>
                          <a:noFill/>
                          <a:ln w="6096">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B1A87F" id="Group 25" o:spid="_x0000_s1026" style="position:absolute;margin-left:43.7pt;margin-top:61.1pt;width:515.05pt;height:718.35pt;z-index:-16876544;mso-position-horizontal-relative:page;mso-position-vertical-relative:page" coordorigin="874,1222" coordsize="10301,14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">
                <v:shape id="AutoShape 33" o:spid="_x0000_s1027" style="position:absolute;left:873;top:1226;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" path="m,l9,m,l9,e" filled="f" strokeweight=".48pt">
                  <v:stroke dashstyle="1 1"/>
                  <v:path arrowok="t" o:connecttype="custom" o:connectlocs="0,0;9,0;0,0;9,0" o:connectangles="0,0,0,0"/>
                </v:shape>
                <v:line id="Line 32" o:spid="_x0000_s1028" style="position:absolute;visibility:visible;mso-wrap-style:square" from="883,1226" to="11165,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" strokeweight=".48pt">
                  <v:stroke dashstyle="1 1"/>
                </v:line>
                <v:line id="Line 31" o:spid="_x0000_s1029" style="position:absolute;visibility:visible;mso-wrap-style:square" from="11170,1222" to="11170,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" strokeweight=".48pt">
                  <v:stroke dashstyle="1 1"/>
                </v:line>
                <v:line id="Line 30" o:spid="_x0000_s1030" style="position:absolute;visibility:visible;mso-wrap-style:square" from="878,1231" to="87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" strokeweight=".48pt">
                  <v:stroke dashstyle="1 1"/>
                </v:line>
                <v:shape id="AutoShape 29" o:spid="_x0000_s1031" style="position:absolute;left:878;top:6313;width:10292;height:3450;visibility:visible;mso-wrap-style:square;v-text-anchor:top" coordsize="10292,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" path="m,l,643m10292,r,643m,643l,965m10292,643r,322m,965r,276m10292,965r,276m,1241r,321m10292,1241r,321m,1562r,325m10292,1562r,325m,1887r,321m10292,1887r,321m,2208r,322m10292,2208r,322m,2530r,461m10292,2530r,461m,2991r,458m10292,2991r,458e" filled="f" strokeweight=".48pt">
                  <v:stroke dashstyle="1 1"/>
                  <v:path arrowok="t" o:connecttype="custom" o:connectlocs="0,6313;0,6956;10292,6313;10292,6956;0,6956;0,7278;10292,6956;10292,7278;0,7278;0,7554;10292,7278;10292,7554;0,7554;0,7875;10292,7554;10292,7875;0,7875;0,8200;10292,7875;10292,8200;0,8200;0,8521;10292,8200;10292,8521;0,8521;0,8843;10292,8521;10292,8843;0,8843;0,9304;10292,8843;10292,9304;0,9304;0,9762;10292,9304;10292,9762" o:connectangles="0,0,0,0,0,0,0,0,0,0,0,0,0,0,0,0,0,0,0,0,0,0,0,0,0,0,0,0,0,0,0,0,0,0,0,0"/>
                </v:shape>
                <v:line id="Line 28" o:spid="_x0000_s1032" style="position:absolute;visibility:visible;mso-wrap-style:square" from="878,9762" to="878,1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" strokeweight=".48pt">
                  <v:stroke dashstyle="1 1"/>
                </v:line>
                <v:line id="Line 27" o:spid="_x0000_s1033" style="position:absolute;visibility:visible;mso-wrap-style:square" from="11170,9762" to="11170,1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" strokeweight=".48pt">
                  <v:stroke dashstyle="1 1"/>
                </v:line>
                <v:shape id="AutoShape 26" o:spid="_x0000_s1034" style="position:absolute;left:873;top:15237;width:10301;height:346;visibility:visible;mso-wrap-style:square;v-text-anchor:top" coordsize="1030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" path="m,345r9,m,345r9,m9,345r10282,m10291,345r9,m10291,345r9,m4,r,340m10296,r,340e" filled="f" strokeweight=".48pt">
                  <v:stroke dashstyle="1 1"/>
                  <v:path arrowok="t" o:connecttype="custom" o:connectlocs="0,15583;9,15583;0,15583;9,15583;9,15583;10291,15583;10291,15583;10300,15583;10291,15583;10300,15583;4,15238;4,15578;10296,15238;10296,15578" o:connectangles="0,0,0,0,0,0,0,0,0,0,0,0,0,0"/>
                </v:shape>
                <w10:wrap anchorx="page" anchory="page"/>
              </v:group>
            </w:pict>
          </mc:Fallback>
        </mc:AlternateContent>
      </w:r>
      <w:r w:rsidR="002846DD">
        <w:rPr>
          <w:b/>
          <w:sz w:val="20"/>
        </w:rPr>
        <w:t>Ministerul</w:t>
      </w:r>
      <w:r w:rsidR="002846DD">
        <w:rPr>
          <w:b/>
          <w:spacing w:val="-3"/>
          <w:sz w:val="20"/>
        </w:rPr>
        <w:t xml:space="preserve"> </w:t>
      </w:r>
      <w:r w:rsidR="003F0161">
        <w:rPr>
          <w:b/>
          <w:sz w:val="20"/>
        </w:rPr>
        <w:t>Investițiilor și Proiectelor</w:t>
      </w:r>
      <w:r w:rsidR="002846DD">
        <w:rPr>
          <w:b/>
          <w:spacing w:val="-4"/>
          <w:sz w:val="20"/>
        </w:rPr>
        <w:t xml:space="preserve"> </w:t>
      </w:r>
      <w:r w:rsidR="002846DD">
        <w:rPr>
          <w:b/>
          <w:sz w:val="20"/>
        </w:rPr>
        <w:t>Europene</w:t>
      </w:r>
    </w:p>
    <w:p w14:paraId="453800BD" w14:textId="77777777" w:rsidR="008D0A56" w:rsidRDefault="008D0A56">
      <w:pPr>
        <w:pStyle w:val="BodyText"/>
        <w:rPr>
          <w:b/>
          <w:sz w:val="12"/>
        </w:rPr>
      </w:pPr>
    </w:p>
    <w:p w14:paraId="10811FEA" w14:textId="77777777" w:rsidR="008D0A56" w:rsidRDefault="002846DD">
      <w:pPr>
        <w:spacing w:before="91"/>
        <w:ind w:left="251"/>
        <w:rPr>
          <w:b/>
          <w:sz w:val="20"/>
        </w:rPr>
      </w:pPr>
      <w:r>
        <w:rPr>
          <w:b/>
          <w:sz w:val="20"/>
        </w:rPr>
        <w:t>Programul</w:t>
      </w:r>
      <w:r>
        <w:rPr>
          <w:b/>
          <w:spacing w:val="-4"/>
          <w:sz w:val="20"/>
        </w:rPr>
        <w:t xml:space="preserve"> </w:t>
      </w:r>
      <w:r>
        <w:rPr>
          <w:b/>
          <w:sz w:val="20"/>
        </w:rPr>
        <w:t>Operaţional</w:t>
      </w:r>
      <w:r>
        <w:rPr>
          <w:b/>
          <w:spacing w:val="-4"/>
          <w:sz w:val="20"/>
        </w:rPr>
        <w:t xml:space="preserve"> </w:t>
      </w:r>
      <w:r>
        <w:rPr>
          <w:b/>
          <w:sz w:val="20"/>
        </w:rPr>
        <w:t>Infrastructură</w:t>
      </w:r>
      <w:r>
        <w:rPr>
          <w:b/>
          <w:spacing w:val="-5"/>
          <w:sz w:val="20"/>
        </w:rPr>
        <w:t xml:space="preserve"> </w:t>
      </w:r>
      <w:r>
        <w:rPr>
          <w:b/>
          <w:sz w:val="20"/>
        </w:rPr>
        <w:t>Mare</w:t>
      </w:r>
      <w:r>
        <w:rPr>
          <w:b/>
          <w:spacing w:val="-3"/>
          <w:sz w:val="20"/>
        </w:rPr>
        <w:t xml:space="preserve"> </w:t>
      </w:r>
      <w:r>
        <w:rPr>
          <w:b/>
          <w:sz w:val="20"/>
        </w:rPr>
        <w:t>2014-2020</w:t>
      </w:r>
    </w:p>
    <w:p w14:paraId="44B211E6" w14:textId="77777777" w:rsidR="008D0A56" w:rsidRDefault="008D0A56">
      <w:pPr>
        <w:pStyle w:val="BodyText"/>
        <w:spacing w:before="2"/>
        <w:rPr>
          <w:b/>
          <w:sz w:val="12"/>
        </w:rPr>
      </w:pPr>
    </w:p>
    <w:p w14:paraId="7E657FBD" w14:textId="77777777" w:rsidR="008D0A56" w:rsidRDefault="002846DD">
      <w:pPr>
        <w:spacing w:before="91"/>
        <w:ind w:left="251"/>
        <w:rPr>
          <w:b/>
          <w:i/>
          <w:sz w:val="20"/>
        </w:rPr>
      </w:pPr>
      <w:r>
        <w:rPr>
          <w:b/>
          <w:sz w:val="20"/>
        </w:rPr>
        <w:t>Axa</w:t>
      </w:r>
      <w:r>
        <w:rPr>
          <w:b/>
          <w:spacing w:val="-2"/>
          <w:sz w:val="20"/>
        </w:rPr>
        <w:t xml:space="preserve"> </w:t>
      </w:r>
      <w:r>
        <w:rPr>
          <w:b/>
          <w:sz w:val="20"/>
        </w:rPr>
        <w:t>prioritară</w:t>
      </w:r>
      <w:r>
        <w:rPr>
          <w:b/>
          <w:spacing w:val="1"/>
          <w:sz w:val="20"/>
        </w:rPr>
        <w:t xml:space="preserve"> </w:t>
      </w:r>
      <w:r>
        <w:rPr>
          <w:b/>
          <w:sz w:val="20"/>
        </w:rPr>
        <w:t>3</w:t>
      </w:r>
      <w:r>
        <w:rPr>
          <w:b/>
          <w:i/>
          <w:sz w:val="20"/>
        </w:rPr>
        <w:t>.</w:t>
      </w:r>
      <w:r>
        <w:rPr>
          <w:b/>
          <w:i/>
          <w:spacing w:val="-1"/>
          <w:sz w:val="20"/>
        </w:rPr>
        <w:t xml:space="preserve"> </w:t>
      </w:r>
      <w:r>
        <w:rPr>
          <w:b/>
          <w:i/>
          <w:sz w:val="20"/>
        </w:rPr>
        <w:t>Dezvoltarea</w:t>
      </w:r>
      <w:r>
        <w:rPr>
          <w:b/>
          <w:i/>
          <w:spacing w:val="-1"/>
          <w:sz w:val="20"/>
        </w:rPr>
        <w:t xml:space="preserve"> </w:t>
      </w:r>
      <w:r>
        <w:rPr>
          <w:b/>
          <w:i/>
          <w:sz w:val="20"/>
        </w:rPr>
        <w:t>infrastructurii</w:t>
      </w:r>
      <w:r>
        <w:rPr>
          <w:b/>
          <w:i/>
          <w:spacing w:val="-3"/>
          <w:sz w:val="20"/>
        </w:rPr>
        <w:t xml:space="preserve"> </w:t>
      </w:r>
      <w:r>
        <w:rPr>
          <w:b/>
          <w:i/>
          <w:sz w:val="20"/>
        </w:rPr>
        <w:t>de</w:t>
      </w:r>
      <w:r>
        <w:rPr>
          <w:b/>
          <w:i/>
          <w:spacing w:val="-1"/>
          <w:sz w:val="20"/>
        </w:rPr>
        <w:t xml:space="preserve"> </w:t>
      </w:r>
      <w:r>
        <w:rPr>
          <w:b/>
          <w:i/>
          <w:sz w:val="20"/>
        </w:rPr>
        <w:t>mediu</w:t>
      </w:r>
      <w:r>
        <w:rPr>
          <w:b/>
          <w:i/>
          <w:spacing w:val="-3"/>
          <w:sz w:val="20"/>
        </w:rPr>
        <w:t xml:space="preserve"> </w:t>
      </w:r>
      <w:r>
        <w:rPr>
          <w:b/>
          <w:i/>
          <w:sz w:val="20"/>
        </w:rPr>
        <w:t>în</w:t>
      </w:r>
      <w:r>
        <w:rPr>
          <w:b/>
          <w:i/>
          <w:spacing w:val="-3"/>
          <w:sz w:val="20"/>
        </w:rPr>
        <w:t xml:space="preserve"> </w:t>
      </w:r>
      <w:r>
        <w:rPr>
          <w:b/>
          <w:i/>
          <w:sz w:val="20"/>
        </w:rPr>
        <w:t>condiții</w:t>
      </w:r>
      <w:r>
        <w:rPr>
          <w:b/>
          <w:i/>
          <w:spacing w:val="-3"/>
          <w:sz w:val="20"/>
        </w:rPr>
        <w:t xml:space="preserve"> </w:t>
      </w:r>
      <w:r>
        <w:rPr>
          <w:b/>
          <w:i/>
          <w:sz w:val="20"/>
        </w:rPr>
        <w:t>de</w:t>
      </w:r>
      <w:r>
        <w:rPr>
          <w:b/>
          <w:i/>
          <w:spacing w:val="-4"/>
          <w:sz w:val="20"/>
        </w:rPr>
        <w:t xml:space="preserve"> </w:t>
      </w:r>
      <w:r>
        <w:rPr>
          <w:b/>
          <w:i/>
          <w:sz w:val="20"/>
        </w:rPr>
        <w:t>management</w:t>
      </w:r>
      <w:r>
        <w:rPr>
          <w:b/>
          <w:i/>
          <w:spacing w:val="-3"/>
          <w:sz w:val="20"/>
        </w:rPr>
        <w:t xml:space="preserve"> </w:t>
      </w:r>
      <w:r>
        <w:rPr>
          <w:b/>
          <w:i/>
          <w:sz w:val="20"/>
        </w:rPr>
        <w:t>eficient</w:t>
      </w:r>
      <w:r>
        <w:rPr>
          <w:b/>
          <w:i/>
          <w:spacing w:val="-3"/>
          <w:sz w:val="20"/>
        </w:rPr>
        <w:t xml:space="preserve"> </w:t>
      </w:r>
      <w:r>
        <w:rPr>
          <w:b/>
          <w:i/>
          <w:sz w:val="20"/>
        </w:rPr>
        <w:t>al</w:t>
      </w:r>
      <w:r>
        <w:rPr>
          <w:b/>
          <w:i/>
          <w:spacing w:val="-3"/>
          <w:sz w:val="20"/>
        </w:rPr>
        <w:t xml:space="preserve"> </w:t>
      </w:r>
      <w:r>
        <w:rPr>
          <w:b/>
          <w:i/>
          <w:sz w:val="20"/>
        </w:rPr>
        <w:t>resurselor</w:t>
      </w:r>
    </w:p>
    <w:p w14:paraId="16E2780A" w14:textId="77777777" w:rsidR="008D0A56" w:rsidRDefault="008D0A56">
      <w:pPr>
        <w:pStyle w:val="BodyText"/>
        <w:spacing w:before="2"/>
        <w:rPr>
          <w:b/>
          <w:i/>
          <w:sz w:val="12"/>
        </w:rPr>
      </w:pPr>
    </w:p>
    <w:p w14:paraId="0923CD36" w14:textId="77777777" w:rsidR="008D0A56" w:rsidRDefault="002846DD">
      <w:pPr>
        <w:spacing w:before="91"/>
        <w:ind w:left="251" w:right="713"/>
        <w:rPr>
          <w:b/>
          <w:i/>
          <w:sz w:val="20"/>
        </w:rPr>
      </w:pPr>
      <w:r>
        <w:rPr>
          <w:b/>
          <w:sz w:val="20"/>
        </w:rPr>
        <w:t>Obiectivul</w:t>
      </w:r>
      <w:r>
        <w:rPr>
          <w:b/>
          <w:spacing w:val="-4"/>
          <w:sz w:val="20"/>
        </w:rPr>
        <w:t xml:space="preserve"> </w:t>
      </w:r>
      <w:r>
        <w:rPr>
          <w:b/>
          <w:sz w:val="20"/>
        </w:rPr>
        <w:t>Specific</w:t>
      </w:r>
      <w:r>
        <w:rPr>
          <w:b/>
          <w:spacing w:val="-2"/>
          <w:sz w:val="20"/>
        </w:rPr>
        <w:t xml:space="preserve"> </w:t>
      </w:r>
      <w:r>
        <w:rPr>
          <w:b/>
          <w:sz w:val="20"/>
        </w:rPr>
        <w:t xml:space="preserve">3.2. </w:t>
      </w:r>
      <w:r>
        <w:rPr>
          <w:b/>
          <w:i/>
          <w:sz w:val="20"/>
        </w:rPr>
        <w:t>Creșterea</w:t>
      </w:r>
      <w:r>
        <w:rPr>
          <w:b/>
          <w:i/>
          <w:spacing w:val="-2"/>
          <w:sz w:val="20"/>
        </w:rPr>
        <w:t xml:space="preserve"> </w:t>
      </w:r>
      <w:r>
        <w:rPr>
          <w:b/>
          <w:i/>
          <w:sz w:val="20"/>
        </w:rPr>
        <w:t>nivelului</w:t>
      </w:r>
      <w:r>
        <w:rPr>
          <w:b/>
          <w:i/>
          <w:spacing w:val="-3"/>
          <w:sz w:val="20"/>
        </w:rPr>
        <w:t xml:space="preserve"> </w:t>
      </w:r>
      <w:r>
        <w:rPr>
          <w:b/>
          <w:i/>
          <w:sz w:val="20"/>
        </w:rPr>
        <w:t>de</w:t>
      </w:r>
      <w:r>
        <w:rPr>
          <w:b/>
          <w:i/>
          <w:spacing w:val="-3"/>
          <w:sz w:val="20"/>
        </w:rPr>
        <w:t xml:space="preserve"> </w:t>
      </w:r>
      <w:r>
        <w:rPr>
          <w:b/>
          <w:i/>
          <w:sz w:val="20"/>
        </w:rPr>
        <w:t>colectare</w:t>
      </w:r>
      <w:r>
        <w:rPr>
          <w:b/>
          <w:i/>
          <w:spacing w:val="-2"/>
          <w:sz w:val="20"/>
        </w:rPr>
        <w:t xml:space="preserve"> </w:t>
      </w:r>
      <w:r>
        <w:rPr>
          <w:b/>
          <w:i/>
          <w:sz w:val="20"/>
        </w:rPr>
        <w:t>și</w:t>
      </w:r>
      <w:r>
        <w:rPr>
          <w:b/>
          <w:i/>
          <w:spacing w:val="-4"/>
          <w:sz w:val="20"/>
        </w:rPr>
        <w:t xml:space="preserve"> </w:t>
      </w:r>
      <w:r>
        <w:rPr>
          <w:b/>
          <w:i/>
          <w:sz w:val="20"/>
        </w:rPr>
        <w:t>epurare</w:t>
      </w:r>
      <w:r>
        <w:rPr>
          <w:b/>
          <w:i/>
          <w:spacing w:val="-2"/>
          <w:sz w:val="20"/>
        </w:rPr>
        <w:t xml:space="preserve"> </w:t>
      </w:r>
      <w:r>
        <w:rPr>
          <w:b/>
          <w:i/>
          <w:sz w:val="20"/>
        </w:rPr>
        <w:t>a</w:t>
      </w:r>
      <w:r>
        <w:rPr>
          <w:b/>
          <w:i/>
          <w:spacing w:val="-2"/>
          <w:sz w:val="20"/>
        </w:rPr>
        <w:t xml:space="preserve"> </w:t>
      </w:r>
      <w:r>
        <w:rPr>
          <w:b/>
          <w:i/>
          <w:sz w:val="20"/>
        </w:rPr>
        <w:t>apelor</w:t>
      </w:r>
      <w:r>
        <w:rPr>
          <w:b/>
          <w:i/>
          <w:spacing w:val="-3"/>
          <w:sz w:val="20"/>
        </w:rPr>
        <w:t xml:space="preserve"> </w:t>
      </w:r>
      <w:r>
        <w:rPr>
          <w:b/>
          <w:i/>
          <w:sz w:val="20"/>
        </w:rPr>
        <w:t>uzate</w:t>
      </w:r>
      <w:r>
        <w:rPr>
          <w:b/>
          <w:i/>
          <w:spacing w:val="-3"/>
          <w:sz w:val="20"/>
        </w:rPr>
        <w:t xml:space="preserve"> </w:t>
      </w:r>
      <w:r>
        <w:rPr>
          <w:b/>
          <w:i/>
          <w:sz w:val="20"/>
        </w:rPr>
        <w:t>urbane,</w:t>
      </w:r>
      <w:r>
        <w:rPr>
          <w:b/>
          <w:i/>
          <w:spacing w:val="-2"/>
          <w:sz w:val="20"/>
        </w:rPr>
        <w:t xml:space="preserve"> </w:t>
      </w:r>
      <w:r>
        <w:rPr>
          <w:b/>
          <w:i/>
          <w:sz w:val="20"/>
        </w:rPr>
        <w:t>precum</w:t>
      </w:r>
      <w:r>
        <w:rPr>
          <w:b/>
          <w:i/>
          <w:spacing w:val="-1"/>
          <w:sz w:val="20"/>
        </w:rPr>
        <w:t xml:space="preserve"> </w:t>
      </w:r>
      <w:r>
        <w:rPr>
          <w:b/>
          <w:i/>
          <w:sz w:val="20"/>
        </w:rPr>
        <w:t>și</w:t>
      </w:r>
      <w:r>
        <w:rPr>
          <w:b/>
          <w:i/>
          <w:spacing w:val="-3"/>
          <w:sz w:val="20"/>
        </w:rPr>
        <w:t xml:space="preserve"> </w:t>
      </w:r>
      <w:r>
        <w:rPr>
          <w:b/>
          <w:i/>
          <w:sz w:val="20"/>
        </w:rPr>
        <w:t>a</w:t>
      </w:r>
      <w:r>
        <w:rPr>
          <w:b/>
          <w:i/>
          <w:spacing w:val="-4"/>
          <w:sz w:val="20"/>
        </w:rPr>
        <w:t xml:space="preserve"> </w:t>
      </w:r>
      <w:r>
        <w:rPr>
          <w:b/>
          <w:i/>
          <w:sz w:val="20"/>
        </w:rPr>
        <w:t>gradului</w:t>
      </w:r>
      <w:r>
        <w:rPr>
          <w:b/>
          <w:i/>
          <w:spacing w:val="-3"/>
          <w:sz w:val="20"/>
        </w:rPr>
        <w:t xml:space="preserve"> </w:t>
      </w:r>
      <w:r>
        <w:rPr>
          <w:b/>
          <w:i/>
          <w:sz w:val="20"/>
        </w:rPr>
        <w:t>de</w:t>
      </w:r>
      <w:r>
        <w:rPr>
          <w:b/>
          <w:i/>
          <w:spacing w:val="-47"/>
          <w:sz w:val="20"/>
        </w:rPr>
        <w:t xml:space="preserve"> </w:t>
      </w:r>
      <w:r>
        <w:rPr>
          <w:b/>
          <w:i/>
          <w:sz w:val="20"/>
        </w:rPr>
        <w:t>asigurare</w:t>
      </w:r>
      <w:r>
        <w:rPr>
          <w:b/>
          <w:i/>
          <w:spacing w:val="-1"/>
          <w:sz w:val="20"/>
        </w:rPr>
        <w:t xml:space="preserve"> </w:t>
      </w:r>
      <w:r>
        <w:rPr>
          <w:b/>
          <w:i/>
          <w:sz w:val="20"/>
        </w:rPr>
        <w:t>a</w:t>
      </w:r>
      <w:r>
        <w:rPr>
          <w:b/>
          <w:i/>
          <w:spacing w:val="1"/>
          <w:sz w:val="20"/>
        </w:rPr>
        <w:t xml:space="preserve"> </w:t>
      </w:r>
      <w:r>
        <w:rPr>
          <w:b/>
          <w:i/>
          <w:sz w:val="20"/>
        </w:rPr>
        <w:t>alimentării</w:t>
      </w:r>
      <w:r>
        <w:rPr>
          <w:b/>
          <w:i/>
          <w:spacing w:val="-1"/>
          <w:sz w:val="20"/>
        </w:rPr>
        <w:t xml:space="preserve"> </w:t>
      </w:r>
      <w:r>
        <w:rPr>
          <w:b/>
          <w:i/>
          <w:sz w:val="20"/>
        </w:rPr>
        <w:t>cu</w:t>
      </w:r>
      <w:r>
        <w:rPr>
          <w:b/>
          <w:i/>
          <w:spacing w:val="-1"/>
          <w:sz w:val="20"/>
        </w:rPr>
        <w:t xml:space="preserve"> </w:t>
      </w:r>
      <w:r>
        <w:rPr>
          <w:b/>
          <w:i/>
          <w:sz w:val="20"/>
        </w:rPr>
        <w:t>apă</w:t>
      </w:r>
      <w:r>
        <w:rPr>
          <w:b/>
          <w:i/>
          <w:spacing w:val="1"/>
          <w:sz w:val="20"/>
        </w:rPr>
        <w:t xml:space="preserve"> </w:t>
      </w:r>
      <w:r>
        <w:rPr>
          <w:b/>
          <w:i/>
          <w:sz w:val="20"/>
        </w:rPr>
        <w:t>potabilă a</w:t>
      </w:r>
      <w:r>
        <w:rPr>
          <w:b/>
          <w:i/>
          <w:spacing w:val="-1"/>
          <w:sz w:val="20"/>
        </w:rPr>
        <w:t xml:space="preserve"> </w:t>
      </w:r>
      <w:r>
        <w:rPr>
          <w:b/>
          <w:i/>
          <w:sz w:val="20"/>
        </w:rPr>
        <w:t>populației</w:t>
      </w:r>
    </w:p>
    <w:p w14:paraId="3D843F39" w14:textId="77777777" w:rsidR="008D0A56" w:rsidRDefault="008D0A56">
      <w:pPr>
        <w:pStyle w:val="BodyText"/>
        <w:rPr>
          <w:b/>
          <w:i/>
          <w:sz w:val="20"/>
        </w:rPr>
      </w:pPr>
    </w:p>
    <w:p w14:paraId="157A46CD" w14:textId="77777777" w:rsidR="008D0A56" w:rsidRDefault="008D0A56">
      <w:pPr>
        <w:pStyle w:val="BodyText"/>
        <w:rPr>
          <w:b/>
          <w:i/>
          <w:sz w:val="20"/>
        </w:rPr>
      </w:pPr>
    </w:p>
    <w:p w14:paraId="0EFAD8D4" w14:textId="77777777" w:rsidR="008D0A56" w:rsidRDefault="008D0A56">
      <w:pPr>
        <w:pStyle w:val="BodyText"/>
        <w:rPr>
          <w:b/>
          <w:i/>
          <w:sz w:val="20"/>
        </w:rPr>
      </w:pPr>
    </w:p>
    <w:p w14:paraId="485CF2E4" w14:textId="77777777" w:rsidR="008D0A56" w:rsidRDefault="008D0A56">
      <w:pPr>
        <w:pStyle w:val="BodyText"/>
        <w:rPr>
          <w:b/>
          <w:i/>
          <w:sz w:val="20"/>
        </w:rPr>
      </w:pPr>
    </w:p>
    <w:p w14:paraId="30DEDF4F" w14:textId="77777777" w:rsidR="008D0A56" w:rsidRDefault="008D0A56">
      <w:pPr>
        <w:pStyle w:val="BodyText"/>
        <w:rPr>
          <w:b/>
          <w:i/>
          <w:sz w:val="20"/>
        </w:rPr>
      </w:pPr>
    </w:p>
    <w:p w14:paraId="7129A24D" w14:textId="77777777" w:rsidR="008D0A56" w:rsidRDefault="008D0A56">
      <w:pPr>
        <w:pStyle w:val="BodyText"/>
        <w:rPr>
          <w:b/>
          <w:i/>
          <w:sz w:val="20"/>
        </w:rPr>
      </w:pPr>
    </w:p>
    <w:p w14:paraId="6544648C" w14:textId="77777777" w:rsidR="008D0A56" w:rsidRDefault="008D0A56">
      <w:pPr>
        <w:pStyle w:val="BodyText"/>
        <w:rPr>
          <w:b/>
          <w:i/>
          <w:sz w:val="20"/>
        </w:rPr>
      </w:pPr>
    </w:p>
    <w:p w14:paraId="0BD24360" w14:textId="77777777" w:rsidR="008D0A56" w:rsidRDefault="008D0A56">
      <w:pPr>
        <w:pStyle w:val="BodyText"/>
        <w:rPr>
          <w:b/>
          <w:i/>
          <w:sz w:val="20"/>
        </w:rPr>
      </w:pPr>
    </w:p>
    <w:p w14:paraId="1C6F7EA9" w14:textId="77777777" w:rsidR="008D0A56" w:rsidRDefault="008D0A56">
      <w:pPr>
        <w:pStyle w:val="BodyText"/>
        <w:rPr>
          <w:b/>
          <w:i/>
          <w:sz w:val="20"/>
        </w:rPr>
      </w:pPr>
    </w:p>
    <w:p w14:paraId="7C5AE97D" w14:textId="77777777" w:rsidR="008D0A56" w:rsidRDefault="008D0A56">
      <w:pPr>
        <w:pStyle w:val="BodyText"/>
        <w:rPr>
          <w:b/>
          <w:i/>
          <w:sz w:val="20"/>
        </w:rPr>
      </w:pPr>
    </w:p>
    <w:p w14:paraId="46BC6748" w14:textId="77777777" w:rsidR="008D0A56" w:rsidRDefault="008D0A56">
      <w:pPr>
        <w:pStyle w:val="BodyText"/>
        <w:rPr>
          <w:b/>
          <w:i/>
          <w:sz w:val="20"/>
        </w:rPr>
      </w:pPr>
    </w:p>
    <w:p w14:paraId="44D30D32" w14:textId="77777777" w:rsidR="008D0A56" w:rsidRDefault="008D0A56">
      <w:pPr>
        <w:pStyle w:val="BodyText"/>
        <w:rPr>
          <w:b/>
          <w:i/>
          <w:sz w:val="20"/>
        </w:rPr>
      </w:pPr>
    </w:p>
    <w:p w14:paraId="6FAE2169" w14:textId="77777777" w:rsidR="008D0A56" w:rsidRDefault="008D0A56">
      <w:pPr>
        <w:pStyle w:val="BodyText"/>
        <w:rPr>
          <w:b/>
          <w:i/>
          <w:sz w:val="20"/>
        </w:rPr>
      </w:pPr>
    </w:p>
    <w:p w14:paraId="0644A8B7" w14:textId="77777777" w:rsidR="008D0A56" w:rsidRDefault="002846DD">
      <w:pPr>
        <w:pStyle w:val="Title"/>
      </w:pPr>
      <w:r>
        <w:rPr>
          <w:color w:val="006FC0"/>
        </w:rPr>
        <w:t>GHIDUL</w:t>
      </w:r>
      <w:r>
        <w:rPr>
          <w:color w:val="006FC0"/>
          <w:spacing w:val="-3"/>
        </w:rPr>
        <w:t xml:space="preserve"> </w:t>
      </w:r>
      <w:r>
        <w:rPr>
          <w:color w:val="006FC0"/>
        </w:rPr>
        <w:t>SOLICITANTULUI</w:t>
      </w:r>
    </w:p>
    <w:p w14:paraId="130939CB" w14:textId="77777777" w:rsidR="008D0A56" w:rsidRDefault="008D0A56">
      <w:pPr>
        <w:pStyle w:val="BodyText"/>
        <w:spacing w:before="4"/>
        <w:rPr>
          <w:b/>
          <w:sz w:val="19"/>
        </w:rPr>
      </w:pPr>
    </w:p>
    <w:p w14:paraId="63FAD4E5" w14:textId="77777777" w:rsidR="008D0A56" w:rsidRDefault="002846DD">
      <w:pPr>
        <w:pStyle w:val="BodyText"/>
        <w:spacing w:before="90"/>
        <w:ind w:left="1600" w:right="1784"/>
        <w:jc w:val="center"/>
      </w:pPr>
      <w:r>
        <w:t>CONDIȚII</w:t>
      </w:r>
      <w:r>
        <w:rPr>
          <w:spacing w:val="-8"/>
        </w:rPr>
        <w:t xml:space="preserve"> </w:t>
      </w:r>
      <w:r>
        <w:t>SPECIFICE</w:t>
      </w:r>
      <w:r>
        <w:rPr>
          <w:spacing w:val="-1"/>
        </w:rPr>
        <w:t xml:space="preserve"> </w:t>
      </w:r>
      <w:r>
        <w:t>DE</w:t>
      </w:r>
      <w:r>
        <w:rPr>
          <w:spacing w:val="-5"/>
        </w:rPr>
        <w:t xml:space="preserve"> </w:t>
      </w:r>
      <w:r>
        <w:t>ACCESARE</w:t>
      </w:r>
      <w:r>
        <w:rPr>
          <w:spacing w:val="-4"/>
        </w:rPr>
        <w:t xml:space="preserve"> </w:t>
      </w:r>
      <w:r>
        <w:t>A</w:t>
      </w:r>
      <w:r>
        <w:rPr>
          <w:spacing w:val="-5"/>
        </w:rPr>
        <w:t xml:space="preserve"> </w:t>
      </w:r>
      <w:r>
        <w:t>FONDURILOR</w:t>
      </w:r>
    </w:p>
    <w:p w14:paraId="28C63F37" w14:textId="77777777" w:rsidR="008D0A56" w:rsidRDefault="008D0A56">
      <w:pPr>
        <w:pStyle w:val="BodyText"/>
        <w:rPr>
          <w:sz w:val="20"/>
        </w:rPr>
      </w:pPr>
    </w:p>
    <w:p w14:paraId="5873FBA4" w14:textId="77777777" w:rsidR="008D0A56" w:rsidRDefault="008D0A56">
      <w:pPr>
        <w:pStyle w:val="BodyText"/>
        <w:rPr>
          <w:sz w:val="20"/>
        </w:rPr>
      </w:pPr>
    </w:p>
    <w:p w14:paraId="7489BA89" w14:textId="77777777" w:rsidR="008D0A56" w:rsidRDefault="008D0A56">
      <w:pPr>
        <w:pStyle w:val="BodyText"/>
        <w:rPr>
          <w:sz w:val="20"/>
        </w:rPr>
      </w:pPr>
    </w:p>
    <w:p w14:paraId="62C6128D" w14:textId="77777777" w:rsidR="008D0A56" w:rsidRDefault="008D0A56">
      <w:pPr>
        <w:pStyle w:val="BodyText"/>
        <w:rPr>
          <w:sz w:val="20"/>
        </w:rPr>
      </w:pPr>
    </w:p>
    <w:p w14:paraId="63C2A3EE" w14:textId="77777777" w:rsidR="008D0A56" w:rsidRDefault="008D0A56">
      <w:pPr>
        <w:pStyle w:val="BodyText"/>
        <w:spacing w:before="5"/>
        <w:rPr>
          <w:sz w:val="25"/>
        </w:rPr>
      </w:pPr>
    </w:p>
    <w:p w14:paraId="2A277D56" w14:textId="77777777" w:rsidR="000639DA" w:rsidRDefault="00F10EA6" w:rsidP="00F10EA6">
      <w:pPr>
        <w:pStyle w:val="BodyText"/>
        <w:jc w:val="center"/>
        <w:rPr>
          <w:b/>
          <w:color w:val="FF0000"/>
          <w:sz w:val="40"/>
          <w:szCs w:val="22"/>
        </w:rPr>
      </w:pPr>
      <w:r w:rsidRPr="00F10EA6">
        <w:rPr>
          <w:b/>
          <w:color w:val="FF0000"/>
          <w:sz w:val="40"/>
          <w:szCs w:val="22"/>
        </w:rPr>
        <w:t>Instituirea unor măsuri pentru proiectele de infrastructură</w:t>
      </w:r>
    </w:p>
    <w:p w14:paraId="3D17D334" w14:textId="48002422" w:rsidR="008D0A56" w:rsidRDefault="00F10EA6" w:rsidP="00F10EA6">
      <w:pPr>
        <w:pStyle w:val="BodyText"/>
        <w:jc w:val="center"/>
        <w:rPr>
          <w:b/>
          <w:sz w:val="20"/>
        </w:rPr>
      </w:pPr>
      <w:r w:rsidRPr="00F10EA6">
        <w:rPr>
          <w:b/>
          <w:color w:val="FF0000"/>
          <w:sz w:val="40"/>
          <w:szCs w:val="22"/>
        </w:rPr>
        <w:t xml:space="preserve"> </w:t>
      </w:r>
      <w:r w:rsidR="003F0161">
        <w:rPr>
          <w:b/>
          <w:color w:val="FF0000"/>
          <w:sz w:val="40"/>
          <w:szCs w:val="22"/>
        </w:rPr>
        <w:t xml:space="preserve">de </w:t>
      </w:r>
      <w:r w:rsidRPr="00F10EA6">
        <w:rPr>
          <w:b/>
          <w:color w:val="FF0000"/>
          <w:sz w:val="40"/>
          <w:szCs w:val="22"/>
        </w:rPr>
        <w:t>apă și apă uzată, în vederea digitalizării infrastructurii operate de către operatorii regionali</w:t>
      </w:r>
    </w:p>
    <w:p w14:paraId="560E4163" w14:textId="77777777" w:rsidR="008D0A56" w:rsidRDefault="008D0A56">
      <w:pPr>
        <w:pStyle w:val="BodyText"/>
        <w:rPr>
          <w:b/>
          <w:sz w:val="20"/>
        </w:rPr>
      </w:pPr>
    </w:p>
    <w:p w14:paraId="7BEF6873" w14:textId="77777777" w:rsidR="008D0A56" w:rsidRDefault="008D0A56">
      <w:pPr>
        <w:pStyle w:val="BodyText"/>
        <w:rPr>
          <w:b/>
          <w:sz w:val="20"/>
        </w:rPr>
      </w:pPr>
    </w:p>
    <w:p w14:paraId="2A86FCCA" w14:textId="77777777" w:rsidR="008D0A56" w:rsidRDefault="008D0A56">
      <w:pPr>
        <w:pStyle w:val="BodyText"/>
        <w:rPr>
          <w:b/>
          <w:sz w:val="20"/>
        </w:rPr>
      </w:pPr>
    </w:p>
    <w:p w14:paraId="179C9259" w14:textId="77777777" w:rsidR="008D0A56" w:rsidRDefault="008D0A56">
      <w:pPr>
        <w:pStyle w:val="BodyText"/>
        <w:rPr>
          <w:b/>
          <w:sz w:val="20"/>
        </w:rPr>
      </w:pPr>
    </w:p>
    <w:p w14:paraId="6CA72650" w14:textId="77777777" w:rsidR="008D0A56" w:rsidRDefault="008D0A56">
      <w:pPr>
        <w:pStyle w:val="BodyText"/>
        <w:rPr>
          <w:b/>
          <w:sz w:val="20"/>
        </w:rPr>
      </w:pPr>
    </w:p>
    <w:p w14:paraId="6375BDED" w14:textId="77777777" w:rsidR="008D0A56" w:rsidRDefault="008D0A56">
      <w:pPr>
        <w:pStyle w:val="BodyText"/>
        <w:rPr>
          <w:b/>
          <w:sz w:val="20"/>
        </w:rPr>
      </w:pPr>
    </w:p>
    <w:p w14:paraId="37041879" w14:textId="77777777" w:rsidR="008D0A56" w:rsidRDefault="008D0A56">
      <w:pPr>
        <w:pStyle w:val="BodyText"/>
        <w:rPr>
          <w:b/>
          <w:sz w:val="20"/>
        </w:rPr>
      </w:pPr>
    </w:p>
    <w:p w14:paraId="332B9899" w14:textId="77777777" w:rsidR="008D0A56" w:rsidRDefault="008D0A56">
      <w:pPr>
        <w:pStyle w:val="BodyText"/>
        <w:rPr>
          <w:b/>
          <w:sz w:val="20"/>
        </w:rPr>
      </w:pPr>
    </w:p>
    <w:p w14:paraId="2A89F9BA" w14:textId="77777777" w:rsidR="008D0A56" w:rsidRDefault="008D0A56">
      <w:pPr>
        <w:pStyle w:val="BodyText"/>
        <w:rPr>
          <w:b/>
          <w:sz w:val="20"/>
        </w:rPr>
      </w:pPr>
    </w:p>
    <w:p w14:paraId="0A3E2DBD" w14:textId="77777777" w:rsidR="008D0A56" w:rsidRDefault="008D0A56">
      <w:pPr>
        <w:pStyle w:val="BodyText"/>
        <w:rPr>
          <w:b/>
          <w:sz w:val="20"/>
        </w:rPr>
      </w:pPr>
    </w:p>
    <w:p w14:paraId="0E6D64FC" w14:textId="77777777" w:rsidR="008D0A56" w:rsidRDefault="008D0A56">
      <w:pPr>
        <w:pStyle w:val="BodyText"/>
        <w:rPr>
          <w:b/>
          <w:sz w:val="20"/>
        </w:rPr>
      </w:pPr>
    </w:p>
    <w:p w14:paraId="15C7C94D" w14:textId="77777777" w:rsidR="008D0A56" w:rsidRDefault="008D0A56">
      <w:pPr>
        <w:pStyle w:val="BodyText"/>
        <w:rPr>
          <w:b/>
          <w:sz w:val="20"/>
        </w:rPr>
      </w:pPr>
    </w:p>
    <w:p w14:paraId="2C8259D4" w14:textId="77777777" w:rsidR="008D0A56" w:rsidRDefault="008D0A56">
      <w:pPr>
        <w:pStyle w:val="BodyText"/>
        <w:rPr>
          <w:b/>
          <w:sz w:val="20"/>
        </w:rPr>
      </w:pPr>
    </w:p>
    <w:p w14:paraId="1FBCDF1A" w14:textId="77777777" w:rsidR="008D0A56" w:rsidRDefault="008D0A56">
      <w:pPr>
        <w:pStyle w:val="BodyText"/>
        <w:rPr>
          <w:b/>
          <w:sz w:val="20"/>
        </w:rPr>
      </w:pPr>
    </w:p>
    <w:p w14:paraId="2BC7AE0E" w14:textId="77777777" w:rsidR="008D0A56" w:rsidRDefault="008D0A56">
      <w:pPr>
        <w:pStyle w:val="BodyText"/>
        <w:rPr>
          <w:b/>
          <w:sz w:val="20"/>
        </w:rPr>
      </w:pPr>
    </w:p>
    <w:p w14:paraId="266D1F1C" w14:textId="77777777" w:rsidR="008D0A56" w:rsidRDefault="008D0A56">
      <w:pPr>
        <w:pStyle w:val="BodyText"/>
        <w:rPr>
          <w:b/>
          <w:sz w:val="20"/>
        </w:rPr>
      </w:pPr>
    </w:p>
    <w:p w14:paraId="434F4EB6" w14:textId="77777777" w:rsidR="008D0A56" w:rsidRDefault="008D0A56">
      <w:pPr>
        <w:pStyle w:val="BodyText"/>
        <w:rPr>
          <w:b/>
          <w:sz w:val="20"/>
        </w:rPr>
      </w:pPr>
    </w:p>
    <w:p w14:paraId="548B7847" w14:textId="77777777" w:rsidR="008D0A56" w:rsidRDefault="008D0A56">
      <w:pPr>
        <w:pStyle w:val="BodyText"/>
        <w:rPr>
          <w:b/>
          <w:sz w:val="20"/>
        </w:rPr>
      </w:pPr>
    </w:p>
    <w:p w14:paraId="059225AC" w14:textId="77777777" w:rsidR="008D0A56" w:rsidRDefault="008D0A56">
      <w:pPr>
        <w:pStyle w:val="BodyText"/>
        <w:rPr>
          <w:b/>
          <w:sz w:val="20"/>
        </w:rPr>
      </w:pPr>
    </w:p>
    <w:p w14:paraId="52BBDDD9" w14:textId="77777777" w:rsidR="008D0A56" w:rsidRDefault="008D0A56">
      <w:pPr>
        <w:pStyle w:val="BodyText"/>
        <w:rPr>
          <w:b/>
          <w:sz w:val="20"/>
        </w:rPr>
      </w:pPr>
    </w:p>
    <w:p w14:paraId="0C3AA7AD" w14:textId="77777777" w:rsidR="008D0A56" w:rsidRDefault="008D0A56">
      <w:pPr>
        <w:pStyle w:val="BodyText"/>
        <w:spacing w:before="4"/>
        <w:rPr>
          <w:b/>
          <w:sz w:val="20"/>
        </w:rPr>
      </w:pPr>
    </w:p>
    <w:p w14:paraId="413F4328" w14:textId="77777777" w:rsidR="008D0A56" w:rsidRDefault="002846DD">
      <w:pPr>
        <w:spacing w:before="89"/>
        <w:ind w:left="4183" w:right="4360"/>
        <w:jc w:val="center"/>
        <w:rPr>
          <w:b/>
          <w:sz w:val="28"/>
        </w:rPr>
      </w:pPr>
      <w:r>
        <w:rPr>
          <w:b/>
          <w:sz w:val="28"/>
        </w:rPr>
        <w:t xml:space="preserve">Versiune </w:t>
      </w:r>
      <w:r w:rsidR="00F10EA6">
        <w:rPr>
          <w:b/>
          <w:sz w:val="28"/>
        </w:rPr>
        <w:t>2022</w:t>
      </w:r>
    </w:p>
    <w:p w14:paraId="33002EEC" w14:textId="77777777" w:rsidR="008D0A56" w:rsidRDefault="008D0A56">
      <w:pPr>
        <w:jc w:val="center"/>
        <w:rPr>
          <w:sz w:val="28"/>
        </w:rPr>
        <w:sectPr w:rsidR="008D0A56">
          <w:type w:val="continuous"/>
          <w:pgSz w:w="11910" w:h="16840"/>
          <w:pgMar w:top="1160" w:right="420" w:bottom="280" w:left="740" w:header="708" w:footer="708" w:gutter="0"/>
          <w:cols w:space="708"/>
        </w:sectPr>
      </w:pPr>
    </w:p>
    <w:p w14:paraId="2914E1F6" w14:textId="77777777" w:rsidR="008D0A56" w:rsidRDefault="002846DD">
      <w:pPr>
        <w:spacing w:before="88" w:line="366" w:lineRule="exact"/>
        <w:ind w:left="251"/>
        <w:rPr>
          <w:b/>
          <w:sz w:val="32"/>
        </w:rPr>
      </w:pPr>
      <w:r>
        <w:rPr>
          <w:b/>
          <w:sz w:val="32"/>
        </w:rPr>
        <w:lastRenderedPageBreak/>
        <w:t>CUPRINS</w:t>
      </w:r>
    </w:p>
    <w:p w14:paraId="212D661F" w14:textId="77777777" w:rsidR="008D0A56" w:rsidRDefault="008D0A56">
      <w:pPr>
        <w:spacing w:line="366" w:lineRule="exact"/>
        <w:rPr>
          <w:sz w:val="32"/>
        </w:rPr>
        <w:sectPr w:rsidR="008D0A56">
          <w:headerReference w:type="default" r:id="rId8"/>
          <w:footerReference w:type="default" r:id="rId9"/>
          <w:pgSz w:w="11910" w:h="16840"/>
          <w:pgMar w:top="1040" w:right="420" w:bottom="1346" w:left="740" w:header="687" w:footer="824" w:gutter="0"/>
          <w:pgNumType w:start="1"/>
          <w:cols w:space="708"/>
        </w:sectPr>
      </w:pPr>
    </w:p>
    <w:sdt>
      <w:sdtPr>
        <w:rPr>
          <w:b w:val="0"/>
          <w:bCs w:val="0"/>
          <w:i/>
          <w:iCs/>
        </w:rPr>
        <w:id w:val="1999147896"/>
        <w:docPartObj>
          <w:docPartGallery w:val="Table of Contents"/>
          <w:docPartUnique/>
        </w:docPartObj>
      </w:sdtPr>
      <w:sdtEndPr/>
      <w:sdtContent>
        <w:p w14:paraId="65B37F3D" w14:textId="77777777" w:rsidR="008D0A56" w:rsidRDefault="00C64C21">
          <w:pPr>
            <w:pStyle w:val="TOC2"/>
            <w:tabs>
              <w:tab w:val="right" w:leader="dot" w:pos="10308"/>
            </w:tabs>
            <w:rPr>
              <w:sz w:val="28"/>
            </w:rPr>
          </w:pPr>
          <w:hyperlink w:anchor="_bookmark0" w:history="1">
            <w:r w:rsidR="002846DD">
              <w:rPr>
                <w:sz w:val="28"/>
              </w:rPr>
              <w:t>C</w:t>
            </w:r>
            <w:r w:rsidR="002846DD">
              <w:t>APITOLUL</w:t>
            </w:r>
            <w:r w:rsidR="002846DD">
              <w:rPr>
                <w:spacing w:val="-4"/>
              </w:rPr>
              <w:t xml:space="preserve"> </w:t>
            </w:r>
            <w:r w:rsidR="002846DD">
              <w:rPr>
                <w:sz w:val="28"/>
              </w:rPr>
              <w:t>1.</w:t>
            </w:r>
            <w:r w:rsidR="002846DD">
              <w:rPr>
                <w:spacing w:val="-16"/>
                <w:sz w:val="28"/>
              </w:rPr>
              <w:t xml:space="preserve"> </w:t>
            </w:r>
            <w:r w:rsidR="002846DD">
              <w:rPr>
                <w:sz w:val="28"/>
              </w:rPr>
              <w:t>I</w:t>
            </w:r>
            <w:r w:rsidR="002846DD">
              <w:t>NFORMAȚII</w:t>
            </w:r>
            <w:r w:rsidR="002846DD">
              <w:rPr>
                <w:spacing w:val="1"/>
              </w:rPr>
              <w:t xml:space="preserve"> </w:t>
            </w:r>
            <w:r w:rsidR="002846DD">
              <w:t>DESPRE</w:t>
            </w:r>
            <w:r w:rsidR="002846DD">
              <w:rPr>
                <w:spacing w:val="-1"/>
              </w:rPr>
              <w:t xml:space="preserve"> </w:t>
            </w:r>
            <w:r w:rsidR="002846DD">
              <w:t>APELUL</w:t>
            </w:r>
            <w:r w:rsidR="002846DD">
              <w:rPr>
                <w:spacing w:val="-1"/>
              </w:rPr>
              <w:t xml:space="preserve"> </w:t>
            </w:r>
            <w:r w:rsidR="002846DD">
              <w:t>DE</w:t>
            </w:r>
            <w:r w:rsidR="002846DD">
              <w:rPr>
                <w:spacing w:val="-1"/>
              </w:rPr>
              <w:t xml:space="preserve"> </w:t>
            </w:r>
            <w:r w:rsidR="002846DD">
              <w:t>PROIECTE</w:t>
            </w:r>
            <w:r w:rsidR="002846DD">
              <w:tab/>
            </w:r>
            <w:r w:rsidR="002846DD">
              <w:rPr>
                <w:sz w:val="28"/>
              </w:rPr>
              <w:t>3</w:t>
            </w:r>
          </w:hyperlink>
        </w:p>
        <w:p w14:paraId="3225280B" w14:textId="77777777" w:rsidR="008D0A56" w:rsidRDefault="00C64C21" w:rsidP="001601B4">
          <w:pPr>
            <w:pStyle w:val="TOC3"/>
            <w:numPr>
              <w:ilvl w:val="1"/>
              <w:numId w:val="28"/>
            </w:numPr>
            <w:tabs>
              <w:tab w:val="left" w:pos="1132"/>
              <w:tab w:val="left" w:pos="1133"/>
              <w:tab w:val="right" w:leader="dot" w:pos="10307"/>
            </w:tabs>
            <w:spacing w:before="124"/>
            <w:ind w:hanging="661"/>
          </w:pPr>
          <w:hyperlink w:anchor="_bookmark1" w:history="1">
            <w:r w:rsidR="002846DD">
              <w:t>Axa</w:t>
            </w:r>
            <w:r w:rsidR="002846DD">
              <w:rPr>
                <w:spacing w:val="-2"/>
              </w:rPr>
              <w:t xml:space="preserve"> </w:t>
            </w:r>
            <w:r w:rsidR="002846DD">
              <w:t>prioritară, prioritatea</w:t>
            </w:r>
            <w:r w:rsidR="002846DD">
              <w:rPr>
                <w:spacing w:val="-1"/>
              </w:rPr>
              <w:t xml:space="preserve"> </w:t>
            </w:r>
            <w:r w:rsidR="002846DD">
              <w:t>de</w:t>
            </w:r>
            <w:r w:rsidR="002846DD">
              <w:rPr>
                <w:spacing w:val="-1"/>
              </w:rPr>
              <w:t xml:space="preserve"> </w:t>
            </w:r>
            <w:r w:rsidR="002846DD">
              <w:t>investiții, obiectiv specific</w:t>
            </w:r>
            <w:r w:rsidR="002846DD">
              <w:tab/>
              <w:t>3</w:t>
            </w:r>
          </w:hyperlink>
        </w:p>
        <w:p w14:paraId="567E0284" w14:textId="77777777" w:rsidR="008D0A56" w:rsidRDefault="00C64C21" w:rsidP="001601B4">
          <w:pPr>
            <w:pStyle w:val="TOC3"/>
            <w:numPr>
              <w:ilvl w:val="1"/>
              <w:numId w:val="28"/>
            </w:numPr>
            <w:tabs>
              <w:tab w:val="left" w:pos="1132"/>
              <w:tab w:val="left" w:pos="1133"/>
              <w:tab w:val="right" w:leader="dot" w:pos="10307"/>
            </w:tabs>
            <w:ind w:hanging="661"/>
          </w:pPr>
          <w:hyperlink w:anchor="_bookmark2" w:history="1">
            <w:r w:rsidR="002846DD">
              <w:t>Tipul</w:t>
            </w:r>
            <w:r w:rsidR="002846DD">
              <w:rPr>
                <w:spacing w:val="-1"/>
              </w:rPr>
              <w:t xml:space="preserve"> </w:t>
            </w:r>
            <w:r w:rsidR="002846DD">
              <w:t>apelului de proiecte</w:t>
            </w:r>
            <w:r w:rsidR="002846DD">
              <w:rPr>
                <w:spacing w:val="-1"/>
              </w:rPr>
              <w:t xml:space="preserve"> </w:t>
            </w:r>
            <w:r w:rsidR="002846DD">
              <w:t>și</w:t>
            </w:r>
            <w:r w:rsidR="002846DD">
              <w:rPr>
                <w:spacing w:val="-1"/>
              </w:rPr>
              <w:t xml:space="preserve"> </w:t>
            </w:r>
            <w:r w:rsidR="002846DD">
              <w:t>perioada</w:t>
            </w:r>
            <w:r w:rsidR="002846DD">
              <w:rPr>
                <w:spacing w:val="-2"/>
              </w:rPr>
              <w:t xml:space="preserve"> </w:t>
            </w:r>
            <w:r w:rsidR="002846DD">
              <w:t>de</w:t>
            </w:r>
            <w:r w:rsidR="002846DD">
              <w:rPr>
                <w:spacing w:val="-2"/>
              </w:rPr>
              <w:t xml:space="preserve"> </w:t>
            </w:r>
            <w:r w:rsidR="002846DD">
              <w:t>depunere a</w:t>
            </w:r>
            <w:r w:rsidR="002846DD">
              <w:rPr>
                <w:spacing w:val="-1"/>
              </w:rPr>
              <w:t xml:space="preserve"> </w:t>
            </w:r>
            <w:r w:rsidR="002846DD">
              <w:t>propunerilor de</w:t>
            </w:r>
            <w:r w:rsidR="002846DD">
              <w:rPr>
                <w:spacing w:val="-1"/>
              </w:rPr>
              <w:t xml:space="preserve"> </w:t>
            </w:r>
            <w:r w:rsidR="002846DD">
              <w:t>proiecte</w:t>
            </w:r>
            <w:r w:rsidR="002846DD">
              <w:tab/>
              <w:t>3</w:t>
            </w:r>
          </w:hyperlink>
        </w:p>
        <w:p w14:paraId="3B335799" w14:textId="704E7764" w:rsidR="008D0A56" w:rsidRDefault="00C64C21" w:rsidP="001601B4">
          <w:pPr>
            <w:pStyle w:val="TOC3"/>
            <w:numPr>
              <w:ilvl w:val="1"/>
              <w:numId w:val="28"/>
            </w:numPr>
            <w:tabs>
              <w:tab w:val="left" w:pos="1132"/>
              <w:tab w:val="left" w:pos="1133"/>
              <w:tab w:val="right" w:leader="dot" w:pos="10307"/>
            </w:tabs>
            <w:spacing w:before="120"/>
            <w:ind w:hanging="661"/>
          </w:pPr>
          <w:hyperlink w:anchor="_bookmark3" w:history="1">
            <w:r w:rsidR="002846DD">
              <w:t>Acțiunile</w:t>
            </w:r>
            <w:r w:rsidR="002846DD">
              <w:rPr>
                <w:spacing w:val="-2"/>
              </w:rPr>
              <w:t xml:space="preserve"> </w:t>
            </w:r>
            <w:r w:rsidR="002846DD">
              <w:t>sprijinite</w:t>
            </w:r>
            <w:r w:rsidR="002846DD">
              <w:rPr>
                <w:spacing w:val="-1"/>
              </w:rPr>
              <w:t xml:space="preserve"> </w:t>
            </w:r>
            <w:r w:rsidR="002846DD">
              <w:t>și</w:t>
            </w:r>
            <w:r w:rsidR="002846DD">
              <w:rPr>
                <w:spacing w:val="-1"/>
              </w:rPr>
              <w:t xml:space="preserve"> </w:t>
            </w:r>
            <w:r w:rsidR="002846DD">
              <w:t>activități</w:t>
            </w:r>
            <w:r w:rsidR="002846DD">
              <w:tab/>
            </w:r>
            <w:r w:rsidR="006E09B4">
              <w:t>3</w:t>
            </w:r>
          </w:hyperlink>
        </w:p>
        <w:p w14:paraId="3BB453A9" w14:textId="7C3EFB5C" w:rsidR="008D0A56" w:rsidRDefault="00C64C21" w:rsidP="001601B4">
          <w:pPr>
            <w:pStyle w:val="TOC4"/>
            <w:numPr>
              <w:ilvl w:val="2"/>
              <w:numId w:val="28"/>
            </w:numPr>
            <w:tabs>
              <w:tab w:val="left" w:pos="1188"/>
              <w:tab w:val="right" w:leader="dot" w:pos="10307"/>
            </w:tabs>
            <w:spacing w:before="124"/>
            <w:ind w:hanging="498"/>
          </w:pPr>
          <w:hyperlink w:anchor="_bookmark4" w:history="1">
            <w:r w:rsidR="002846DD">
              <w:t>Acțiunile</w:t>
            </w:r>
            <w:r w:rsidR="002846DD">
              <w:rPr>
                <w:spacing w:val="-1"/>
              </w:rPr>
              <w:t xml:space="preserve"> </w:t>
            </w:r>
            <w:r w:rsidR="002846DD">
              <w:t>finanțabile conform POIM</w:t>
            </w:r>
            <w:r w:rsidR="002846DD">
              <w:tab/>
            </w:r>
            <w:r w:rsidR="006E09B4">
              <w:t>3</w:t>
            </w:r>
          </w:hyperlink>
        </w:p>
        <w:p w14:paraId="0FFA5463" w14:textId="3E8F0E6C" w:rsidR="008D0A56" w:rsidRDefault="00C64C21" w:rsidP="001601B4">
          <w:pPr>
            <w:pStyle w:val="TOC4"/>
            <w:numPr>
              <w:ilvl w:val="2"/>
              <w:numId w:val="28"/>
            </w:numPr>
            <w:tabs>
              <w:tab w:val="left" w:pos="1188"/>
              <w:tab w:val="right" w:leader="dot" w:pos="10307"/>
            </w:tabs>
            <w:spacing w:before="122"/>
            <w:ind w:hanging="498"/>
          </w:pPr>
          <w:hyperlink w:anchor="_bookmark5" w:history="1">
            <w:r w:rsidR="002846DD">
              <w:t>Activități finanțabile în cadrul</w:t>
            </w:r>
            <w:r w:rsidR="002846DD">
              <w:rPr>
                <w:spacing w:val="1"/>
              </w:rPr>
              <w:t xml:space="preserve"> </w:t>
            </w:r>
            <w:r w:rsidR="002846DD">
              <w:t>OS 3.2</w:t>
            </w:r>
            <w:r w:rsidR="002846DD">
              <w:tab/>
            </w:r>
            <w:r w:rsidR="006E09B4">
              <w:t>4</w:t>
            </w:r>
          </w:hyperlink>
        </w:p>
        <w:p w14:paraId="11841337" w14:textId="7DB95053" w:rsidR="008D0A56" w:rsidRDefault="00C64C21" w:rsidP="001601B4">
          <w:pPr>
            <w:pStyle w:val="TOC3"/>
            <w:numPr>
              <w:ilvl w:val="1"/>
              <w:numId w:val="28"/>
            </w:numPr>
            <w:tabs>
              <w:tab w:val="left" w:pos="1132"/>
              <w:tab w:val="left" w:pos="1133"/>
              <w:tab w:val="right" w:leader="dot" w:pos="10307"/>
            </w:tabs>
            <w:spacing w:before="117"/>
            <w:ind w:hanging="661"/>
          </w:pPr>
          <w:hyperlink w:anchor="_bookmark6" w:history="1">
            <w:r w:rsidR="002846DD">
              <w:t>Tipuri</w:t>
            </w:r>
            <w:r w:rsidR="002846DD">
              <w:rPr>
                <w:spacing w:val="-1"/>
              </w:rPr>
              <w:t xml:space="preserve"> </w:t>
            </w:r>
            <w:r w:rsidR="002846DD">
              <w:t>de</w:t>
            </w:r>
            <w:r w:rsidR="002846DD">
              <w:rPr>
                <w:spacing w:val="-1"/>
              </w:rPr>
              <w:t xml:space="preserve"> </w:t>
            </w:r>
            <w:r w:rsidR="002846DD">
              <w:t>solicitanți</w:t>
            </w:r>
            <w:r w:rsidR="002846DD">
              <w:tab/>
            </w:r>
            <w:r w:rsidR="006E09B4">
              <w:t>4</w:t>
            </w:r>
          </w:hyperlink>
        </w:p>
        <w:p w14:paraId="12E1CFC5" w14:textId="2196EB2E" w:rsidR="008D0A56" w:rsidRDefault="00C64C21" w:rsidP="001601B4">
          <w:pPr>
            <w:pStyle w:val="TOC3"/>
            <w:numPr>
              <w:ilvl w:val="1"/>
              <w:numId w:val="28"/>
            </w:numPr>
            <w:tabs>
              <w:tab w:val="left" w:pos="1132"/>
              <w:tab w:val="left" w:pos="1133"/>
              <w:tab w:val="right" w:leader="dot" w:pos="10307"/>
            </w:tabs>
            <w:ind w:hanging="661"/>
          </w:pPr>
          <w:hyperlink w:anchor="_bookmark7" w:history="1">
            <w:r w:rsidR="002846DD">
              <w:t>Grup</w:t>
            </w:r>
            <w:r w:rsidR="002846DD">
              <w:rPr>
                <w:spacing w:val="-1"/>
              </w:rPr>
              <w:t xml:space="preserve"> </w:t>
            </w:r>
            <w:r w:rsidR="002846DD">
              <w:t>țintă</w:t>
            </w:r>
            <w:r w:rsidR="002846DD">
              <w:tab/>
            </w:r>
            <w:r w:rsidR="006E09B4">
              <w:t>4</w:t>
            </w:r>
          </w:hyperlink>
        </w:p>
        <w:p w14:paraId="7BEC612D" w14:textId="3E1092FC" w:rsidR="008D0A56" w:rsidRDefault="00C64C21" w:rsidP="001601B4">
          <w:pPr>
            <w:pStyle w:val="TOC3"/>
            <w:numPr>
              <w:ilvl w:val="1"/>
              <w:numId w:val="28"/>
            </w:numPr>
            <w:tabs>
              <w:tab w:val="left" w:pos="1132"/>
              <w:tab w:val="left" w:pos="1133"/>
              <w:tab w:val="right" w:leader="dot" w:pos="10307"/>
            </w:tabs>
            <w:spacing w:before="121"/>
            <w:ind w:hanging="661"/>
          </w:pPr>
          <w:hyperlink w:anchor="_bookmark8" w:history="1">
            <w:r w:rsidR="002846DD">
              <w:t>Indicatori</w:t>
            </w:r>
            <w:r w:rsidR="002846DD">
              <w:tab/>
            </w:r>
            <w:r w:rsidR="006E09B4">
              <w:t>4</w:t>
            </w:r>
          </w:hyperlink>
        </w:p>
        <w:p w14:paraId="3658E66C" w14:textId="6010F412" w:rsidR="008D0A56" w:rsidRDefault="00C64C21" w:rsidP="001601B4">
          <w:pPr>
            <w:pStyle w:val="TOC3"/>
            <w:numPr>
              <w:ilvl w:val="1"/>
              <w:numId w:val="28"/>
            </w:numPr>
            <w:tabs>
              <w:tab w:val="left" w:pos="1132"/>
              <w:tab w:val="left" w:pos="1133"/>
              <w:tab w:val="right" w:leader="dot" w:pos="10307"/>
            </w:tabs>
            <w:ind w:hanging="661"/>
          </w:pPr>
          <w:hyperlink w:anchor="_bookmark9" w:history="1">
            <w:r w:rsidR="002846DD">
              <w:t>Alocarea</w:t>
            </w:r>
            <w:r w:rsidR="002846DD">
              <w:rPr>
                <w:spacing w:val="-2"/>
              </w:rPr>
              <w:t xml:space="preserve"> </w:t>
            </w:r>
            <w:r w:rsidR="002846DD">
              <w:t>stabilită</w:t>
            </w:r>
            <w:r w:rsidR="002846DD">
              <w:rPr>
                <w:spacing w:val="-1"/>
              </w:rPr>
              <w:t xml:space="preserve"> </w:t>
            </w:r>
            <w:r w:rsidR="002846DD">
              <w:t>pentru</w:t>
            </w:r>
            <w:r w:rsidR="002846DD">
              <w:rPr>
                <w:spacing w:val="1"/>
              </w:rPr>
              <w:t xml:space="preserve"> </w:t>
            </w:r>
            <w:r w:rsidR="002846DD">
              <w:t>apelul de</w:t>
            </w:r>
            <w:r w:rsidR="002846DD">
              <w:rPr>
                <w:spacing w:val="-1"/>
              </w:rPr>
              <w:t xml:space="preserve"> </w:t>
            </w:r>
            <w:r w:rsidR="002846DD">
              <w:t>proiecte</w:t>
            </w:r>
            <w:r w:rsidR="002846DD">
              <w:tab/>
            </w:r>
            <w:r w:rsidR="006E09B4">
              <w:t>5</w:t>
            </w:r>
          </w:hyperlink>
        </w:p>
        <w:p w14:paraId="0B8C8671" w14:textId="42FABFAA" w:rsidR="008D0A56" w:rsidRDefault="00C64C21" w:rsidP="001601B4">
          <w:pPr>
            <w:pStyle w:val="TOC3"/>
            <w:numPr>
              <w:ilvl w:val="1"/>
              <w:numId w:val="28"/>
            </w:numPr>
            <w:tabs>
              <w:tab w:val="left" w:pos="1132"/>
              <w:tab w:val="left" w:pos="1133"/>
              <w:tab w:val="right" w:leader="dot" w:pos="10307"/>
            </w:tabs>
            <w:spacing w:before="123"/>
            <w:ind w:hanging="661"/>
          </w:pPr>
          <w:hyperlink w:anchor="_bookmark10" w:history="1">
            <w:r w:rsidR="002846DD">
              <w:t>Valoarea</w:t>
            </w:r>
            <w:r w:rsidR="002846DD">
              <w:rPr>
                <w:spacing w:val="-2"/>
              </w:rPr>
              <w:t xml:space="preserve"> </w:t>
            </w:r>
            <w:r w:rsidR="002846DD">
              <w:t>minimă</w:t>
            </w:r>
            <w:r w:rsidR="002846DD">
              <w:rPr>
                <w:spacing w:val="-1"/>
              </w:rPr>
              <w:t xml:space="preserve"> </w:t>
            </w:r>
            <w:r w:rsidR="002846DD">
              <w:t>și</w:t>
            </w:r>
            <w:r w:rsidR="002846DD">
              <w:rPr>
                <w:spacing w:val="-1"/>
              </w:rPr>
              <w:t xml:space="preserve"> </w:t>
            </w:r>
            <w:r w:rsidR="002846DD">
              <w:t>maximă a</w:t>
            </w:r>
            <w:r w:rsidR="002846DD">
              <w:rPr>
                <w:spacing w:val="-2"/>
              </w:rPr>
              <w:t xml:space="preserve"> </w:t>
            </w:r>
            <w:r w:rsidR="002846DD">
              <w:t>proiectului,</w:t>
            </w:r>
            <w:r w:rsidR="002846DD">
              <w:rPr>
                <w:spacing w:val="-1"/>
              </w:rPr>
              <w:t xml:space="preserve"> </w:t>
            </w:r>
            <w:r w:rsidR="002846DD">
              <w:t>rata de cofinanțare</w:t>
            </w:r>
            <w:r w:rsidR="002846DD">
              <w:tab/>
            </w:r>
            <w:r w:rsidR="006E09B4">
              <w:t>5</w:t>
            </w:r>
          </w:hyperlink>
        </w:p>
        <w:p w14:paraId="290E6249" w14:textId="04471BDC" w:rsidR="008D0A56" w:rsidRDefault="00C64C21" w:rsidP="001601B4">
          <w:pPr>
            <w:pStyle w:val="TOC4"/>
            <w:numPr>
              <w:ilvl w:val="2"/>
              <w:numId w:val="28"/>
            </w:numPr>
            <w:tabs>
              <w:tab w:val="left" w:pos="1188"/>
              <w:tab w:val="right" w:leader="dot" w:pos="10307"/>
            </w:tabs>
            <w:spacing w:before="124"/>
            <w:ind w:hanging="498"/>
          </w:pPr>
          <w:hyperlink w:anchor="_bookmark11" w:history="1">
            <w:r w:rsidR="002846DD">
              <w:t>Valoarea</w:t>
            </w:r>
            <w:r w:rsidR="002846DD">
              <w:rPr>
                <w:spacing w:val="-1"/>
              </w:rPr>
              <w:t xml:space="preserve"> </w:t>
            </w:r>
            <w:r w:rsidR="002846DD">
              <w:t>proiectelor</w:t>
            </w:r>
            <w:r w:rsidR="002846DD">
              <w:tab/>
            </w:r>
            <w:r w:rsidR="006E09B4">
              <w:t>5</w:t>
            </w:r>
          </w:hyperlink>
        </w:p>
        <w:p w14:paraId="27DD5E11" w14:textId="16006EE0" w:rsidR="008D0A56" w:rsidRDefault="00C64C21" w:rsidP="001601B4">
          <w:pPr>
            <w:pStyle w:val="TOC4"/>
            <w:numPr>
              <w:ilvl w:val="2"/>
              <w:numId w:val="28"/>
            </w:numPr>
            <w:tabs>
              <w:tab w:val="left" w:pos="1188"/>
              <w:tab w:val="right" w:leader="dot" w:pos="10307"/>
            </w:tabs>
            <w:ind w:hanging="498"/>
          </w:pPr>
          <w:hyperlink w:anchor="_bookmark12" w:history="1">
            <w:r w:rsidR="002846DD">
              <w:t>Ratele</w:t>
            </w:r>
            <w:r w:rsidR="002846DD">
              <w:rPr>
                <w:spacing w:val="-1"/>
              </w:rPr>
              <w:t xml:space="preserve"> </w:t>
            </w:r>
            <w:r w:rsidR="002846DD">
              <w:t>de</w:t>
            </w:r>
            <w:r w:rsidR="002846DD">
              <w:rPr>
                <w:spacing w:val="-2"/>
              </w:rPr>
              <w:t xml:space="preserve"> </w:t>
            </w:r>
            <w:r w:rsidR="002846DD">
              <w:t>cofinanțare</w:t>
            </w:r>
            <w:r w:rsidR="002846DD">
              <w:rPr>
                <w:spacing w:val="-2"/>
              </w:rPr>
              <w:t xml:space="preserve"> </w:t>
            </w:r>
            <w:r w:rsidR="002846DD">
              <w:t>a proiectelor</w:t>
            </w:r>
            <w:r w:rsidR="002846DD">
              <w:tab/>
            </w:r>
            <w:r w:rsidR="006E09B4">
              <w:t>5</w:t>
            </w:r>
          </w:hyperlink>
        </w:p>
        <w:p w14:paraId="726E79F4" w14:textId="7517E523" w:rsidR="008D0A56" w:rsidRDefault="00C64C21" w:rsidP="001601B4">
          <w:pPr>
            <w:pStyle w:val="TOC3"/>
            <w:numPr>
              <w:ilvl w:val="1"/>
              <w:numId w:val="28"/>
            </w:numPr>
            <w:tabs>
              <w:tab w:val="left" w:pos="833"/>
              <w:tab w:val="right" w:leader="dot" w:pos="10307"/>
            </w:tabs>
            <w:spacing w:before="120"/>
            <w:ind w:left="832" w:hanging="361"/>
          </w:pPr>
          <w:hyperlink w:anchor="_bookmark13" w:history="1">
            <w:r w:rsidR="002846DD">
              <w:t>Ajutor de</w:t>
            </w:r>
            <w:r w:rsidR="002846DD">
              <w:rPr>
                <w:spacing w:val="-2"/>
              </w:rPr>
              <w:t xml:space="preserve"> </w:t>
            </w:r>
            <w:r w:rsidR="002846DD">
              <w:t>stat</w:t>
            </w:r>
            <w:r w:rsidR="002846DD">
              <w:tab/>
            </w:r>
            <w:r w:rsidR="006E09B4">
              <w:t>5</w:t>
            </w:r>
          </w:hyperlink>
        </w:p>
        <w:p w14:paraId="1349864C" w14:textId="7D1C176E" w:rsidR="008D0A56" w:rsidRDefault="00C64C21">
          <w:pPr>
            <w:pStyle w:val="TOC1"/>
            <w:tabs>
              <w:tab w:val="right" w:leader="dot" w:pos="10309"/>
            </w:tabs>
          </w:pPr>
          <w:hyperlink w:anchor="_bookmark14" w:history="1">
            <w:r w:rsidR="002846DD">
              <w:t>Capitolul</w:t>
            </w:r>
            <w:r w:rsidR="002846DD">
              <w:rPr>
                <w:spacing w:val="-4"/>
              </w:rPr>
              <w:t xml:space="preserve"> </w:t>
            </w:r>
            <w:r w:rsidR="002846DD">
              <w:t>2.</w:t>
            </w:r>
            <w:r w:rsidR="002846DD">
              <w:rPr>
                <w:spacing w:val="-1"/>
              </w:rPr>
              <w:t xml:space="preserve"> </w:t>
            </w:r>
            <w:r w:rsidR="002846DD">
              <w:t>Reguli</w:t>
            </w:r>
            <w:r w:rsidR="002846DD">
              <w:rPr>
                <w:spacing w:val="-2"/>
              </w:rPr>
              <w:t xml:space="preserve"> </w:t>
            </w:r>
            <w:r w:rsidR="002846DD">
              <w:t>pentru</w:t>
            </w:r>
            <w:r w:rsidR="002846DD">
              <w:rPr>
                <w:spacing w:val="-1"/>
              </w:rPr>
              <w:t xml:space="preserve"> </w:t>
            </w:r>
            <w:r w:rsidR="002846DD">
              <w:t>acordarea</w:t>
            </w:r>
            <w:r w:rsidR="002846DD">
              <w:rPr>
                <w:spacing w:val="1"/>
              </w:rPr>
              <w:t xml:space="preserve"> </w:t>
            </w:r>
            <w:r w:rsidR="002846DD">
              <w:t>finanțării</w:t>
            </w:r>
            <w:r w:rsidR="002846DD">
              <w:tab/>
            </w:r>
            <w:r w:rsidR="006E09B4">
              <w:t>5</w:t>
            </w:r>
          </w:hyperlink>
        </w:p>
        <w:p w14:paraId="06B1C072" w14:textId="65122887" w:rsidR="008D0A56" w:rsidRDefault="00C64C21" w:rsidP="001601B4">
          <w:pPr>
            <w:pStyle w:val="TOC3"/>
            <w:numPr>
              <w:ilvl w:val="1"/>
              <w:numId w:val="27"/>
            </w:numPr>
            <w:tabs>
              <w:tab w:val="left" w:pos="833"/>
              <w:tab w:val="right" w:leader="dot" w:pos="10307"/>
            </w:tabs>
            <w:spacing w:before="124"/>
            <w:ind w:hanging="361"/>
          </w:pPr>
          <w:hyperlink w:anchor="_bookmark15" w:history="1">
            <w:r w:rsidR="002846DD">
              <w:t>Eligibilitatea</w:t>
            </w:r>
            <w:r w:rsidR="002846DD">
              <w:rPr>
                <w:spacing w:val="-2"/>
              </w:rPr>
              <w:t xml:space="preserve"> </w:t>
            </w:r>
            <w:r w:rsidR="006E09B4">
              <w:t>solicitantului/partenerilor</w:t>
            </w:r>
            <w:r w:rsidR="006E09B4">
              <w:tab/>
              <w:t>5</w:t>
            </w:r>
          </w:hyperlink>
        </w:p>
        <w:p w14:paraId="0D21C811" w14:textId="3C266C8F" w:rsidR="008D0A56" w:rsidRDefault="00C64C21" w:rsidP="006E09B4">
          <w:pPr>
            <w:pStyle w:val="TOC3"/>
            <w:numPr>
              <w:ilvl w:val="1"/>
              <w:numId w:val="27"/>
            </w:numPr>
            <w:tabs>
              <w:tab w:val="left" w:pos="833"/>
              <w:tab w:val="right" w:leader="dot" w:pos="10307"/>
            </w:tabs>
            <w:ind w:hanging="361"/>
          </w:pPr>
          <w:hyperlink w:anchor="_bookmark16" w:history="1">
            <w:r w:rsidR="002846DD">
              <w:t>Eligibilitatea</w:t>
            </w:r>
            <w:r w:rsidR="002846DD">
              <w:rPr>
                <w:spacing w:val="-2"/>
              </w:rPr>
              <w:t xml:space="preserve"> </w:t>
            </w:r>
            <w:r w:rsidR="002846DD">
              <w:t>proiectului</w:t>
            </w:r>
            <w:r w:rsidR="002846DD">
              <w:tab/>
            </w:r>
            <w:r w:rsidR="006E09B4">
              <w:t>6</w:t>
            </w:r>
          </w:hyperlink>
        </w:p>
        <w:p w14:paraId="6404EE05" w14:textId="4E03953B" w:rsidR="008D0A56" w:rsidRDefault="00C64C21" w:rsidP="001601B4">
          <w:pPr>
            <w:pStyle w:val="TOC3"/>
            <w:numPr>
              <w:ilvl w:val="1"/>
              <w:numId w:val="27"/>
            </w:numPr>
            <w:tabs>
              <w:tab w:val="left" w:pos="833"/>
              <w:tab w:val="right" w:leader="dot" w:pos="10307"/>
            </w:tabs>
            <w:spacing w:before="117"/>
            <w:ind w:hanging="361"/>
          </w:pPr>
          <w:hyperlink w:anchor="_bookmark21" w:history="1">
            <w:r w:rsidR="002846DD">
              <w:t>Eligibilitatea</w:t>
            </w:r>
            <w:r w:rsidR="002846DD">
              <w:rPr>
                <w:spacing w:val="-2"/>
              </w:rPr>
              <w:t xml:space="preserve"> </w:t>
            </w:r>
            <w:r w:rsidR="002846DD">
              <w:t>cheltuielilor</w:t>
            </w:r>
            <w:r w:rsidR="002846DD">
              <w:tab/>
            </w:r>
            <w:r w:rsidR="006E09B4">
              <w:t>7</w:t>
            </w:r>
          </w:hyperlink>
        </w:p>
        <w:p w14:paraId="2C2C1859" w14:textId="603B511D" w:rsidR="008D0A56" w:rsidRDefault="00C64C21">
          <w:pPr>
            <w:pStyle w:val="TOC1"/>
            <w:tabs>
              <w:tab w:val="right" w:leader="dot" w:pos="10309"/>
            </w:tabs>
            <w:spacing w:before="126"/>
          </w:pPr>
          <w:hyperlink w:anchor="_bookmark22" w:history="1">
            <w:r w:rsidR="002846DD">
              <w:t>Capitolul</w:t>
            </w:r>
            <w:r w:rsidR="002846DD">
              <w:rPr>
                <w:spacing w:val="-4"/>
              </w:rPr>
              <w:t xml:space="preserve"> </w:t>
            </w:r>
            <w:r w:rsidR="002846DD">
              <w:t>3.</w:t>
            </w:r>
            <w:r w:rsidR="002846DD">
              <w:rPr>
                <w:spacing w:val="-1"/>
              </w:rPr>
              <w:t xml:space="preserve"> </w:t>
            </w:r>
            <w:r w:rsidR="002846DD">
              <w:t>Completarea</w:t>
            </w:r>
            <w:r w:rsidR="002846DD">
              <w:rPr>
                <w:spacing w:val="1"/>
              </w:rPr>
              <w:t xml:space="preserve"> </w:t>
            </w:r>
            <w:r w:rsidR="002846DD">
              <w:t>cererii</w:t>
            </w:r>
            <w:r w:rsidR="002846DD">
              <w:rPr>
                <w:spacing w:val="1"/>
              </w:rPr>
              <w:t xml:space="preserve"> </w:t>
            </w:r>
            <w:r w:rsidR="002846DD">
              <w:t>de</w:t>
            </w:r>
            <w:r w:rsidR="002846DD">
              <w:rPr>
                <w:spacing w:val="-2"/>
              </w:rPr>
              <w:t xml:space="preserve"> </w:t>
            </w:r>
            <w:r w:rsidR="002846DD">
              <w:t>finanțare</w:t>
            </w:r>
            <w:r w:rsidR="002846DD">
              <w:tab/>
            </w:r>
            <w:r w:rsidR="00F62DC3">
              <w:t>9</w:t>
            </w:r>
          </w:hyperlink>
        </w:p>
        <w:p w14:paraId="32AEE2B4" w14:textId="4673940E" w:rsidR="008D0A56" w:rsidRDefault="00C64C21" w:rsidP="001601B4">
          <w:pPr>
            <w:pStyle w:val="TOC3"/>
            <w:numPr>
              <w:ilvl w:val="1"/>
              <w:numId w:val="26"/>
            </w:numPr>
            <w:tabs>
              <w:tab w:val="left" w:pos="895"/>
              <w:tab w:val="right" w:leader="dot" w:pos="10307"/>
            </w:tabs>
            <w:spacing w:before="121"/>
          </w:pPr>
          <w:hyperlink w:anchor="_bookmark23" w:history="1">
            <w:r w:rsidR="002846DD">
              <w:t>Înregistrarea</w:t>
            </w:r>
            <w:r w:rsidR="002846DD">
              <w:rPr>
                <w:spacing w:val="-2"/>
              </w:rPr>
              <w:t xml:space="preserve"> </w:t>
            </w:r>
            <w:r w:rsidR="002846DD">
              <w:t>solicitantului în sistem</w:t>
            </w:r>
            <w:r w:rsidR="002846DD">
              <w:tab/>
            </w:r>
            <w:r w:rsidR="00F62DC3">
              <w:t>10</w:t>
            </w:r>
          </w:hyperlink>
        </w:p>
        <w:p w14:paraId="7A3BDB18" w14:textId="390ECDF3" w:rsidR="008D0A56" w:rsidRDefault="00C64C21" w:rsidP="001601B4">
          <w:pPr>
            <w:pStyle w:val="TOC3"/>
            <w:numPr>
              <w:ilvl w:val="1"/>
              <w:numId w:val="26"/>
            </w:numPr>
            <w:tabs>
              <w:tab w:val="left" w:pos="893"/>
              <w:tab w:val="right" w:leader="dot" w:pos="10307"/>
            </w:tabs>
            <w:spacing w:before="123"/>
            <w:ind w:left="892" w:hanging="421"/>
          </w:pPr>
          <w:hyperlink w:anchor="_bookmark24" w:history="1">
            <w:r w:rsidR="002846DD">
              <w:t>Completarea</w:t>
            </w:r>
            <w:r w:rsidR="002846DD">
              <w:rPr>
                <w:spacing w:val="-2"/>
              </w:rPr>
              <w:t xml:space="preserve"> </w:t>
            </w:r>
            <w:r w:rsidR="002846DD">
              <w:t>cererii de</w:t>
            </w:r>
            <w:r w:rsidR="002846DD">
              <w:rPr>
                <w:spacing w:val="-1"/>
              </w:rPr>
              <w:t xml:space="preserve"> </w:t>
            </w:r>
            <w:r w:rsidR="002846DD">
              <w:t>finanțare</w:t>
            </w:r>
            <w:r w:rsidR="002846DD">
              <w:rPr>
                <w:spacing w:val="-1"/>
              </w:rPr>
              <w:t xml:space="preserve"> </w:t>
            </w:r>
            <w:r w:rsidR="002846DD">
              <w:t>pentru proiecte de</w:t>
            </w:r>
            <w:r w:rsidR="002846DD">
              <w:rPr>
                <w:spacing w:val="-2"/>
              </w:rPr>
              <w:t xml:space="preserve"> </w:t>
            </w:r>
            <w:r w:rsidR="002846DD">
              <w:t>investiții noi</w:t>
            </w:r>
            <w:r w:rsidR="002846DD">
              <w:tab/>
            </w:r>
            <w:r w:rsidR="00F62DC3">
              <w:t>10</w:t>
            </w:r>
          </w:hyperlink>
        </w:p>
        <w:p w14:paraId="65512166" w14:textId="13F2B764" w:rsidR="008D0A56" w:rsidRDefault="00C64C21" w:rsidP="001601B4">
          <w:pPr>
            <w:pStyle w:val="TOC4"/>
            <w:numPr>
              <w:ilvl w:val="2"/>
              <w:numId w:val="26"/>
            </w:numPr>
            <w:tabs>
              <w:tab w:val="left" w:pos="1188"/>
              <w:tab w:val="right" w:leader="dot" w:pos="10307"/>
            </w:tabs>
            <w:spacing w:before="124"/>
            <w:ind w:hanging="498"/>
          </w:pPr>
          <w:hyperlink w:anchor="_bookmark25" w:history="1">
            <w:r w:rsidR="002846DD">
              <w:t>Studiu</w:t>
            </w:r>
            <w:r w:rsidR="002846DD">
              <w:rPr>
                <w:spacing w:val="-4"/>
              </w:rPr>
              <w:t xml:space="preserve"> </w:t>
            </w:r>
            <w:r w:rsidR="002846DD">
              <w:t>de</w:t>
            </w:r>
            <w:r w:rsidR="002846DD">
              <w:rPr>
                <w:spacing w:val="-2"/>
              </w:rPr>
              <w:t xml:space="preserve"> </w:t>
            </w:r>
            <w:r w:rsidR="00F62DC3">
              <w:rPr>
                <w:spacing w:val="-2"/>
              </w:rPr>
              <w:t>oportunitate sau orice documentație tehnico-economică</w:t>
            </w:r>
            <w:r w:rsidR="002846DD">
              <w:tab/>
            </w:r>
            <w:r w:rsidR="00F62DC3">
              <w:t>10</w:t>
            </w:r>
          </w:hyperlink>
        </w:p>
        <w:p w14:paraId="747B45A8" w14:textId="741D4FCA" w:rsidR="008D0A56" w:rsidRDefault="00C64C21" w:rsidP="001601B4">
          <w:pPr>
            <w:pStyle w:val="TOC4"/>
            <w:numPr>
              <w:ilvl w:val="2"/>
              <w:numId w:val="26"/>
            </w:numPr>
            <w:tabs>
              <w:tab w:val="left" w:pos="1188"/>
              <w:tab w:val="right" w:leader="dot" w:pos="10307"/>
            </w:tabs>
            <w:spacing w:before="120"/>
            <w:ind w:hanging="498"/>
          </w:pPr>
          <w:hyperlink w:anchor="_bookmark26" w:history="1">
            <w:r w:rsidR="002846DD">
              <w:t>Analiza</w:t>
            </w:r>
            <w:r w:rsidR="002846DD">
              <w:rPr>
                <w:spacing w:val="-1"/>
              </w:rPr>
              <w:t xml:space="preserve"> </w:t>
            </w:r>
            <w:r w:rsidR="002846DD">
              <w:t>Cost</w:t>
            </w:r>
            <w:r w:rsidR="002846DD">
              <w:rPr>
                <w:spacing w:val="1"/>
              </w:rPr>
              <w:t xml:space="preserve"> </w:t>
            </w:r>
            <w:r w:rsidR="002846DD">
              <w:t>Beneficiu</w:t>
            </w:r>
            <w:r w:rsidR="002846DD">
              <w:tab/>
            </w:r>
            <w:r w:rsidR="00F62DC3">
              <w:t>10</w:t>
            </w:r>
          </w:hyperlink>
        </w:p>
        <w:p w14:paraId="1303516A" w14:textId="1D2768A1" w:rsidR="008D0A56" w:rsidRDefault="00C64C21" w:rsidP="00F62DC3">
          <w:pPr>
            <w:pStyle w:val="TOC4"/>
            <w:numPr>
              <w:ilvl w:val="2"/>
              <w:numId w:val="26"/>
            </w:numPr>
            <w:tabs>
              <w:tab w:val="left" w:pos="1188"/>
              <w:tab w:val="right" w:leader="dot" w:pos="10307"/>
            </w:tabs>
            <w:ind w:hanging="498"/>
          </w:pPr>
          <w:hyperlink w:anchor="_bookmark28" w:history="1">
            <w:r w:rsidR="002846DD">
              <w:t>Evaluarea</w:t>
            </w:r>
            <w:r w:rsidR="002846DD">
              <w:rPr>
                <w:spacing w:val="-1"/>
              </w:rPr>
              <w:t xml:space="preserve"> </w:t>
            </w:r>
            <w:r w:rsidR="002846DD">
              <w:t>Impactului</w:t>
            </w:r>
            <w:r w:rsidR="002846DD">
              <w:rPr>
                <w:spacing w:val="-2"/>
              </w:rPr>
              <w:t xml:space="preserve"> </w:t>
            </w:r>
            <w:r w:rsidR="002846DD">
              <w:t>asupra</w:t>
            </w:r>
            <w:r w:rsidR="002846DD">
              <w:rPr>
                <w:spacing w:val="-3"/>
              </w:rPr>
              <w:t xml:space="preserve"> </w:t>
            </w:r>
            <w:r w:rsidR="002846DD">
              <w:t>Mediului</w:t>
            </w:r>
            <w:r w:rsidR="002846DD">
              <w:rPr>
                <w:spacing w:val="-2"/>
              </w:rPr>
              <w:t xml:space="preserve"> </w:t>
            </w:r>
            <w:r w:rsidR="002846DD">
              <w:t>(EIM)</w:t>
            </w:r>
            <w:r w:rsidR="002846DD">
              <w:tab/>
            </w:r>
            <w:r w:rsidR="00F62DC3">
              <w:t>11</w:t>
            </w:r>
          </w:hyperlink>
        </w:p>
        <w:p w14:paraId="01570144" w14:textId="06407A81" w:rsidR="008D0A56" w:rsidRDefault="00C64C21" w:rsidP="001601B4">
          <w:pPr>
            <w:pStyle w:val="TOC4"/>
            <w:numPr>
              <w:ilvl w:val="2"/>
              <w:numId w:val="26"/>
            </w:numPr>
            <w:tabs>
              <w:tab w:val="left" w:pos="1188"/>
              <w:tab w:val="right" w:leader="dot" w:pos="10307"/>
            </w:tabs>
            <w:ind w:hanging="498"/>
          </w:pPr>
          <w:hyperlink w:anchor="_bookmark31" w:history="1">
            <w:r w:rsidR="002846DD">
              <w:t>Alte</w:t>
            </w:r>
            <w:r w:rsidR="002846DD">
              <w:rPr>
                <w:spacing w:val="-1"/>
              </w:rPr>
              <w:t xml:space="preserve"> </w:t>
            </w:r>
            <w:r w:rsidR="002846DD">
              <w:t>anexe</w:t>
            </w:r>
            <w:r w:rsidR="002846DD">
              <w:rPr>
                <w:spacing w:val="-2"/>
              </w:rPr>
              <w:t xml:space="preserve"> </w:t>
            </w:r>
            <w:r w:rsidR="002846DD">
              <w:t>la</w:t>
            </w:r>
            <w:r w:rsidR="002846DD">
              <w:rPr>
                <w:spacing w:val="-3"/>
              </w:rPr>
              <w:t xml:space="preserve"> </w:t>
            </w:r>
            <w:r w:rsidR="002846DD">
              <w:t>cererea</w:t>
            </w:r>
            <w:r w:rsidR="002846DD">
              <w:rPr>
                <w:spacing w:val="-2"/>
              </w:rPr>
              <w:t xml:space="preserve"> </w:t>
            </w:r>
            <w:r w:rsidR="002846DD">
              <w:t>de finanțare</w:t>
            </w:r>
            <w:r w:rsidR="002846DD">
              <w:tab/>
            </w:r>
            <w:r w:rsidR="00F62DC3">
              <w:t>11</w:t>
            </w:r>
          </w:hyperlink>
        </w:p>
        <w:p w14:paraId="510E015B" w14:textId="3CD288E0" w:rsidR="008D0A56" w:rsidRDefault="00C64C21" w:rsidP="001601B4">
          <w:pPr>
            <w:pStyle w:val="TOC3"/>
            <w:numPr>
              <w:ilvl w:val="1"/>
              <w:numId w:val="26"/>
            </w:numPr>
            <w:tabs>
              <w:tab w:val="left" w:pos="893"/>
              <w:tab w:val="right" w:leader="dot" w:pos="10307"/>
            </w:tabs>
            <w:spacing w:before="123"/>
            <w:ind w:left="892" w:hanging="421"/>
          </w:pPr>
          <w:hyperlink w:anchor="_bookmark34" w:history="1">
            <w:r w:rsidR="002846DD">
              <w:t>Obiectivele</w:t>
            </w:r>
            <w:r w:rsidR="002846DD">
              <w:rPr>
                <w:spacing w:val="-1"/>
              </w:rPr>
              <w:t xml:space="preserve"> </w:t>
            </w:r>
            <w:r w:rsidR="002846DD">
              <w:t>proiectului</w:t>
            </w:r>
            <w:r w:rsidR="002846DD">
              <w:tab/>
            </w:r>
            <w:r w:rsidR="00D8746C">
              <w:t>11</w:t>
            </w:r>
          </w:hyperlink>
        </w:p>
        <w:p w14:paraId="2156EE21" w14:textId="0577A2F1" w:rsidR="008D0A56" w:rsidRDefault="00C64C21" w:rsidP="001601B4">
          <w:pPr>
            <w:pStyle w:val="TOC3"/>
            <w:numPr>
              <w:ilvl w:val="1"/>
              <w:numId w:val="26"/>
            </w:numPr>
            <w:tabs>
              <w:tab w:val="left" w:pos="893"/>
              <w:tab w:val="right" w:leader="dot" w:pos="10307"/>
            </w:tabs>
            <w:spacing w:after="20"/>
            <w:ind w:left="892" w:hanging="421"/>
          </w:pPr>
          <w:hyperlink w:anchor="_bookmark35" w:history="1">
            <w:r w:rsidR="002846DD">
              <w:t>Context</w:t>
            </w:r>
            <w:r w:rsidR="002846DD">
              <w:rPr>
                <w:spacing w:val="-1"/>
              </w:rPr>
              <w:t xml:space="preserve"> </w:t>
            </w:r>
            <w:r w:rsidR="002846DD">
              <w:t>și justificare</w:t>
            </w:r>
            <w:r w:rsidR="002846DD">
              <w:tab/>
            </w:r>
            <w:r w:rsidR="00D8746C">
              <w:t>11</w:t>
            </w:r>
          </w:hyperlink>
        </w:p>
        <w:p w14:paraId="1EFA3B50" w14:textId="37777048" w:rsidR="008D0A56" w:rsidRDefault="00C64C21">
          <w:pPr>
            <w:pStyle w:val="TOC3"/>
            <w:tabs>
              <w:tab w:val="left" w:leader="dot" w:pos="10067"/>
            </w:tabs>
            <w:spacing w:before="81"/>
            <w:ind w:left="472" w:firstLine="0"/>
          </w:pPr>
          <w:hyperlink w:anchor="_bookmark36" w:history="1">
            <w:r w:rsidR="002846DD">
              <w:t>3.7</w:t>
            </w:r>
            <w:r w:rsidR="002846DD">
              <w:rPr>
                <w:spacing w:val="-1"/>
              </w:rPr>
              <w:t xml:space="preserve"> </w:t>
            </w:r>
            <w:r w:rsidR="002846DD">
              <w:t>Sustenabilitate</w:t>
            </w:r>
            <w:r w:rsidR="002846DD">
              <w:tab/>
            </w:r>
            <w:r w:rsidR="00D8746C">
              <w:t>12</w:t>
            </w:r>
          </w:hyperlink>
        </w:p>
        <w:p w14:paraId="00C21EF1" w14:textId="40DC5F04" w:rsidR="008D0A56" w:rsidRDefault="00C64C21">
          <w:pPr>
            <w:pStyle w:val="TOC3"/>
            <w:tabs>
              <w:tab w:val="left" w:leader="dot" w:pos="10067"/>
            </w:tabs>
            <w:spacing w:before="123"/>
            <w:ind w:left="472" w:firstLine="0"/>
          </w:pPr>
          <w:hyperlink w:anchor="_bookmark37" w:history="1">
            <w:r w:rsidR="002846DD">
              <w:t>3.8.</w:t>
            </w:r>
            <w:r w:rsidR="002846DD">
              <w:rPr>
                <w:spacing w:val="58"/>
              </w:rPr>
              <w:t xml:space="preserve"> </w:t>
            </w:r>
            <w:r w:rsidR="002846DD">
              <w:t>Relevanță</w:t>
            </w:r>
            <w:r w:rsidR="002846DD">
              <w:tab/>
            </w:r>
            <w:r w:rsidR="00D8746C">
              <w:t>12</w:t>
            </w:r>
          </w:hyperlink>
        </w:p>
        <w:p w14:paraId="3229C3D7" w14:textId="1BF97B61" w:rsidR="008D0A56" w:rsidRDefault="00C64C21" w:rsidP="001601B4">
          <w:pPr>
            <w:pStyle w:val="TOC3"/>
            <w:numPr>
              <w:ilvl w:val="1"/>
              <w:numId w:val="25"/>
            </w:numPr>
            <w:tabs>
              <w:tab w:val="left" w:pos="833"/>
              <w:tab w:val="left" w:leader="dot" w:pos="10067"/>
            </w:tabs>
            <w:spacing w:before="123"/>
            <w:ind w:hanging="361"/>
          </w:pPr>
          <w:hyperlink w:anchor="_bookmark38" w:history="1">
            <w:r w:rsidR="00D8746C">
              <w:t>Complementaritate</w:t>
            </w:r>
            <w:r w:rsidR="00D8746C">
              <w:tab/>
              <w:t>12</w:t>
            </w:r>
          </w:hyperlink>
        </w:p>
        <w:p w14:paraId="074AE31B" w14:textId="2D974887" w:rsidR="008D0A56" w:rsidRDefault="00C64C21" w:rsidP="001601B4">
          <w:pPr>
            <w:pStyle w:val="TOC3"/>
            <w:numPr>
              <w:ilvl w:val="1"/>
              <w:numId w:val="25"/>
            </w:numPr>
            <w:tabs>
              <w:tab w:val="left" w:pos="953"/>
              <w:tab w:val="left" w:leader="dot" w:pos="10067"/>
            </w:tabs>
            <w:spacing w:before="120"/>
            <w:ind w:left="952" w:hanging="481"/>
          </w:pPr>
          <w:hyperlink w:anchor="_bookmark39" w:history="1">
            <w:r w:rsidR="002846DD">
              <w:t>Aplicarea</w:t>
            </w:r>
            <w:r w:rsidR="002846DD">
              <w:rPr>
                <w:spacing w:val="-3"/>
              </w:rPr>
              <w:t xml:space="preserve"> </w:t>
            </w:r>
            <w:r w:rsidR="002846DD">
              <w:t>principiilor</w:t>
            </w:r>
            <w:r w:rsidR="002846DD">
              <w:rPr>
                <w:spacing w:val="-1"/>
              </w:rPr>
              <w:t xml:space="preserve"> </w:t>
            </w:r>
            <w:r w:rsidR="00D8746C">
              <w:t>orizontale</w:t>
            </w:r>
            <w:r w:rsidR="00D8746C">
              <w:tab/>
              <w:t>12</w:t>
            </w:r>
          </w:hyperlink>
        </w:p>
        <w:p w14:paraId="5EF7332C" w14:textId="105A3B76" w:rsidR="008D0A56" w:rsidRDefault="00C64C21" w:rsidP="001601B4">
          <w:pPr>
            <w:pStyle w:val="TOC3"/>
            <w:numPr>
              <w:ilvl w:val="1"/>
              <w:numId w:val="25"/>
            </w:numPr>
            <w:tabs>
              <w:tab w:val="left" w:pos="953"/>
              <w:tab w:val="left" w:leader="dot" w:pos="10067"/>
            </w:tabs>
            <w:ind w:left="952" w:hanging="481"/>
          </w:pPr>
          <w:hyperlink w:anchor="_bookmark40" w:history="1">
            <w:r w:rsidR="002846DD">
              <w:t>Managementul</w:t>
            </w:r>
            <w:r w:rsidR="002846DD">
              <w:rPr>
                <w:spacing w:val="-2"/>
              </w:rPr>
              <w:t xml:space="preserve"> </w:t>
            </w:r>
            <w:r w:rsidR="002846DD">
              <w:t>de</w:t>
            </w:r>
            <w:r w:rsidR="002846DD">
              <w:rPr>
                <w:spacing w:val="-1"/>
              </w:rPr>
              <w:t xml:space="preserve"> </w:t>
            </w:r>
            <w:r w:rsidR="002846DD">
              <w:t>proiect</w:t>
            </w:r>
            <w:r w:rsidR="002846DD">
              <w:tab/>
            </w:r>
            <w:r w:rsidR="00D8746C">
              <w:t>13</w:t>
            </w:r>
          </w:hyperlink>
        </w:p>
        <w:p w14:paraId="4C73158F" w14:textId="72DA3A55" w:rsidR="008D0A56" w:rsidRDefault="00C64C21" w:rsidP="001601B4">
          <w:pPr>
            <w:pStyle w:val="TOC3"/>
            <w:numPr>
              <w:ilvl w:val="1"/>
              <w:numId w:val="25"/>
            </w:numPr>
            <w:tabs>
              <w:tab w:val="left" w:pos="953"/>
              <w:tab w:val="left" w:leader="dot" w:pos="10067"/>
            </w:tabs>
            <w:ind w:left="952" w:hanging="481"/>
          </w:pPr>
          <w:hyperlink w:anchor="_bookmark41" w:history="1">
            <w:r w:rsidR="002846DD">
              <w:t>Elaborarea</w:t>
            </w:r>
            <w:r w:rsidR="002846DD">
              <w:rPr>
                <w:spacing w:val="-2"/>
              </w:rPr>
              <w:t xml:space="preserve"> </w:t>
            </w:r>
            <w:r w:rsidR="002846DD">
              <w:t>bugetului</w:t>
            </w:r>
            <w:r w:rsidR="002846DD">
              <w:rPr>
                <w:spacing w:val="-1"/>
              </w:rPr>
              <w:t xml:space="preserve"> </w:t>
            </w:r>
            <w:r w:rsidR="002846DD">
              <w:t>și</w:t>
            </w:r>
            <w:r w:rsidR="002846DD">
              <w:rPr>
                <w:spacing w:val="-1"/>
              </w:rPr>
              <w:t xml:space="preserve"> </w:t>
            </w:r>
            <w:r w:rsidR="002846DD">
              <w:t>categoriile</w:t>
            </w:r>
            <w:r w:rsidR="002846DD">
              <w:rPr>
                <w:spacing w:val="-1"/>
              </w:rPr>
              <w:t xml:space="preserve"> </w:t>
            </w:r>
            <w:r w:rsidR="002846DD">
              <w:t>de</w:t>
            </w:r>
            <w:r w:rsidR="002846DD">
              <w:rPr>
                <w:spacing w:val="-3"/>
              </w:rPr>
              <w:t xml:space="preserve"> </w:t>
            </w:r>
            <w:r w:rsidR="002846DD">
              <w:t>cheltuieli</w:t>
            </w:r>
            <w:r w:rsidR="002846DD">
              <w:tab/>
            </w:r>
            <w:r w:rsidR="00D8746C">
              <w:t>13</w:t>
            </w:r>
          </w:hyperlink>
        </w:p>
        <w:p w14:paraId="760EE6C3" w14:textId="56592219" w:rsidR="008D0A56" w:rsidRDefault="00C64C21">
          <w:pPr>
            <w:pStyle w:val="TOC1"/>
            <w:tabs>
              <w:tab w:val="left" w:leader="dot" w:pos="10026"/>
            </w:tabs>
            <w:spacing w:before="126"/>
          </w:pPr>
          <w:hyperlink w:anchor="_bookmark42" w:history="1">
            <w:r w:rsidR="002846DD">
              <w:t>Capitolul</w:t>
            </w:r>
            <w:r w:rsidR="002846DD">
              <w:rPr>
                <w:spacing w:val="-6"/>
              </w:rPr>
              <w:t xml:space="preserve"> </w:t>
            </w:r>
            <w:r w:rsidR="002846DD">
              <w:t>4.</w:t>
            </w:r>
            <w:r w:rsidR="002846DD">
              <w:rPr>
                <w:spacing w:val="-4"/>
              </w:rPr>
              <w:t xml:space="preserve"> </w:t>
            </w:r>
            <w:r w:rsidR="002846DD">
              <w:t>Procesul</w:t>
            </w:r>
            <w:r w:rsidR="002846DD">
              <w:rPr>
                <w:spacing w:val="-1"/>
              </w:rPr>
              <w:t xml:space="preserve"> </w:t>
            </w:r>
            <w:r w:rsidR="002846DD">
              <w:t>de</w:t>
            </w:r>
            <w:r w:rsidR="002846DD">
              <w:rPr>
                <w:spacing w:val="-4"/>
              </w:rPr>
              <w:t xml:space="preserve"> </w:t>
            </w:r>
            <w:r w:rsidR="002846DD">
              <w:t>evaluare</w:t>
            </w:r>
            <w:r w:rsidR="002846DD">
              <w:rPr>
                <w:spacing w:val="-2"/>
              </w:rPr>
              <w:t xml:space="preserve"> </w:t>
            </w:r>
            <w:r w:rsidR="002846DD">
              <w:t>și</w:t>
            </w:r>
            <w:r w:rsidR="002846DD">
              <w:rPr>
                <w:spacing w:val="-2"/>
              </w:rPr>
              <w:t xml:space="preserve"> </w:t>
            </w:r>
            <w:r w:rsidR="002846DD">
              <w:t>selecție</w:t>
            </w:r>
            <w:r w:rsidR="002846DD">
              <w:tab/>
            </w:r>
            <w:r w:rsidR="00D8746C">
              <w:t>14</w:t>
            </w:r>
          </w:hyperlink>
        </w:p>
        <w:p w14:paraId="34B7C28C" w14:textId="608F25E0" w:rsidR="008D0A56" w:rsidRDefault="00C64C21" w:rsidP="001601B4">
          <w:pPr>
            <w:pStyle w:val="TOC3"/>
            <w:numPr>
              <w:ilvl w:val="1"/>
              <w:numId w:val="24"/>
            </w:numPr>
            <w:tabs>
              <w:tab w:val="left" w:pos="833"/>
              <w:tab w:val="left" w:leader="dot" w:pos="10067"/>
            </w:tabs>
            <w:spacing w:before="121"/>
            <w:ind w:hanging="361"/>
          </w:pPr>
          <w:hyperlink w:anchor="_bookmark43" w:history="1">
            <w:r w:rsidR="002846DD">
              <w:t>Descriere</w:t>
            </w:r>
            <w:r w:rsidR="002846DD">
              <w:rPr>
                <w:spacing w:val="-3"/>
              </w:rPr>
              <w:t xml:space="preserve"> </w:t>
            </w:r>
            <w:r w:rsidR="002846DD">
              <w:t>generală</w:t>
            </w:r>
            <w:r w:rsidR="002846DD">
              <w:tab/>
            </w:r>
            <w:r w:rsidR="00D8746C">
              <w:t>14</w:t>
            </w:r>
          </w:hyperlink>
        </w:p>
        <w:p w14:paraId="08AF4A82" w14:textId="7CF2A8D3" w:rsidR="008D0A56" w:rsidRDefault="00C64C21" w:rsidP="001601B4">
          <w:pPr>
            <w:pStyle w:val="TOC4"/>
            <w:numPr>
              <w:ilvl w:val="2"/>
              <w:numId w:val="24"/>
            </w:numPr>
            <w:tabs>
              <w:tab w:val="left" w:pos="1188"/>
              <w:tab w:val="left" w:leader="dot" w:pos="10086"/>
            </w:tabs>
            <w:spacing w:before="125"/>
            <w:ind w:hanging="498"/>
          </w:pPr>
          <w:hyperlink w:anchor="_bookmark44" w:history="1">
            <w:r w:rsidR="002846DD">
              <w:t>Verificarea</w:t>
            </w:r>
            <w:r w:rsidR="002846DD">
              <w:rPr>
                <w:spacing w:val="-5"/>
              </w:rPr>
              <w:t xml:space="preserve"> </w:t>
            </w:r>
            <w:r w:rsidR="002846DD">
              <w:t>administrativă</w:t>
            </w:r>
            <w:r w:rsidR="002846DD">
              <w:rPr>
                <w:spacing w:val="-4"/>
              </w:rPr>
              <w:t xml:space="preserve"> </w:t>
            </w:r>
            <w:r w:rsidR="002846DD">
              <w:t>și</w:t>
            </w:r>
            <w:r w:rsidR="002846DD">
              <w:rPr>
                <w:spacing w:val="-3"/>
              </w:rPr>
              <w:t xml:space="preserve"> </w:t>
            </w:r>
            <w:r w:rsidR="002846DD">
              <w:t>a</w:t>
            </w:r>
            <w:r w:rsidR="002846DD">
              <w:rPr>
                <w:spacing w:val="-4"/>
              </w:rPr>
              <w:t xml:space="preserve"> </w:t>
            </w:r>
            <w:r w:rsidR="002846DD">
              <w:t>eligibilității</w:t>
            </w:r>
            <w:r w:rsidR="002846DD">
              <w:rPr>
                <w:spacing w:val="-3"/>
              </w:rPr>
              <w:t xml:space="preserve"> </w:t>
            </w:r>
            <w:r w:rsidR="002846DD">
              <w:t>cererilor</w:t>
            </w:r>
            <w:r w:rsidR="002846DD">
              <w:rPr>
                <w:spacing w:val="-4"/>
              </w:rPr>
              <w:t xml:space="preserve"> </w:t>
            </w:r>
            <w:r w:rsidR="002846DD">
              <w:t>de</w:t>
            </w:r>
            <w:r w:rsidR="002846DD">
              <w:rPr>
                <w:spacing w:val="-6"/>
              </w:rPr>
              <w:t xml:space="preserve"> </w:t>
            </w:r>
            <w:r w:rsidR="002846DD">
              <w:t>finanțare</w:t>
            </w:r>
            <w:r w:rsidR="002846DD">
              <w:tab/>
            </w:r>
            <w:r w:rsidR="00D8746C">
              <w:t>15</w:t>
            </w:r>
          </w:hyperlink>
        </w:p>
        <w:p w14:paraId="47CA01F1" w14:textId="3117804F" w:rsidR="008D0A56" w:rsidRDefault="00C64C21" w:rsidP="001601B4">
          <w:pPr>
            <w:pStyle w:val="TOC4"/>
            <w:numPr>
              <w:ilvl w:val="2"/>
              <w:numId w:val="24"/>
            </w:numPr>
            <w:tabs>
              <w:tab w:val="left" w:pos="1188"/>
              <w:tab w:val="left" w:leader="dot" w:pos="10086"/>
            </w:tabs>
            <w:ind w:hanging="498"/>
          </w:pPr>
          <w:hyperlink w:anchor="_bookmark45" w:history="1">
            <w:r w:rsidR="002846DD">
              <w:t>Evaluarea</w:t>
            </w:r>
            <w:r w:rsidR="002846DD">
              <w:rPr>
                <w:spacing w:val="-2"/>
              </w:rPr>
              <w:t xml:space="preserve"> </w:t>
            </w:r>
            <w:r w:rsidR="002846DD">
              <w:t>cererilor</w:t>
            </w:r>
            <w:r w:rsidR="002846DD">
              <w:rPr>
                <w:spacing w:val="-1"/>
              </w:rPr>
              <w:t xml:space="preserve"> </w:t>
            </w:r>
            <w:r w:rsidR="002846DD">
              <w:t>de</w:t>
            </w:r>
            <w:r w:rsidR="002846DD">
              <w:rPr>
                <w:spacing w:val="-1"/>
              </w:rPr>
              <w:t xml:space="preserve"> </w:t>
            </w:r>
            <w:r w:rsidR="002846DD">
              <w:t>finanțare</w:t>
            </w:r>
            <w:r w:rsidR="002846DD">
              <w:tab/>
            </w:r>
            <w:r w:rsidR="00D8746C">
              <w:t>15</w:t>
            </w:r>
          </w:hyperlink>
        </w:p>
        <w:p w14:paraId="2BB9548B" w14:textId="000DA840" w:rsidR="008D0A56" w:rsidRDefault="00C64C21" w:rsidP="001601B4">
          <w:pPr>
            <w:pStyle w:val="TOC3"/>
            <w:numPr>
              <w:ilvl w:val="1"/>
              <w:numId w:val="24"/>
            </w:numPr>
            <w:tabs>
              <w:tab w:val="left" w:pos="833"/>
              <w:tab w:val="left" w:leader="dot" w:pos="10067"/>
            </w:tabs>
            <w:spacing w:before="120"/>
            <w:ind w:hanging="361"/>
          </w:pPr>
          <w:hyperlink w:anchor="_bookmark46" w:history="1">
            <w:r w:rsidR="002846DD">
              <w:t>Depunerea</w:t>
            </w:r>
            <w:r w:rsidR="002846DD">
              <w:rPr>
                <w:spacing w:val="-3"/>
              </w:rPr>
              <w:t xml:space="preserve"> </w:t>
            </w:r>
            <w:r w:rsidR="002846DD">
              <w:t>și</w:t>
            </w:r>
            <w:r w:rsidR="002846DD">
              <w:rPr>
                <w:spacing w:val="-3"/>
              </w:rPr>
              <w:t xml:space="preserve"> </w:t>
            </w:r>
            <w:r w:rsidR="002846DD">
              <w:t>soluționarea contestațiilor</w:t>
            </w:r>
            <w:r w:rsidR="002846DD">
              <w:tab/>
            </w:r>
            <w:r w:rsidR="00D8746C">
              <w:t>16</w:t>
            </w:r>
          </w:hyperlink>
        </w:p>
        <w:p w14:paraId="7FED11BD" w14:textId="3AADA7D8" w:rsidR="008D0A56" w:rsidRDefault="00C64C21">
          <w:pPr>
            <w:pStyle w:val="TOC1"/>
            <w:tabs>
              <w:tab w:val="left" w:leader="dot" w:pos="10026"/>
            </w:tabs>
          </w:pPr>
          <w:hyperlink w:anchor="_bookmark47" w:history="1">
            <w:r w:rsidR="002846DD">
              <w:t>Capitolul</w:t>
            </w:r>
            <w:r w:rsidR="002846DD">
              <w:rPr>
                <w:spacing w:val="-6"/>
              </w:rPr>
              <w:t xml:space="preserve"> </w:t>
            </w:r>
            <w:r w:rsidR="002846DD">
              <w:t>5.</w:t>
            </w:r>
            <w:r w:rsidR="002846DD">
              <w:rPr>
                <w:spacing w:val="-4"/>
              </w:rPr>
              <w:t xml:space="preserve"> </w:t>
            </w:r>
            <w:r w:rsidR="002846DD">
              <w:t>Contractarea</w:t>
            </w:r>
            <w:r w:rsidR="002846DD">
              <w:rPr>
                <w:spacing w:val="-2"/>
              </w:rPr>
              <w:t xml:space="preserve"> </w:t>
            </w:r>
            <w:r w:rsidR="002846DD">
              <w:t>proiectelor</w:t>
            </w:r>
            <w:r w:rsidR="002846DD">
              <w:tab/>
            </w:r>
            <w:r w:rsidR="00D8746C">
              <w:t>16</w:t>
            </w:r>
          </w:hyperlink>
        </w:p>
        <w:p w14:paraId="44CE772C" w14:textId="11CC501D" w:rsidR="008D0A56" w:rsidRDefault="00C64C21">
          <w:pPr>
            <w:pStyle w:val="TOC1"/>
            <w:tabs>
              <w:tab w:val="left" w:leader="dot" w:pos="10026"/>
            </w:tabs>
            <w:spacing w:before="127"/>
          </w:pPr>
          <w:hyperlink w:anchor="_bookmark48" w:history="1">
            <w:r w:rsidR="002846DD">
              <w:t>ANEXE</w:t>
            </w:r>
            <w:r w:rsidR="002846DD">
              <w:tab/>
            </w:r>
            <w:r w:rsidR="00D8746C">
              <w:t>18</w:t>
            </w:r>
          </w:hyperlink>
        </w:p>
        <w:p w14:paraId="03D042C3" w14:textId="7A4D5C11" w:rsidR="008D0A56" w:rsidRDefault="00C64C21">
          <w:pPr>
            <w:pStyle w:val="TOC4"/>
            <w:tabs>
              <w:tab w:val="left" w:leader="dot" w:pos="10086"/>
            </w:tabs>
            <w:spacing w:before="122"/>
            <w:ind w:left="693" w:firstLine="0"/>
          </w:pPr>
          <w:hyperlink w:anchor="_bookmark55" w:history="1">
            <w:r w:rsidR="002846DD">
              <w:t>Anexa</w:t>
            </w:r>
            <w:r w:rsidR="002846DD">
              <w:rPr>
                <w:spacing w:val="-2"/>
              </w:rPr>
              <w:t xml:space="preserve"> </w:t>
            </w:r>
            <w:r w:rsidR="00D8746C">
              <w:t>1</w:t>
            </w:r>
            <w:r w:rsidR="002846DD">
              <w:t>.</w:t>
            </w:r>
            <w:r w:rsidR="002846DD">
              <w:rPr>
                <w:spacing w:val="-2"/>
              </w:rPr>
              <w:t xml:space="preserve"> </w:t>
            </w:r>
            <w:r w:rsidR="002846DD">
              <w:t>Fișă</w:t>
            </w:r>
            <w:r w:rsidR="002846DD">
              <w:rPr>
                <w:spacing w:val="-3"/>
              </w:rPr>
              <w:t xml:space="preserve"> </w:t>
            </w:r>
            <w:r w:rsidR="002846DD">
              <w:t>de</w:t>
            </w:r>
            <w:r w:rsidR="002846DD">
              <w:rPr>
                <w:spacing w:val="-2"/>
              </w:rPr>
              <w:t xml:space="preserve"> </w:t>
            </w:r>
            <w:r w:rsidR="002846DD">
              <w:t>control</w:t>
            </w:r>
            <w:r w:rsidR="002846DD">
              <w:rPr>
                <w:spacing w:val="-1"/>
              </w:rPr>
              <w:t xml:space="preserve"> </w:t>
            </w:r>
            <w:r w:rsidR="002846DD">
              <w:t>a</w:t>
            </w:r>
            <w:r w:rsidR="002846DD">
              <w:rPr>
                <w:spacing w:val="-6"/>
              </w:rPr>
              <w:t xml:space="preserve"> </w:t>
            </w:r>
            <w:r w:rsidR="002846DD">
              <w:t>Cererii</w:t>
            </w:r>
            <w:r w:rsidR="002846DD">
              <w:rPr>
                <w:spacing w:val="-1"/>
              </w:rPr>
              <w:t xml:space="preserve"> </w:t>
            </w:r>
            <w:r w:rsidR="002846DD">
              <w:t>de</w:t>
            </w:r>
            <w:r w:rsidR="002846DD">
              <w:rPr>
                <w:spacing w:val="-1"/>
              </w:rPr>
              <w:t xml:space="preserve"> </w:t>
            </w:r>
            <w:r w:rsidR="002846DD">
              <w:t>finanţare</w:t>
            </w:r>
            <w:r w:rsidR="002846DD">
              <w:rPr>
                <w:spacing w:val="-2"/>
              </w:rPr>
              <w:t xml:space="preserve"> </w:t>
            </w:r>
            <w:r w:rsidR="002846DD">
              <w:t>(pentru</w:t>
            </w:r>
            <w:r w:rsidR="002846DD">
              <w:rPr>
                <w:spacing w:val="-2"/>
              </w:rPr>
              <w:t xml:space="preserve"> </w:t>
            </w:r>
            <w:r w:rsidR="002846DD">
              <w:t>solicitant)</w:t>
            </w:r>
            <w:r w:rsidR="002846DD">
              <w:tab/>
              <w:t>46</w:t>
            </w:r>
          </w:hyperlink>
        </w:p>
        <w:p w14:paraId="679DF287" w14:textId="050D402E" w:rsidR="008D0A56" w:rsidRDefault="00C64C21">
          <w:pPr>
            <w:pStyle w:val="TOC4"/>
            <w:tabs>
              <w:tab w:val="left" w:leader="dot" w:pos="10086"/>
            </w:tabs>
            <w:ind w:left="693" w:firstLine="0"/>
          </w:pPr>
          <w:hyperlink w:anchor="_bookmark56" w:history="1">
            <w:r w:rsidR="002846DD">
              <w:t>Anexa</w:t>
            </w:r>
            <w:r w:rsidR="002846DD">
              <w:rPr>
                <w:spacing w:val="-1"/>
              </w:rPr>
              <w:t xml:space="preserve"> </w:t>
            </w:r>
            <w:r w:rsidR="00D8746C">
              <w:t>2</w:t>
            </w:r>
            <w:r w:rsidR="002846DD">
              <w:t>.</w:t>
            </w:r>
            <w:r w:rsidR="002846DD">
              <w:rPr>
                <w:spacing w:val="-1"/>
              </w:rPr>
              <w:t xml:space="preserve"> </w:t>
            </w:r>
            <w:r w:rsidR="002846DD">
              <w:t>Grile</w:t>
            </w:r>
            <w:r w:rsidR="002846DD">
              <w:rPr>
                <w:spacing w:val="-1"/>
              </w:rPr>
              <w:t xml:space="preserve"> </w:t>
            </w:r>
            <w:r w:rsidR="002846DD">
              <w:t>de</w:t>
            </w:r>
            <w:r w:rsidR="002846DD">
              <w:rPr>
                <w:spacing w:val="-3"/>
              </w:rPr>
              <w:t xml:space="preserve"> </w:t>
            </w:r>
            <w:r w:rsidR="002846DD">
              <w:t>verificare</w:t>
            </w:r>
            <w:r w:rsidR="002846DD">
              <w:rPr>
                <w:spacing w:val="-1"/>
              </w:rPr>
              <w:t xml:space="preserve"> </w:t>
            </w:r>
            <w:r w:rsidR="002846DD">
              <w:t>și</w:t>
            </w:r>
            <w:r w:rsidR="002846DD">
              <w:rPr>
                <w:spacing w:val="-3"/>
              </w:rPr>
              <w:t xml:space="preserve"> </w:t>
            </w:r>
            <w:r w:rsidR="002846DD">
              <w:t>evaluare</w:t>
            </w:r>
            <w:r w:rsidR="002846DD">
              <w:rPr>
                <w:spacing w:val="-1"/>
              </w:rPr>
              <w:t xml:space="preserve"> </w:t>
            </w:r>
            <w:r w:rsidR="002846DD">
              <w:t>a</w:t>
            </w:r>
            <w:r w:rsidR="002846DD">
              <w:rPr>
                <w:spacing w:val="-1"/>
              </w:rPr>
              <w:t xml:space="preserve"> </w:t>
            </w:r>
            <w:r w:rsidR="002846DD">
              <w:t>Cererilor</w:t>
            </w:r>
            <w:r w:rsidR="002846DD">
              <w:rPr>
                <w:spacing w:val="-1"/>
              </w:rPr>
              <w:t xml:space="preserve"> </w:t>
            </w:r>
            <w:r w:rsidR="002846DD">
              <w:t>de</w:t>
            </w:r>
            <w:r w:rsidR="002846DD">
              <w:rPr>
                <w:spacing w:val="-3"/>
              </w:rPr>
              <w:t xml:space="preserve"> </w:t>
            </w:r>
            <w:r w:rsidR="002846DD">
              <w:t>Finanțare</w:t>
            </w:r>
            <w:r w:rsidR="002846DD">
              <w:tab/>
              <w:t>46</w:t>
            </w:r>
          </w:hyperlink>
        </w:p>
        <w:p w14:paraId="316E0E05" w14:textId="4E6EEEF9" w:rsidR="008D0A56" w:rsidRDefault="00C64C21">
          <w:pPr>
            <w:pStyle w:val="TOC4"/>
            <w:tabs>
              <w:tab w:val="left" w:leader="dot" w:pos="10086"/>
            </w:tabs>
            <w:spacing w:line="259" w:lineRule="auto"/>
            <w:ind w:left="693" w:right="437" w:firstLine="0"/>
          </w:pPr>
          <w:hyperlink w:anchor="_bookmark57" w:history="1">
            <w:r w:rsidR="002846DD">
              <w:t xml:space="preserve">Anexa </w:t>
            </w:r>
            <w:r w:rsidR="00D8746C">
              <w:t>3</w:t>
            </w:r>
            <w:r w:rsidR="002846DD">
              <w:t>. Modele declarații (de eligibilitate, angajament, declarație privind eligibilitatea</w:t>
            </w:r>
          </w:hyperlink>
          <w:r w:rsidR="002846DD">
            <w:rPr>
              <w:spacing w:val="-52"/>
            </w:rPr>
            <w:t xml:space="preserve"> </w:t>
          </w:r>
          <w:r w:rsidR="00D8746C">
            <w:rPr>
              <w:spacing w:val="-52"/>
            </w:rPr>
            <w:t xml:space="preserve">              </w:t>
          </w:r>
          <w:hyperlink w:anchor="_bookmark57" w:history="1">
            <w:r w:rsidR="002846DD">
              <w:t>TVA</w:t>
            </w:r>
            <w:r w:rsidR="002846DD">
              <w:rPr>
                <w:spacing w:val="-2"/>
              </w:rPr>
              <w:t xml:space="preserve"> </w:t>
            </w:r>
            <w:r w:rsidR="002846DD">
              <w:t>aferente</w:t>
            </w:r>
            <w:r w:rsidR="002846DD">
              <w:rPr>
                <w:spacing w:val="-2"/>
              </w:rPr>
              <w:t xml:space="preserve"> </w:t>
            </w:r>
            <w:r w:rsidR="00D8746C">
              <w:t>cheltuielilor</w:t>
            </w:r>
            <w:r w:rsidR="002846DD">
              <w:t>)</w:t>
            </w:r>
            <w:r w:rsidR="002846DD">
              <w:tab/>
            </w:r>
            <w:r w:rsidR="002846DD">
              <w:rPr>
                <w:spacing w:val="-1"/>
              </w:rPr>
              <w:t>46</w:t>
            </w:r>
          </w:hyperlink>
        </w:p>
        <w:p w14:paraId="728C143B" w14:textId="77777777" w:rsidR="008D0A56" w:rsidRDefault="00C64C21">
          <w:pPr>
            <w:pStyle w:val="TOC4"/>
            <w:tabs>
              <w:tab w:val="left" w:leader="dot" w:pos="10086"/>
            </w:tabs>
            <w:ind w:left="693" w:firstLine="0"/>
          </w:pPr>
          <w:hyperlink w:anchor="_bookmark59" w:history="1">
            <w:r w:rsidR="002846DD">
              <w:t>Anexa</w:t>
            </w:r>
            <w:r w:rsidR="002846DD">
              <w:rPr>
                <w:spacing w:val="-2"/>
              </w:rPr>
              <w:t xml:space="preserve"> </w:t>
            </w:r>
            <w:r w:rsidR="002846DD">
              <w:t>6.</w:t>
            </w:r>
            <w:r w:rsidR="002846DD">
              <w:rPr>
                <w:spacing w:val="-1"/>
              </w:rPr>
              <w:t xml:space="preserve"> </w:t>
            </w:r>
            <w:r w:rsidR="002846DD">
              <w:t>Categoriile</w:t>
            </w:r>
            <w:r w:rsidR="002846DD">
              <w:rPr>
                <w:spacing w:val="-2"/>
              </w:rPr>
              <w:t xml:space="preserve"> </w:t>
            </w:r>
            <w:r w:rsidR="002846DD">
              <w:t>de</w:t>
            </w:r>
            <w:r w:rsidR="002846DD">
              <w:rPr>
                <w:spacing w:val="-3"/>
              </w:rPr>
              <w:t xml:space="preserve"> </w:t>
            </w:r>
            <w:r w:rsidR="002846DD">
              <w:t>cheltuieli</w:t>
            </w:r>
            <w:r w:rsidR="002846DD">
              <w:rPr>
                <w:spacing w:val="-3"/>
              </w:rPr>
              <w:t xml:space="preserve"> </w:t>
            </w:r>
            <w:r w:rsidR="002846DD">
              <w:t>indicative</w:t>
            </w:r>
            <w:r w:rsidR="002846DD">
              <w:tab/>
              <w:t>46</w:t>
            </w:r>
          </w:hyperlink>
        </w:p>
        <w:p w14:paraId="02F10EFA" w14:textId="77777777" w:rsidR="008D0A56" w:rsidRDefault="00C64C21">
          <w:pPr>
            <w:pStyle w:val="TOC4"/>
            <w:tabs>
              <w:tab w:val="left" w:leader="dot" w:pos="10086"/>
            </w:tabs>
            <w:ind w:left="693" w:firstLine="0"/>
          </w:pPr>
          <w:hyperlink w:anchor="_bookmark60" w:history="1">
            <w:r w:rsidR="002846DD">
              <w:t>Anexa</w:t>
            </w:r>
            <w:r w:rsidR="002846DD">
              <w:rPr>
                <w:spacing w:val="-1"/>
              </w:rPr>
              <w:t xml:space="preserve"> </w:t>
            </w:r>
            <w:r w:rsidR="002846DD">
              <w:t>7.</w:t>
            </w:r>
            <w:r w:rsidR="002846DD">
              <w:rPr>
                <w:spacing w:val="-3"/>
              </w:rPr>
              <w:t xml:space="preserve"> </w:t>
            </w:r>
            <w:r w:rsidR="002846DD">
              <w:t>Model</w:t>
            </w:r>
            <w:r w:rsidR="002846DD">
              <w:rPr>
                <w:spacing w:val="-3"/>
              </w:rPr>
              <w:t xml:space="preserve"> </w:t>
            </w:r>
            <w:r w:rsidR="002846DD">
              <w:t>contract de</w:t>
            </w:r>
            <w:r w:rsidR="002846DD">
              <w:rPr>
                <w:spacing w:val="-3"/>
              </w:rPr>
              <w:t xml:space="preserve"> </w:t>
            </w:r>
            <w:r w:rsidR="002846DD">
              <w:t>finanțare</w:t>
            </w:r>
            <w:r w:rsidR="002846DD">
              <w:tab/>
              <w:t>46</w:t>
            </w:r>
          </w:hyperlink>
        </w:p>
        <w:p w14:paraId="27B16F14" w14:textId="79E5BDF0" w:rsidR="008D0A56" w:rsidRDefault="00C64C21">
          <w:pPr>
            <w:pStyle w:val="TOC4"/>
            <w:tabs>
              <w:tab w:val="left" w:leader="dot" w:pos="10086"/>
            </w:tabs>
            <w:spacing w:line="259" w:lineRule="auto"/>
            <w:ind w:left="693" w:right="437" w:firstLine="0"/>
          </w:pPr>
        </w:p>
      </w:sdtContent>
    </w:sdt>
    <w:p w14:paraId="5CFF1660" w14:textId="77777777" w:rsidR="008D0A56" w:rsidRDefault="008D0A56">
      <w:pPr>
        <w:spacing w:line="259" w:lineRule="auto"/>
        <w:sectPr w:rsidR="008D0A56">
          <w:type w:val="continuous"/>
          <w:pgSz w:w="11910" w:h="16840"/>
          <w:pgMar w:top="1045" w:right="420" w:bottom="1346" w:left="740" w:header="708" w:footer="708" w:gutter="0"/>
          <w:cols w:space="708"/>
        </w:sectPr>
      </w:pPr>
    </w:p>
    <w:p w14:paraId="410A3EFC" w14:textId="77777777" w:rsidR="008D0A56" w:rsidRDefault="008D0A56">
      <w:pPr>
        <w:pStyle w:val="BodyText"/>
        <w:spacing w:before="8"/>
        <w:rPr>
          <w:i/>
          <w:sz w:val="7"/>
        </w:rPr>
      </w:pPr>
    </w:p>
    <w:p w14:paraId="411F28C8" w14:textId="77777777" w:rsidR="008D0A56" w:rsidRDefault="005C3344">
      <w:pPr>
        <w:pStyle w:val="BodyText"/>
        <w:ind w:left="113"/>
        <w:rPr>
          <w:sz w:val="20"/>
        </w:rPr>
      </w:pPr>
      <w:r>
        <w:rPr>
          <w:noProof/>
          <w:sz w:val="20"/>
          <w:lang w:eastAsia="ro-RO"/>
        </w:rPr>
        <mc:AlternateContent>
          <mc:Choice Requires="wps">
            <w:drawing>
              <wp:inline distT="0" distB="0" distL="0" distR="0" wp14:anchorId="3F8FE24A" wp14:editId="0DE91657">
                <wp:extent cx="6547485" cy="279400"/>
                <wp:effectExtent l="17780" t="11430" r="16510" b="13970"/>
                <wp:docPr id="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2AFFBD2C" w14:textId="77777777" w:rsidR="00DC4FAC" w:rsidRDefault="00DC4FAC">
                            <w:pPr>
                              <w:spacing w:before="20"/>
                              <w:ind w:left="107"/>
                              <w:rPr>
                                <w:b/>
                                <w:sz w:val="26"/>
                              </w:rPr>
                            </w:pPr>
                            <w:bookmarkStart w:id="0" w:name="_bookmark0"/>
                            <w:bookmarkEnd w:id="0"/>
                            <w:r>
                              <w:rPr>
                                <w:b/>
                                <w:color w:val="FFFFFF"/>
                                <w:sz w:val="32"/>
                              </w:rPr>
                              <w:t>C</w:t>
                            </w:r>
                            <w:r>
                              <w:rPr>
                                <w:b/>
                                <w:color w:val="FFFFFF"/>
                                <w:sz w:val="26"/>
                              </w:rPr>
                              <w:t>APITOLUL</w:t>
                            </w:r>
                            <w:r>
                              <w:rPr>
                                <w:b/>
                                <w:color w:val="FFFFFF"/>
                                <w:spacing w:val="-4"/>
                                <w:sz w:val="26"/>
                              </w:rPr>
                              <w:t xml:space="preserve"> </w:t>
                            </w:r>
                            <w:r>
                              <w:rPr>
                                <w:b/>
                                <w:color w:val="FFFFFF"/>
                                <w:sz w:val="32"/>
                              </w:rPr>
                              <w:t>1.</w:t>
                            </w:r>
                            <w:r>
                              <w:rPr>
                                <w:b/>
                                <w:color w:val="FFFFFF"/>
                                <w:spacing w:val="-19"/>
                                <w:sz w:val="32"/>
                              </w:rPr>
                              <w:t xml:space="preserve"> </w:t>
                            </w:r>
                            <w:r>
                              <w:rPr>
                                <w:b/>
                                <w:color w:val="FFFFFF"/>
                                <w:sz w:val="32"/>
                              </w:rPr>
                              <w:t>I</w:t>
                            </w:r>
                            <w:r>
                              <w:rPr>
                                <w:b/>
                                <w:color w:val="FFFFFF"/>
                                <w:sz w:val="26"/>
                              </w:rPr>
                              <w:t>NFORMAȚII</w:t>
                            </w:r>
                            <w:r>
                              <w:rPr>
                                <w:b/>
                                <w:color w:val="FFFFFF"/>
                                <w:spacing w:val="-4"/>
                                <w:sz w:val="26"/>
                              </w:rPr>
                              <w:t xml:space="preserve"> </w:t>
                            </w:r>
                            <w:r>
                              <w:rPr>
                                <w:b/>
                                <w:color w:val="FFFFFF"/>
                                <w:sz w:val="26"/>
                              </w:rPr>
                              <w:t>DESPRE</w:t>
                            </w:r>
                            <w:r>
                              <w:rPr>
                                <w:b/>
                                <w:color w:val="FFFFFF"/>
                                <w:spacing w:val="-3"/>
                                <w:sz w:val="26"/>
                              </w:rPr>
                              <w:t xml:space="preserve"> </w:t>
                            </w:r>
                            <w:r>
                              <w:rPr>
                                <w:b/>
                                <w:color w:val="FFFFFF"/>
                                <w:sz w:val="26"/>
                              </w:rPr>
                              <w:t>APELUL</w:t>
                            </w:r>
                            <w:r>
                              <w:rPr>
                                <w:b/>
                                <w:color w:val="FFFFFF"/>
                                <w:spacing w:val="-2"/>
                                <w:sz w:val="26"/>
                              </w:rPr>
                              <w:t xml:space="preserve"> </w:t>
                            </w:r>
                            <w:r>
                              <w:rPr>
                                <w:b/>
                                <w:color w:val="FFFFFF"/>
                                <w:sz w:val="26"/>
                              </w:rPr>
                              <w:t>DE</w:t>
                            </w:r>
                            <w:r>
                              <w:rPr>
                                <w:b/>
                                <w:color w:val="FFFFFF"/>
                                <w:spacing w:val="-5"/>
                                <w:sz w:val="26"/>
                              </w:rPr>
                              <w:t xml:space="preserve"> </w:t>
                            </w:r>
                            <w:r>
                              <w:rPr>
                                <w:b/>
                                <w:color w:val="FFFFFF"/>
                                <w:sz w:val="26"/>
                              </w:rPr>
                              <w:t>PROIECTE</w:t>
                            </w:r>
                          </w:p>
                        </w:txbxContent>
                      </wps:txbx>
                      <wps:bodyPr rot="0" vert="horz" wrap="square" lIns="0" tIns="0" rIns="0" bIns="0" anchor="t" anchorCtr="0" upright="1">
                        <a:noAutofit/>
                      </wps:bodyPr>
                    </wps:wsp>
                  </a:graphicData>
                </a:graphic>
              </wp:inline>
            </w:drawing>
          </mc:Choice>
          <mc:Fallback>
            <w:pict>
              <v:shapetype w14:anchorId="3F8FE24A" id="_x0000_t202" coordsize="21600,21600" o:spt="202" path="m,l,21600r21600,l21600,xe">
                <v:stroke joinstyle="miter"/>
                <v:path gradientshapeok="t" o:connecttype="rect"/>
              </v:shapetype>
              <v:shape id="Text Box 24" o:spid="_x0000_s1026"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" fillcolor="#1f3863" strokecolor="red" strokeweight="1.44pt">
                <v:textbox inset="0,0,0,0">
                  <w:txbxContent>
                    <w:p w14:paraId="2AFFBD2C" w14:textId="77777777" w:rsidR="00DC4FAC" w:rsidRDefault="00DC4FAC">
                      <w:pPr>
                        <w:spacing w:before="20"/>
                        <w:ind w:left="107"/>
                        <w:rPr>
                          <w:b/>
                          <w:sz w:val="26"/>
                        </w:rPr>
                      </w:pPr>
                      <w:bookmarkStart w:id="1" w:name="_bookmark0"/>
                      <w:bookmarkEnd w:id="1"/>
                      <w:r>
                        <w:rPr>
                          <w:b/>
                          <w:color w:val="FFFFFF"/>
                          <w:sz w:val="32"/>
                        </w:rPr>
                        <w:t>C</w:t>
                      </w:r>
                      <w:r>
                        <w:rPr>
                          <w:b/>
                          <w:color w:val="FFFFFF"/>
                          <w:sz w:val="26"/>
                        </w:rPr>
                        <w:t>APITOLUL</w:t>
                      </w:r>
                      <w:r>
                        <w:rPr>
                          <w:b/>
                          <w:color w:val="FFFFFF"/>
                          <w:spacing w:val="-4"/>
                          <w:sz w:val="26"/>
                        </w:rPr>
                        <w:t xml:space="preserve"> </w:t>
                      </w:r>
                      <w:r>
                        <w:rPr>
                          <w:b/>
                          <w:color w:val="FFFFFF"/>
                          <w:sz w:val="32"/>
                        </w:rPr>
                        <w:t>1.</w:t>
                      </w:r>
                      <w:r>
                        <w:rPr>
                          <w:b/>
                          <w:color w:val="FFFFFF"/>
                          <w:spacing w:val="-19"/>
                          <w:sz w:val="32"/>
                        </w:rPr>
                        <w:t xml:space="preserve"> </w:t>
                      </w:r>
                      <w:r>
                        <w:rPr>
                          <w:b/>
                          <w:color w:val="FFFFFF"/>
                          <w:sz w:val="32"/>
                        </w:rPr>
                        <w:t>I</w:t>
                      </w:r>
                      <w:r>
                        <w:rPr>
                          <w:b/>
                          <w:color w:val="FFFFFF"/>
                          <w:sz w:val="26"/>
                        </w:rPr>
                        <w:t>NFORMAȚII</w:t>
                      </w:r>
                      <w:r>
                        <w:rPr>
                          <w:b/>
                          <w:color w:val="FFFFFF"/>
                          <w:spacing w:val="-4"/>
                          <w:sz w:val="26"/>
                        </w:rPr>
                        <w:t xml:space="preserve"> </w:t>
                      </w:r>
                      <w:r>
                        <w:rPr>
                          <w:b/>
                          <w:color w:val="FFFFFF"/>
                          <w:sz w:val="26"/>
                        </w:rPr>
                        <w:t>DESPRE</w:t>
                      </w:r>
                      <w:r>
                        <w:rPr>
                          <w:b/>
                          <w:color w:val="FFFFFF"/>
                          <w:spacing w:val="-3"/>
                          <w:sz w:val="26"/>
                        </w:rPr>
                        <w:t xml:space="preserve"> </w:t>
                      </w:r>
                      <w:r>
                        <w:rPr>
                          <w:b/>
                          <w:color w:val="FFFFFF"/>
                          <w:sz w:val="26"/>
                        </w:rPr>
                        <w:t>APELUL</w:t>
                      </w:r>
                      <w:r>
                        <w:rPr>
                          <w:b/>
                          <w:color w:val="FFFFFF"/>
                          <w:spacing w:val="-2"/>
                          <w:sz w:val="26"/>
                        </w:rPr>
                        <w:t xml:space="preserve"> </w:t>
                      </w:r>
                      <w:r>
                        <w:rPr>
                          <w:b/>
                          <w:color w:val="FFFFFF"/>
                          <w:sz w:val="26"/>
                        </w:rPr>
                        <w:t>DE</w:t>
                      </w:r>
                      <w:r>
                        <w:rPr>
                          <w:b/>
                          <w:color w:val="FFFFFF"/>
                          <w:spacing w:val="-5"/>
                          <w:sz w:val="26"/>
                        </w:rPr>
                        <w:t xml:space="preserve"> </w:t>
                      </w:r>
                      <w:r>
                        <w:rPr>
                          <w:b/>
                          <w:color w:val="FFFFFF"/>
                          <w:sz w:val="26"/>
                        </w:rPr>
                        <w:t>PROIECTE</w:t>
                      </w:r>
                    </w:p>
                  </w:txbxContent>
                </v:textbox>
                <w10:anchorlock/>
              </v:shape>
            </w:pict>
          </mc:Fallback>
        </mc:AlternateContent>
      </w:r>
    </w:p>
    <w:p w14:paraId="636C5553" w14:textId="38CE6FBA" w:rsidR="008D0A56" w:rsidRDefault="002846DD">
      <w:pPr>
        <w:spacing w:before="218"/>
        <w:ind w:left="251" w:right="426"/>
        <w:jc w:val="both"/>
        <w:rPr>
          <w:sz w:val="24"/>
        </w:rPr>
      </w:pPr>
      <w:r>
        <w:rPr>
          <w:sz w:val="24"/>
        </w:rPr>
        <w:t>Prezentul</w:t>
      </w:r>
      <w:r>
        <w:rPr>
          <w:spacing w:val="-9"/>
          <w:sz w:val="24"/>
        </w:rPr>
        <w:t xml:space="preserve"> </w:t>
      </w:r>
      <w:r>
        <w:rPr>
          <w:sz w:val="24"/>
        </w:rPr>
        <w:t>ghid</w:t>
      </w:r>
      <w:r>
        <w:rPr>
          <w:spacing w:val="-9"/>
          <w:sz w:val="24"/>
        </w:rPr>
        <w:t xml:space="preserve"> </w:t>
      </w:r>
      <w:r>
        <w:rPr>
          <w:sz w:val="24"/>
        </w:rPr>
        <w:t>a</w:t>
      </w:r>
      <w:r>
        <w:rPr>
          <w:spacing w:val="-8"/>
          <w:sz w:val="24"/>
        </w:rPr>
        <w:t xml:space="preserve"> </w:t>
      </w:r>
      <w:r>
        <w:rPr>
          <w:sz w:val="24"/>
        </w:rPr>
        <w:t>fost</w:t>
      </w:r>
      <w:r>
        <w:rPr>
          <w:spacing w:val="-10"/>
          <w:sz w:val="24"/>
        </w:rPr>
        <w:t xml:space="preserve"> </w:t>
      </w:r>
      <w:r>
        <w:rPr>
          <w:sz w:val="24"/>
        </w:rPr>
        <w:t>elaborat</w:t>
      </w:r>
      <w:r>
        <w:rPr>
          <w:spacing w:val="-9"/>
          <w:sz w:val="24"/>
        </w:rPr>
        <w:t xml:space="preserve"> </w:t>
      </w:r>
      <w:r>
        <w:rPr>
          <w:sz w:val="24"/>
        </w:rPr>
        <w:t>de</w:t>
      </w:r>
      <w:r>
        <w:rPr>
          <w:spacing w:val="-8"/>
          <w:sz w:val="24"/>
        </w:rPr>
        <w:t xml:space="preserve"> </w:t>
      </w:r>
      <w:r>
        <w:rPr>
          <w:sz w:val="24"/>
        </w:rPr>
        <w:t>Autoritatea</w:t>
      </w:r>
      <w:r>
        <w:rPr>
          <w:spacing w:val="-11"/>
          <w:sz w:val="24"/>
        </w:rPr>
        <w:t xml:space="preserve"> </w:t>
      </w:r>
      <w:r>
        <w:rPr>
          <w:sz w:val="24"/>
        </w:rPr>
        <w:t>de</w:t>
      </w:r>
      <w:r>
        <w:rPr>
          <w:spacing w:val="-11"/>
          <w:sz w:val="24"/>
        </w:rPr>
        <w:t xml:space="preserve"> </w:t>
      </w:r>
      <w:r>
        <w:rPr>
          <w:sz w:val="24"/>
        </w:rPr>
        <w:t>Management</w:t>
      </w:r>
      <w:r>
        <w:rPr>
          <w:spacing w:val="-9"/>
          <w:sz w:val="24"/>
        </w:rPr>
        <w:t xml:space="preserve"> </w:t>
      </w:r>
      <w:r>
        <w:rPr>
          <w:sz w:val="24"/>
        </w:rPr>
        <w:t>pentru</w:t>
      </w:r>
      <w:r>
        <w:rPr>
          <w:spacing w:val="-8"/>
          <w:sz w:val="24"/>
        </w:rPr>
        <w:t xml:space="preserve"> </w:t>
      </w:r>
      <w:r>
        <w:rPr>
          <w:sz w:val="24"/>
        </w:rPr>
        <w:t>Programul</w:t>
      </w:r>
      <w:r>
        <w:rPr>
          <w:spacing w:val="-4"/>
          <w:sz w:val="24"/>
        </w:rPr>
        <w:t xml:space="preserve"> </w:t>
      </w:r>
      <w:r w:rsidR="00C806A6">
        <w:rPr>
          <w:spacing w:val="-6"/>
          <w:sz w:val="24"/>
        </w:rPr>
        <w:t>Operațional Infrastructură Mare</w:t>
      </w:r>
      <w:r>
        <w:rPr>
          <w:sz w:val="24"/>
        </w:rPr>
        <w:t xml:space="preserve"> </w:t>
      </w:r>
      <w:r w:rsidR="00C806A6">
        <w:rPr>
          <w:sz w:val="24"/>
        </w:rPr>
        <w:t>(</w:t>
      </w:r>
      <w:r w:rsidR="000C5543">
        <w:rPr>
          <w:sz w:val="24"/>
        </w:rPr>
        <w:t xml:space="preserve">AM </w:t>
      </w:r>
      <w:r w:rsidR="00C806A6">
        <w:rPr>
          <w:sz w:val="24"/>
        </w:rPr>
        <w:t xml:space="preserve">POIM) </w:t>
      </w:r>
      <w:r>
        <w:rPr>
          <w:sz w:val="24"/>
        </w:rPr>
        <w:t>pentru</w:t>
      </w:r>
      <w:r>
        <w:rPr>
          <w:spacing w:val="1"/>
          <w:sz w:val="24"/>
        </w:rPr>
        <w:t xml:space="preserve"> </w:t>
      </w:r>
      <w:r>
        <w:rPr>
          <w:sz w:val="24"/>
        </w:rPr>
        <w:t>solicitanții</w:t>
      </w:r>
      <w:r>
        <w:rPr>
          <w:spacing w:val="1"/>
          <w:sz w:val="24"/>
        </w:rPr>
        <w:t xml:space="preserve"> </w:t>
      </w:r>
      <w:r>
        <w:rPr>
          <w:sz w:val="24"/>
        </w:rPr>
        <w:t>care doresc să</w:t>
      </w:r>
      <w:r>
        <w:rPr>
          <w:spacing w:val="1"/>
          <w:sz w:val="24"/>
        </w:rPr>
        <w:t xml:space="preserve"> </w:t>
      </w:r>
      <w:r>
        <w:rPr>
          <w:sz w:val="24"/>
        </w:rPr>
        <w:t>obțină finanțare</w:t>
      </w:r>
      <w:r w:rsidR="003F0161">
        <w:rPr>
          <w:sz w:val="24"/>
        </w:rPr>
        <w:t>a</w:t>
      </w:r>
      <w:r>
        <w:rPr>
          <w:sz w:val="24"/>
        </w:rPr>
        <w:t xml:space="preserve"> nerambursabilă </w:t>
      </w:r>
      <w:r w:rsidR="003F0161">
        <w:rPr>
          <w:sz w:val="24"/>
        </w:rPr>
        <w:t>a măsurilor de</w:t>
      </w:r>
      <w:r w:rsidR="003F0161" w:rsidRPr="003F0161">
        <w:t xml:space="preserve"> </w:t>
      </w:r>
      <w:r w:rsidR="003F0161" w:rsidRPr="003F0161">
        <w:rPr>
          <w:sz w:val="24"/>
        </w:rPr>
        <w:t>digitalizare</w:t>
      </w:r>
      <w:r w:rsidR="003F0161" w:rsidRPr="003F0161">
        <w:t xml:space="preserve"> </w:t>
      </w:r>
      <w:r w:rsidR="003F0161" w:rsidRPr="003F0161">
        <w:rPr>
          <w:sz w:val="24"/>
        </w:rPr>
        <w:t xml:space="preserve">necesare pentru eficientizarea </w:t>
      </w:r>
      <w:r w:rsidR="000639DA">
        <w:rPr>
          <w:sz w:val="24"/>
        </w:rPr>
        <w:t>ș</w:t>
      </w:r>
      <w:r w:rsidR="003F0161" w:rsidRPr="003F0161">
        <w:rPr>
          <w:sz w:val="24"/>
        </w:rPr>
        <w:t>i sustenabilitatea investițiilor</w:t>
      </w:r>
      <w:r w:rsidR="003F0161">
        <w:rPr>
          <w:sz w:val="24"/>
        </w:rPr>
        <w:t xml:space="preserve"> </w:t>
      </w:r>
      <w:r w:rsidR="003F0161" w:rsidRPr="003F0161">
        <w:rPr>
          <w:sz w:val="24"/>
        </w:rPr>
        <w:t>în sectorul de apă/apă uzată</w:t>
      </w:r>
      <w:r>
        <w:rPr>
          <w:sz w:val="24"/>
        </w:rPr>
        <w:t>,</w:t>
      </w:r>
      <w:r>
        <w:rPr>
          <w:spacing w:val="-10"/>
          <w:sz w:val="24"/>
        </w:rPr>
        <w:t xml:space="preserve"> </w:t>
      </w:r>
      <w:r>
        <w:rPr>
          <w:sz w:val="24"/>
        </w:rPr>
        <w:t>în</w:t>
      </w:r>
      <w:r>
        <w:rPr>
          <w:spacing w:val="-9"/>
          <w:sz w:val="24"/>
        </w:rPr>
        <w:t xml:space="preserve"> </w:t>
      </w:r>
      <w:r>
        <w:rPr>
          <w:sz w:val="24"/>
        </w:rPr>
        <w:t>cadrul</w:t>
      </w:r>
      <w:r>
        <w:rPr>
          <w:spacing w:val="-9"/>
          <w:sz w:val="24"/>
        </w:rPr>
        <w:t xml:space="preserve"> </w:t>
      </w:r>
      <w:r>
        <w:rPr>
          <w:sz w:val="24"/>
        </w:rPr>
        <w:t>Axei</w:t>
      </w:r>
      <w:r>
        <w:rPr>
          <w:spacing w:val="-9"/>
          <w:sz w:val="24"/>
        </w:rPr>
        <w:t xml:space="preserve"> </w:t>
      </w:r>
      <w:r>
        <w:rPr>
          <w:sz w:val="24"/>
        </w:rPr>
        <w:t>Prioritare</w:t>
      </w:r>
      <w:r>
        <w:rPr>
          <w:spacing w:val="-58"/>
          <w:sz w:val="24"/>
        </w:rPr>
        <w:t xml:space="preserve"> </w:t>
      </w:r>
      <w:r>
        <w:rPr>
          <w:sz w:val="24"/>
        </w:rPr>
        <w:t xml:space="preserve">3 </w:t>
      </w:r>
      <w:r>
        <w:rPr>
          <w:i/>
          <w:sz w:val="24"/>
        </w:rPr>
        <w:t>Dezvoltarea infrastructurii de mediu în condiții de management eficient al resurselor</w:t>
      </w:r>
      <w:r>
        <w:rPr>
          <w:sz w:val="24"/>
        </w:rPr>
        <w:t>, Obiectivului</w:t>
      </w:r>
      <w:r>
        <w:rPr>
          <w:spacing w:val="1"/>
          <w:sz w:val="24"/>
        </w:rPr>
        <w:t xml:space="preserve"> </w:t>
      </w:r>
      <w:r>
        <w:rPr>
          <w:sz w:val="24"/>
        </w:rPr>
        <w:t>Specific</w:t>
      </w:r>
      <w:r>
        <w:rPr>
          <w:spacing w:val="-8"/>
          <w:sz w:val="24"/>
        </w:rPr>
        <w:t xml:space="preserve"> </w:t>
      </w:r>
      <w:r>
        <w:rPr>
          <w:sz w:val="24"/>
        </w:rPr>
        <w:t>(OS)</w:t>
      </w:r>
      <w:r>
        <w:rPr>
          <w:spacing w:val="-8"/>
          <w:sz w:val="24"/>
        </w:rPr>
        <w:t xml:space="preserve"> </w:t>
      </w:r>
      <w:r>
        <w:rPr>
          <w:sz w:val="24"/>
        </w:rPr>
        <w:t>3.2</w:t>
      </w:r>
      <w:r>
        <w:rPr>
          <w:spacing w:val="-6"/>
          <w:sz w:val="24"/>
        </w:rPr>
        <w:t xml:space="preserve"> </w:t>
      </w:r>
      <w:r>
        <w:rPr>
          <w:i/>
          <w:sz w:val="24"/>
        </w:rPr>
        <w:t>Creșterea</w:t>
      </w:r>
      <w:r>
        <w:rPr>
          <w:i/>
          <w:spacing w:val="-6"/>
          <w:sz w:val="24"/>
        </w:rPr>
        <w:t xml:space="preserve"> </w:t>
      </w:r>
      <w:r>
        <w:rPr>
          <w:i/>
          <w:sz w:val="24"/>
        </w:rPr>
        <w:t>nivelului</w:t>
      </w:r>
      <w:r>
        <w:rPr>
          <w:i/>
          <w:spacing w:val="-7"/>
          <w:sz w:val="24"/>
        </w:rPr>
        <w:t xml:space="preserve"> </w:t>
      </w:r>
      <w:r>
        <w:rPr>
          <w:i/>
          <w:sz w:val="24"/>
        </w:rPr>
        <w:t>de</w:t>
      </w:r>
      <w:r>
        <w:rPr>
          <w:i/>
          <w:spacing w:val="-7"/>
          <w:sz w:val="24"/>
        </w:rPr>
        <w:t xml:space="preserve"> </w:t>
      </w:r>
      <w:r>
        <w:rPr>
          <w:i/>
          <w:sz w:val="24"/>
        </w:rPr>
        <w:t>colectare</w:t>
      </w:r>
      <w:r>
        <w:rPr>
          <w:i/>
          <w:spacing w:val="-7"/>
          <w:sz w:val="24"/>
        </w:rPr>
        <w:t xml:space="preserve"> </w:t>
      </w:r>
      <w:r>
        <w:rPr>
          <w:i/>
          <w:sz w:val="24"/>
        </w:rPr>
        <w:t>și</w:t>
      </w:r>
      <w:r>
        <w:rPr>
          <w:i/>
          <w:spacing w:val="-6"/>
          <w:sz w:val="24"/>
        </w:rPr>
        <w:t xml:space="preserve"> </w:t>
      </w:r>
      <w:r>
        <w:rPr>
          <w:i/>
          <w:sz w:val="24"/>
        </w:rPr>
        <w:t>epurare</w:t>
      </w:r>
      <w:r>
        <w:rPr>
          <w:i/>
          <w:spacing w:val="-8"/>
          <w:sz w:val="24"/>
        </w:rPr>
        <w:t xml:space="preserve"> </w:t>
      </w:r>
      <w:r>
        <w:rPr>
          <w:i/>
          <w:sz w:val="24"/>
        </w:rPr>
        <w:t>a</w:t>
      </w:r>
      <w:r>
        <w:rPr>
          <w:i/>
          <w:spacing w:val="-6"/>
          <w:sz w:val="24"/>
        </w:rPr>
        <w:t xml:space="preserve"> </w:t>
      </w:r>
      <w:r>
        <w:rPr>
          <w:i/>
          <w:sz w:val="24"/>
        </w:rPr>
        <w:t>apelor</w:t>
      </w:r>
      <w:r>
        <w:rPr>
          <w:i/>
          <w:spacing w:val="-7"/>
          <w:sz w:val="24"/>
        </w:rPr>
        <w:t xml:space="preserve"> </w:t>
      </w:r>
      <w:r>
        <w:rPr>
          <w:i/>
          <w:sz w:val="24"/>
        </w:rPr>
        <w:t>uzate</w:t>
      </w:r>
      <w:r>
        <w:rPr>
          <w:i/>
          <w:spacing w:val="-10"/>
          <w:sz w:val="24"/>
        </w:rPr>
        <w:t xml:space="preserve"> </w:t>
      </w:r>
      <w:r>
        <w:rPr>
          <w:i/>
          <w:sz w:val="24"/>
        </w:rPr>
        <w:t>urbane,</w:t>
      </w:r>
      <w:r>
        <w:rPr>
          <w:i/>
          <w:spacing w:val="-6"/>
          <w:sz w:val="24"/>
        </w:rPr>
        <w:t xml:space="preserve"> </w:t>
      </w:r>
      <w:r>
        <w:rPr>
          <w:i/>
          <w:sz w:val="24"/>
        </w:rPr>
        <w:t>precum</w:t>
      </w:r>
      <w:r>
        <w:rPr>
          <w:i/>
          <w:spacing w:val="-7"/>
          <w:sz w:val="24"/>
        </w:rPr>
        <w:t xml:space="preserve"> </w:t>
      </w:r>
      <w:r>
        <w:rPr>
          <w:i/>
          <w:sz w:val="24"/>
        </w:rPr>
        <w:t>și</w:t>
      </w:r>
      <w:r>
        <w:rPr>
          <w:i/>
          <w:spacing w:val="-6"/>
          <w:sz w:val="24"/>
        </w:rPr>
        <w:t xml:space="preserve"> </w:t>
      </w:r>
      <w:r>
        <w:rPr>
          <w:i/>
          <w:sz w:val="24"/>
        </w:rPr>
        <w:t>a</w:t>
      </w:r>
      <w:r>
        <w:rPr>
          <w:i/>
          <w:spacing w:val="-7"/>
          <w:sz w:val="24"/>
        </w:rPr>
        <w:t xml:space="preserve"> </w:t>
      </w:r>
      <w:r>
        <w:rPr>
          <w:i/>
          <w:sz w:val="24"/>
        </w:rPr>
        <w:t>gradului</w:t>
      </w:r>
      <w:r>
        <w:rPr>
          <w:i/>
          <w:spacing w:val="-58"/>
          <w:sz w:val="24"/>
        </w:rPr>
        <w:t xml:space="preserve"> </w:t>
      </w:r>
      <w:r>
        <w:rPr>
          <w:i/>
          <w:sz w:val="24"/>
        </w:rPr>
        <w:t>de</w:t>
      </w:r>
      <w:r>
        <w:rPr>
          <w:i/>
          <w:spacing w:val="-2"/>
          <w:sz w:val="24"/>
        </w:rPr>
        <w:t xml:space="preserve"> </w:t>
      </w:r>
      <w:r>
        <w:rPr>
          <w:i/>
          <w:sz w:val="24"/>
        </w:rPr>
        <w:t>asigurare a alimentării cu apă potabilă a</w:t>
      </w:r>
      <w:r>
        <w:rPr>
          <w:i/>
          <w:spacing w:val="1"/>
          <w:sz w:val="24"/>
        </w:rPr>
        <w:t xml:space="preserve"> </w:t>
      </w:r>
      <w:r>
        <w:rPr>
          <w:i/>
          <w:sz w:val="24"/>
        </w:rPr>
        <w:t>populației</w:t>
      </w:r>
      <w:r>
        <w:rPr>
          <w:sz w:val="24"/>
        </w:rPr>
        <w:t>.</w:t>
      </w:r>
    </w:p>
    <w:p w14:paraId="4E1234BB" w14:textId="77777777" w:rsidR="008D0A56" w:rsidRDefault="008D0A56">
      <w:pPr>
        <w:pStyle w:val="BodyText"/>
      </w:pPr>
    </w:p>
    <w:p w14:paraId="2B7DD322" w14:textId="700C791A" w:rsidR="008D0A56" w:rsidRDefault="002846DD">
      <w:pPr>
        <w:pStyle w:val="BodyText"/>
        <w:ind w:left="251" w:right="425"/>
        <w:jc w:val="both"/>
      </w:pPr>
      <w:r>
        <w:t>În situația în care pe parcursul apelului de proiecte intervin modificări de natură a afecta regulile și</w:t>
      </w:r>
      <w:r>
        <w:rPr>
          <w:spacing w:val="1"/>
        </w:rPr>
        <w:t xml:space="preserve"> </w:t>
      </w:r>
      <w:r>
        <w:t>condițiile de finanțare stabilite prin prezentul Ghid, AM</w:t>
      </w:r>
      <w:r>
        <w:rPr>
          <w:spacing w:val="1"/>
        </w:rPr>
        <w:t xml:space="preserve"> </w:t>
      </w:r>
      <w:r>
        <w:rPr>
          <w:spacing w:val="-1"/>
        </w:rPr>
        <w:t>P</w:t>
      </w:r>
      <w:r w:rsidR="00C806A6">
        <w:rPr>
          <w:spacing w:val="-1"/>
        </w:rPr>
        <w:t xml:space="preserve">OIM </w:t>
      </w:r>
      <w:r>
        <w:rPr>
          <w:spacing w:val="-1"/>
        </w:rPr>
        <w:t>aduce</w:t>
      </w:r>
      <w:r>
        <w:rPr>
          <w:spacing w:val="-16"/>
        </w:rPr>
        <w:t xml:space="preserve"> </w:t>
      </w:r>
      <w:r>
        <w:rPr>
          <w:spacing w:val="-1"/>
        </w:rPr>
        <w:t>completări</w:t>
      </w:r>
      <w:r>
        <w:rPr>
          <w:spacing w:val="-15"/>
        </w:rPr>
        <w:t xml:space="preserve"> </w:t>
      </w:r>
      <w:r>
        <w:t>sau</w:t>
      </w:r>
      <w:r>
        <w:rPr>
          <w:spacing w:val="-14"/>
        </w:rPr>
        <w:t xml:space="preserve"> </w:t>
      </w:r>
      <w:r>
        <w:t>modificări</w:t>
      </w:r>
      <w:r>
        <w:rPr>
          <w:spacing w:val="-15"/>
        </w:rPr>
        <w:t xml:space="preserve"> </w:t>
      </w:r>
      <w:r>
        <w:t>ale</w:t>
      </w:r>
      <w:r>
        <w:rPr>
          <w:spacing w:val="-12"/>
        </w:rPr>
        <w:t xml:space="preserve"> </w:t>
      </w:r>
      <w:r>
        <w:t>conținutului</w:t>
      </w:r>
      <w:r>
        <w:rPr>
          <w:spacing w:val="-13"/>
        </w:rPr>
        <w:t xml:space="preserve"> </w:t>
      </w:r>
      <w:r>
        <w:t>acestuia,</w:t>
      </w:r>
      <w:r>
        <w:rPr>
          <w:spacing w:val="-15"/>
        </w:rPr>
        <w:t xml:space="preserve"> </w:t>
      </w:r>
      <w:r>
        <w:t>prin</w:t>
      </w:r>
      <w:r>
        <w:rPr>
          <w:spacing w:val="-14"/>
        </w:rPr>
        <w:t xml:space="preserve"> </w:t>
      </w:r>
      <w:r>
        <w:t>publicarea</w:t>
      </w:r>
      <w:r>
        <w:rPr>
          <w:spacing w:val="-16"/>
        </w:rPr>
        <w:t xml:space="preserve"> </w:t>
      </w:r>
      <w:r>
        <w:t>unei</w:t>
      </w:r>
      <w:r>
        <w:rPr>
          <w:spacing w:val="-14"/>
        </w:rPr>
        <w:t xml:space="preserve"> </w:t>
      </w:r>
      <w:r>
        <w:t>versiuni</w:t>
      </w:r>
      <w:r>
        <w:rPr>
          <w:spacing w:val="-14"/>
        </w:rPr>
        <w:t xml:space="preserve"> </w:t>
      </w:r>
      <w:r>
        <w:t>revizuite.</w:t>
      </w:r>
    </w:p>
    <w:p w14:paraId="1FC8BD7F" w14:textId="77777777" w:rsidR="00812400" w:rsidRDefault="00812400">
      <w:pPr>
        <w:pStyle w:val="BodyText"/>
        <w:ind w:left="251" w:right="425"/>
        <w:jc w:val="both"/>
      </w:pPr>
    </w:p>
    <w:p w14:paraId="56EEA891" w14:textId="77777777" w:rsidR="00812400" w:rsidRPr="00812400" w:rsidRDefault="00812400" w:rsidP="00812400">
      <w:pPr>
        <w:ind w:left="284" w:right="402"/>
        <w:jc w:val="both"/>
        <w:rPr>
          <w:sz w:val="24"/>
          <w:szCs w:val="24"/>
        </w:rPr>
      </w:pPr>
      <w:r w:rsidRPr="00812400">
        <w:rPr>
          <w:sz w:val="24"/>
          <w:szCs w:val="24"/>
        </w:rPr>
        <w:t>În cazul modificării legislației menționate în prezentul ghid sau cu incidență asupra acestuia, prevederile actelor normative vor prevala, fără a fi necesară modificarea ghidului solicitantului.</w:t>
      </w:r>
    </w:p>
    <w:p w14:paraId="731A6702" w14:textId="77777777" w:rsidR="00812400" w:rsidRDefault="00812400">
      <w:pPr>
        <w:pStyle w:val="BodyText"/>
        <w:ind w:left="251" w:right="425"/>
        <w:jc w:val="both"/>
      </w:pPr>
    </w:p>
    <w:p w14:paraId="12393CED" w14:textId="77777777" w:rsidR="008D0A56" w:rsidRDefault="002846DD" w:rsidP="001601B4">
      <w:pPr>
        <w:pStyle w:val="Heading1"/>
        <w:numPr>
          <w:ilvl w:val="1"/>
          <w:numId w:val="21"/>
        </w:numPr>
        <w:tabs>
          <w:tab w:val="left" w:pos="672"/>
          <w:tab w:val="left" w:pos="10345"/>
        </w:tabs>
        <w:spacing w:before="0"/>
      </w:pPr>
      <w:bookmarkStart w:id="1" w:name="_bookmark1"/>
      <w:bookmarkEnd w:id="1"/>
      <w:r>
        <w:rPr>
          <w:shd w:val="clear" w:color="auto" w:fill="9CC2E4"/>
        </w:rPr>
        <w:t>Axa</w:t>
      </w:r>
      <w:r>
        <w:rPr>
          <w:spacing w:val="-5"/>
          <w:shd w:val="clear" w:color="auto" w:fill="9CC2E4"/>
        </w:rPr>
        <w:t xml:space="preserve"> </w:t>
      </w:r>
      <w:r>
        <w:rPr>
          <w:shd w:val="clear" w:color="auto" w:fill="9CC2E4"/>
        </w:rPr>
        <w:t>prioritară,</w:t>
      </w:r>
      <w:r>
        <w:rPr>
          <w:spacing w:val="-7"/>
          <w:shd w:val="clear" w:color="auto" w:fill="9CC2E4"/>
        </w:rPr>
        <w:t xml:space="preserve"> </w:t>
      </w:r>
      <w:r>
        <w:rPr>
          <w:shd w:val="clear" w:color="auto" w:fill="9CC2E4"/>
        </w:rPr>
        <w:t>prioritatea</w:t>
      </w:r>
      <w:r>
        <w:rPr>
          <w:spacing w:val="-4"/>
          <w:shd w:val="clear" w:color="auto" w:fill="9CC2E4"/>
        </w:rPr>
        <w:t xml:space="preserve"> </w:t>
      </w:r>
      <w:r>
        <w:rPr>
          <w:shd w:val="clear" w:color="auto" w:fill="9CC2E4"/>
        </w:rPr>
        <w:t>de</w:t>
      </w:r>
      <w:r>
        <w:rPr>
          <w:spacing w:val="-7"/>
          <w:shd w:val="clear" w:color="auto" w:fill="9CC2E4"/>
        </w:rPr>
        <w:t xml:space="preserve"> </w:t>
      </w:r>
      <w:r>
        <w:rPr>
          <w:shd w:val="clear" w:color="auto" w:fill="9CC2E4"/>
        </w:rPr>
        <w:t>investiții,</w:t>
      </w:r>
      <w:r>
        <w:rPr>
          <w:spacing w:val="-6"/>
          <w:shd w:val="clear" w:color="auto" w:fill="9CC2E4"/>
        </w:rPr>
        <w:t xml:space="preserve"> </w:t>
      </w:r>
      <w:r>
        <w:rPr>
          <w:shd w:val="clear" w:color="auto" w:fill="9CC2E4"/>
        </w:rPr>
        <w:t>obiectiv</w:t>
      </w:r>
      <w:r>
        <w:rPr>
          <w:spacing w:val="-9"/>
          <w:shd w:val="clear" w:color="auto" w:fill="9CC2E4"/>
        </w:rPr>
        <w:t xml:space="preserve"> </w:t>
      </w:r>
      <w:r>
        <w:rPr>
          <w:shd w:val="clear" w:color="auto" w:fill="9CC2E4"/>
        </w:rPr>
        <w:t>specific</w:t>
      </w:r>
      <w:r>
        <w:rPr>
          <w:shd w:val="clear" w:color="auto" w:fill="9CC2E4"/>
        </w:rPr>
        <w:tab/>
      </w:r>
    </w:p>
    <w:p w14:paraId="38E2F809" w14:textId="3584ADE8" w:rsidR="008D0A56" w:rsidRDefault="002846DD">
      <w:pPr>
        <w:spacing w:before="253"/>
        <w:ind w:left="251" w:right="424"/>
        <w:jc w:val="both"/>
        <w:rPr>
          <w:sz w:val="24"/>
        </w:rPr>
      </w:pPr>
      <w:r>
        <w:rPr>
          <w:b/>
          <w:sz w:val="24"/>
        </w:rPr>
        <w:t>Axa</w:t>
      </w:r>
      <w:r>
        <w:rPr>
          <w:b/>
          <w:spacing w:val="1"/>
          <w:sz w:val="24"/>
        </w:rPr>
        <w:t xml:space="preserve"> </w:t>
      </w:r>
      <w:r>
        <w:rPr>
          <w:b/>
          <w:sz w:val="24"/>
        </w:rPr>
        <w:t>Prioritară</w:t>
      </w:r>
      <w:r>
        <w:rPr>
          <w:b/>
          <w:spacing w:val="1"/>
          <w:sz w:val="24"/>
        </w:rPr>
        <w:t xml:space="preserve"> </w:t>
      </w:r>
      <w:r>
        <w:rPr>
          <w:b/>
          <w:sz w:val="24"/>
        </w:rPr>
        <w:t>3</w:t>
      </w:r>
      <w:r w:rsidR="00BA2C90">
        <w:rPr>
          <w:b/>
          <w:spacing w:val="1"/>
          <w:sz w:val="24"/>
        </w:rPr>
        <w:t xml:space="preserve"> </w:t>
      </w:r>
      <w:r>
        <w:rPr>
          <w:b/>
          <w:sz w:val="24"/>
        </w:rPr>
        <w:t>Dezvoltarea</w:t>
      </w:r>
      <w:r>
        <w:rPr>
          <w:b/>
          <w:spacing w:val="1"/>
          <w:sz w:val="24"/>
        </w:rPr>
        <w:t xml:space="preserve"> </w:t>
      </w:r>
      <w:r>
        <w:rPr>
          <w:b/>
          <w:sz w:val="24"/>
        </w:rPr>
        <w:t>infrastructurii</w:t>
      </w:r>
      <w:r>
        <w:rPr>
          <w:b/>
          <w:spacing w:val="1"/>
          <w:sz w:val="24"/>
        </w:rPr>
        <w:t xml:space="preserve"> </w:t>
      </w:r>
      <w:r>
        <w:rPr>
          <w:b/>
          <w:sz w:val="24"/>
        </w:rPr>
        <w:t>de</w:t>
      </w:r>
      <w:r>
        <w:rPr>
          <w:b/>
          <w:spacing w:val="1"/>
          <w:sz w:val="24"/>
        </w:rPr>
        <w:t xml:space="preserve"> </w:t>
      </w:r>
      <w:r>
        <w:rPr>
          <w:b/>
          <w:sz w:val="24"/>
        </w:rPr>
        <w:t>mediu</w:t>
      </w:r>
      <w:r>
        <w:rPr>
          <w:b/>
          <w:spacing w:val="1"/>
          <w:sz w:val="24"/>
        </w:rPr>
        <w:t xml:space="preserve"> </w:t>
      </w:r>
      <w:r>
        <w:rPr>
          <w:b/>
          <w:sz w:val="24"/>
        </w:rPr>
        <w:t>în</w:t>
      </w:r>
      <w:r>
        <w:rPr>
          <w:b/>
          <w:spacing w:val="1"/>
          <w:sz w:val="24"/>
        </w:rPr>
        <w:t xml:space="preserve"> </w:t>
      </w:r>
      <w:r>
        <w:rPr>
          <w:b/>
          <w:sz w:val="24"/>
        </w:rPr>
        <w:t>condiții</w:t>
      </w:r>
      <w:r>
        <w:rPr>
          <w:b/>
          <w:spacing w:val="1"/>
          <w:sz w:val="24"/>
        </w:rPr>
        <w:t xml:space="preserve"> </w:t>
      </w:r>
      <w:r>
        <w:rPr>
          <w:b/>
          <w:sz w:val="24"/>
        </w:rPr>
        <w:t>de</w:t>
      </w:r>
      <w:r>
        <w:rPr>
          <w:b/>
          <w:spacing w:val="1"/>
          <w:sz w:val="24"/>
        </w:rPr>
        <w:t xml:space="preserve"> </w:t>
      </w:r>
      <w:r>
        <w:rPr>
          <w:b/>
          <w:sz w:val="24"/>
        </w:rPr>
        <w:t>management</w:t>
      </w:r>
      <w:r>
        <w:rPr>
          <w:b/>
          <w:spacing w:val="1"/>
          <w:sz w:val="24"/>
        </w:rPr>
        <w:t xml:space="preserve"> </w:t>
      </w:r>
      <w:r>
        <w:rPr>
          <w:b/>
          <w:sz w:val="24"/>
        </w:rPr>
        <w:t>eficient</w:t>
      </w:r>
      <w:r>
        <w:rPr>
          <w:b/>
          <w:spacing w:val="1"/>
          <w:sz w:val="24"/>
        </w:rPr>
        <w:t xml:space="preserve"> </w:t>
      </w:r>
      <w:r>
        <w:rPr>
          <w:b/>
          <w:sz w:val="24"/>
        </w:rPr>
        <w:t>al</w:t>
      </w:r>
      <w:r>
        <w:rPr>
          <w:b/>
          <w:spacing w:val="-57"/>
          <w:sz w:val="24"/>
        </w:rPr>
        <w:t xml:space="preserve"> </w:t>
      </w:r>
      <w:r>
        <w:rPr>
          <w:b/>
          <w:sz w:val="24"/>
        </w:rPr>
        <w:t>resurselor,</w:t>
      </w:r>
      <w:r>
        <w:rPr>
          <w:b/>
          <w:spacing w:val="-11"/>
          <w:sz w:val="24"/>
        </w:rPr>
        <w:t xml:space="preserve"> </w:t>
      </w:r>
      <w:r>
        <w:rPr>
          <w:sz w:val="24"/>
        </w:rPr>
        <w:t>prioritatea</w:t>
      </w:r>
      <w:r>
        <w:rPr>
          <w:spacing w:val="-12"/>
          <w:sz w:val="24"/>
        </w:rPr>
        <w:t xml:space="preserve"> </w:t>
      </w:r>
      <w:r>
        <w:rPr>
          <w:sz w:val="24"/>
        </w:rPr>
        <w:t>de</w:t>
      </w:r>
      <w:r>
        <w:rPr>
          <w:spacing w:val="-9"/>
          <w:sz w:val="24"/>
        </w:rPr>
        <w:t xml:space="preserve"> </w:t>
      </w:r>
      <w:r>
        <w:rPr>
          <w:sz w:val="24"/>
        </w:rPr>
        <w:t>investiții</w:t>
      </w:r>
      <w:r>
        <w:rPr>
          <w:spacing w:val="-9"/>
          <w:sz w:val="24"/>
        </w:rPr>
        <w:t xml:space="preserve"> </w:t>
      </w:r>
      <w:r>
        <w:rPr>
          <w:i/>
          <w:sz w:val="24"/>
        </w:rPr>
        <w:t>6.ii-</w:t>
      </w:r>
      <w:r>
        <w:rPr>
          <w:i/>
          <w:spacing w:val="-12"/>
          <w:sz w:val="24"/>
        </w:rPr>
        <w:t xml:space="preserve"> </w:t>
      </w:r>
      <w:r>
        <w:rPr>
          <w:i/>
          <w:sz w:val="24"/>
        </w:rPr>
        <w:t>Investiții</w:t>
      </w:r>
      <w:r>
        <w:rPr>
          <w:i/>
          <w:spacing w:val="-8"/>
          <w:sz w:val="24"/>
        </w:rPr>
        <w:t xml:space="preserve"> </w:t>
      </w:r>
      <w:r>
        <w:rPr>
          <w:i/>
          <w:sz w:val="24"/>
        </w:rPr>
        <w:t>în</w:t>
      </w:r>
      <w:r>
        <w:rPr>
          <w:i/>
          <w:spacing w:val="-11"/>
          <w:sz w:val="24"/>
        </w:rPr>
        <w:t xml:space="preserve"> </w:t>
      </w:r>
      <w:r>
        <w:rPr>
          <w:i/>
          <w:sz w:val="24"/>
        </w:rPr>
        <w:t>sectorul</w:t>
      </w:r>
      <w:r>
        <w:rPr>
          <w:i/>
          <w:spacing w:val="-10"/>
          <w:sz w:val="24"/>
        </w:rPr>
        <w:t xml:space="preserve"> </w:t>
      </w:r>
      <w:r>
        <w:rPr>
          <w:i/>
          <w:sz w:val="24"/>
        </w:rPr>
        <w:t>apei,</w:t>
      </w:r>
      <w:r>
        <w:rPr>
          <w:i/>
          <w:spacing w:val="-9"/>
          <w:sz w:val="24"/>
        </w:rPr>
        <w:t xml:space="preserve"> </w:t>
      </w:r>
      <w:r>
        <w:rPr>
          <w:i/>
          <w:sz w:val="24"/>
        </w:rPr>
        <w:t>pentru</w:t>
      </w:r>
      <w:r>
        <w:rPr>
          <w:i/>
          <w:spacing w:val="-10"/>
          <w:sz w:val="24"/>
        </w:rPr>
        <w:t xml:space="preserve"> </w:t>
      </w:r>
      <w:r>
        <w:rPr>
          <w:i/>
          <w:sz w:val="24"/>
        </w:rPr>
        <w:t>a</w:t>
      </w:r>
      <w:r>
        <w:rPr>
          <w:i/>
          <w:spacing w:val="-11"/>
          <w:sz w:val="24"/>
        </w:rPr>
        <w:t xml:space="preserve"> </w:t>
      </w:r>
      <w:r>
        <w:rPr>
          <w:i/>
          <w:sz w:val="24"/>
        </w:rPr>
        <w:t>îndeplini</w:t>
      </w:r>
      <w:r>
        <w:rPr>
          <w:i/>
          <w:spacing w:val="-9"/>
          <w:sz w:val="24"/>
        </w:rPr>
        <w:t xml:space="preserve"> </w:t>
      </w:r>
      <w:r>
        <w:rPr>
          <w:i/>
          <w:sz w:val="24"/>
        </w:rPr>
        <w:t>cerințele</w:t>
      </w:r>
      <w:r>
        <w:rPr>
          <w:i/>
          <w:spacing w:val="-10"/>
          <w:sz w:val="24"/>
        </w:rPr>
        <w:t xml:space="preserve"> </w:t>
      </w:r>
      <w:r>
        <w:rPr>
          <w:i/>
          <w:sz w:val="24"/>
        </w:rPr>
        <w:t>acquis-</w:t>
      </w:r>
      <w:r>
        <w:rPr>
          <w:i/>
          <w:spacing w:val="-58"/>
          <w:sz w:val="24"/>
        </w:rPr>
        <w:t xml:space="preserve"> </w:t>
      </w:r>
      <w:r>
        <w:rPr>
          <w:i/>
          <w:sz w:val="24"/>
        </w:rPr>
        <w:t>ului de mediu al Uniunii Europene și pentru a răspunde unor nevoi de investiții identificate de statele</w:t>
      </w:r>
      <w:r>
        <w:rPr>
          <w:i/>
          <w:spacing w:val="1"/>
          <w:sz w:val="24"/>
        </w:rPr>
        <w:t xml:space="preserve"> </w:t>
      </w:r>
      <w:r>
        <w:rPr>
          <w:i/>
          <w:sz w:val="24"/>
        </w:rPr>
        <w:t xml:space="preserve">membre care depășesc aceste cerințe </w:t>
      </w:r>
      <w:r w:rsidR="00BA2C90">
        <w:rPr>
          <w:i/>
          <w:sz w:val="24"/>
        </w:rPr>
        <w:t xml:space="preserve">cuprinde </w:t>
      </w:r>
      <w:r>
        <w:rPr>
          <w:sz w:val="24"/>
        </w:rPr>
        <w:t xml:space="preserve">și Obiectivul Specific 3.2 </w:t>
      </w:r>
      <w:r>
        <w:rPr>
          <w:i/>
          <w:sz w:val="24"/>
        </w:rPr>
        <w:t>Creșterea nivelului de colectare și</w:t>
      </w:r>
      <w:r>
        <w:rPr>
          <w:i/>
          <w:spacing w:val="1"/>
          <w:sz w:val="24"/>
        </w:rPr>
        <w:t xml:space="preserve"> </w:t>
      </w:r>
      <w:r>
        <w:rPr>
          <w:i/>
          <w:sz w:val="24"/>
        </w:rPr>
        <w:t>epurare a apelor uzate urbane, precum și a gradului de asigurare a alimentării cu apă potabilă a</w:t>
      </w:r>
      <w:r>
        <w:rPr>
          <w:i/>
          <w:spacing w:val="1"/>
          <w:sz w:val="24"/>
        </w:rPr>
        <w:t xml:space="preserve"> </w:t>
      </w:r>
      <w:r>
        <w:rPr>
          <w:i/>
          <w:sz w:val="24"/>
        </w:rPr>
        <w:t>populației</w:t>
      </w:r>
      <w:r w:rsidR="00BA2C90">
        <w:rPr>
          <w:i/>
          <w:sz w:val="24"/>
        </w:rPr>
        <w:t>. În cadrul acestui obiectiv specific se</w:t>
      </w:r>
      <w:r>
        <w:rPr>
          <w:i/>
          <w:sz w:val="24"/>
        </w:rPr>
        <w:t xml:space="preserve"> </w:t>
      </w:r>
      <w:r w:rsidR="0071636B">
        <w:rPr>
          <w:b/>
          <w:sz w:val="24"/>
        </w:rPr>
        <w:t>vizează</w:t>
      </w:r>
      <w:r w:rsidR="0071636B" w:rsidRPr="0071636B">
        <w:rPr>
          <w:b/>
          <w:sz w:val="24"/>
        </w:rPr>
        <w:t xml:space="preserve"> </w:t>
      </w:r>
      <w:r w:rsidR="00BA2C90">
        <w:rPr>
          <w:b/>
          <w:sz w:val="24"/>
        </w:rPr>
        <w:t xml:space="preserve">inclusiv </w:t>
      </w:r>
      <w:r w:rsidR="0071636B" w:rsidRPr="0071636B">
        <w:rPr>
          <w:b/>
          <w:sz w:val="24"/>
        </w:rPr>
        <w:t xml:space="preserve">măsuri de digitalizare necesare pentru eficientizarea si sustenabilitatea investițiilor </w:t>
      </w:r>
      <w:r w:rsidR="00737A81">
        <w:rPr>
          <w:b/>
          <w:sz w:val="24"/>
        </w:rPr>
        <w:t>în sectorul de apă/apă uzată</w:t>
      </w:r>
      <w:r w:rsidR="00737A81" w:rsidRPr="0071636B">
        <w:rPr>
          <w:b/>
          <w:sz w:val="24"/>
        </w:rPr>
        <w:t xml:space="preserve"> </w:t>
      </w:r>
      <w:r w:rsidR="0071636B" w:rsidRPr="0071636B">
        <w:rPr>
          <w:b/>
          <w:sz w:val="24"/>
        </w:rPr>
        <w:t>(automatizări, SCADA, GIS, contorizări, controlul pierderilor, laborator analiză/prelucrare date etc.)</w:t>
      </w:r>
      <w:r>
        <w:rPr>
          <w:sz w:val="24"/>
        </w:rPr>
        <w:t>.</w:t>
      </w:r>
    </w:p>
    <w:p w14:paraId="765243FD" w14:textId="3F59D85D" w:rsidR="0071636B" w:rsidRDefault="0071636B" w:rsidP="002E6915">
      <w:pPr>
        <w:spacing w:before="253"/>
        <w:ind w:left="251" w:right="424"/>
        <w:jc w:val="both"/>
        <w:rPr>
          <w:sz w:val="24"/>
        </w:rPr>
      </w:pPr>
      <w:r>
        <w:rPr>
          <w:sz w:val="24"/>
        </w:rPr>
        <w:t>Măsurile</w:t>
      </w:r>
      <w:r w:rsidRPr="0071636B">
        <w:rPr>
          <w:sz w:val="24"/>
        </w:rPr>
        <w:t xml:space="preserve"> vin în completarea acțiunilor finanțabile în prezent și sunt</w:t>
      </w:r>
      <w:r w:rsidR="00C4185C">
        <w:rPr>
          <w:sz w:val="24"/>
        </w:rPr>
        <w:t xml:space="preserve"> </w:t>
      </w:r>
      <w:r w:rsidR="0011557B">
        <w:rPr>
          <w:sz w:val="24"/>
        </w:rPr>
        <w:t xml:space="preserve">complementare </w:t>
      </w:r>
      <w:r w:rsidR="00737A81">
        <w:rPr>
          <w:sz w:val="24"/>
        </w:rPr>
        <w:t>și compatibile</w:t>
      </w:r>
      <w:r w:rsidR="00C4185C">
        <w:rPr>
          <w:sz w:val="24"/>
        </w:rPr>
        <w:t xml:space="preserve"> </w:t>
      </w:r>
      <w:r w:rsidR="0011557B">
        <w:rPr>
          <w:sz w:val="24"/>
        </w:rPr>
        <w:t xml:space="preserve">cu </w:t>
      </w:r>
      <w:r w:rsidR="00C4185C">
        <w:rPr>
          <w:sz w:val="24"/>
        </w:rPr>
        <w:t xml:space="preserve">acțiunile finanțate în cadrul </w:t>
      </w:r>
      <w:r w:rsidR="0011557B">
        <w:rPr>
          <w:sz w:val="24"/>
        </w:rPr>
        <w:t>proiectel</w:t>
      </w:r>
      <w:r w:rsidR="00C4185C">
        <w:rPr>
          <w:sz w:val="24"/>
        </w:rPr>
        <w:t xml:space="preserve">or </w:t>
      </w:r>
      <w:r w:rsidR="0011557B">
        <w:rPr>
          <w:sz w:val="24"/>
        </w:rPr>
        <w:t>de apă și apă uzată</w:t>
      </w:r>
      <w:r w:rsidR="00B5568D">
        <w:rPr>
          <w:sz w:val="24"/>
        </w:rPr>
        <w:t xml:space="preserve"> finantate din fonduri europene</w:t>
      </w:r>
      <w:r>
        <w:rPr>
          <w:sz w:val="24"/>
        </w:rPr>
        <w:t>.</w:t>
      </w:r>
    </w:p>
    <w:p w14:paraId="27A7E652" w14:textId="77777777" w:rsidR="008D0A56" w:rsidRDefault="008D0A56">
      <w:pPr>
        <w:pStyle w:val="BodyText"/>
        <w:rPr>
          <w:sz w:val="22"/>
        </w:rPr>
      </w:pPr>
    </w:p>
    <w:p w14:paraId="6F3BAFC1" w14:textId="77777777" w:rsidR="008D0A56" w:rsidRDefault="002846DD" w:rsidP="001601B4">
      <w:pPr>
        <w:pStyle w:val="Heading1"/>
        <w:numPr>
          <w:ilvl w:val="1"/>
          <w:numId w:val="21"/>
        </w:numPr>
        <w:tabs>
          <w:tab w:val="left" w:pos="672"/>
        </w:tabs>
        <w:spacing w:before="0"/>
      </w:pPr>
      <w:bookmarkStart w:id="2" w:name="_bookmark2"/>
      <w:bookmarkEnd w:id="2"/>
      <w:r>
        <w:rPr>
          <w:shd w:val="clear" w:color="auto" w:fill="9CC2E4"/>
        </w:rPr>
        <w:t>Tipul</w:t>
      </w:r>
      <w:r>
        <w:rPr>
          <w:spacing w:val="-4"/>
          <w:shd w:val="clear" w:color="auto" w:fill="9CC2E4"/>
        </w:rPr>
        <w:t xml:space="preserve"> </w:t>
      </w:r>
      <w:r>
        <w:rPr>
          <w:shd w:val="clear" w:color="auto" w:fill="9CC2E4"/>
        </w:rPr>
        <w:t>apelului</w:t>
      </w:r>
      <w:r>
        <w:rPr>
          <w:spacing w:val="-3"/>
          <w:shd w:val="clear" w:color="auto" w:fill="9CC2E4"/>
        </w:rPr>
        <w:t xml:space="preserve"> </w:t>
      </w:r>
      <w:r>
        <w:rPr>
          <w:shd w:val="clear" w:color="auto" w:fill="9CC2E4"/>
        </w:rPr>
        <w:t>de</w:t>
      </w:r>
      <w:r>
        <w:rPr>
          <w:spacing w:val="-3"/>
          <w:shd w:val="clear" w:color="auto" w:fill="9CC2E4"/>
        </w:rPr>
        <w:t xml:space="preserve"> </w:t>
      </w:r>
      <w:r>
        <w:rPr>
          <w:shd w:val="clear" w:color="auto" w:fill="9CC2E4"/>
        </w:rPr>
        <w:t>proiecte</w:t>
      </w:r>
      <w:r>
        <w:rPr>
          <w:spacing w:val="-4"/>
          <w:shd w:val="clear" w:color="auto" w:fill="9CC2E4"/>
        </w:rPr>
        <w:t xml:space="preserve"> </w:t>
      </w:r>
      <w:r>
        <w:rPr>
          <w:shd w:val="clear" w:color="auto" w:fill="9CC2E4"/>
        </w:rPr>
        <w:t>și</w:t>
      </w:r>
      <w:r>
        <w:rPr>
          <w:spacing w:val="-3"/>
          <w:shd w:val="clear" w:color="auto" w:fill="9CC2E4"/>
        </w:rPr>
        <w:t xml:space="preserve"> </w:t>
      </w:r>
      <w:r>
        <w:rPr>
          <w:shd w:val="clear" w:color="auto" w:fill="9CC2E4"/>
        </w:rPr>
        <w:t>perioada</w:t>
      </w:r>
      <w:r>
        <w:rPr>
          <w:spacing w:val="-2"/>
          <w:shd w:val="clear" w:color="auto" w:fill="9CC2E4"/>
        </w:rPr>
        <w:t xml:space="preserve"> </w:t>
      </w:r>
      <w:r>
        <w:rPr>
          <w:shd w:val="clear" w:color="auto" w:fill="9CC2E4"/>
        </w:rPr>
        <w:t>de</w:t>
      </w:r>
      <w:r>
        <w:rPr>
          <w:spacing w:val="-7"/>
          <w:shd w:val="clear" w:color="auto" w:fill="9CC2E4"/>
        </w:rPr>
        <w:t xml:space="preserve"> </w:t>
      </w:r>
      <w:r>
        <w:rPr>
          <w:shd w:val="clear" w:color="auto" w:fill="9CC2E4"/>
        </w:rPr>
        <w:t>depunere</w:t>
      </w:r>
      <w:r>
        <w:rPr>
          <w:spacing w:val="-6"/>
          <w:shd w:val="clear" w:color="auto" w:fill="9CC2E4"/>
        </w:rPr>
        <w:t xml:space="preserve"> </w:t>
      </w:r>
      <w:r>
        <w:rPr>
          <w:shd w:val="clear" w:color="auto" w:fill="9CC2E4"/>
        </w:rPr>
        <w:t>a</w:t>
      </w:r>
      <w:r>
        <w:rPr>
          <w:spacing w:val="-3"/>
          <w:shd w:val="clear" w:color="auto" w:fill="9CC2E4"/>
        </w:rPr>
        <w:t xml:space="preserve"> </w:t>
      </w:r>
      <w:r>
        <w:rPr>
          <w:shd w:val="clear" w:color="auto" w:fill="9CC2E4"/>
        </w:rPr>
        <w:t>propunerilor</w:t>
      </w:r>
      <w:r>
        <w:rPr>
          <w:spacing w:val="-4"/>
          <w:shd w:val="clear" w:color="auto" w:fill="9CC2E4"/>
        </w:rPr>
        <w:t xml:space="preserve"> </w:t>
      </w:r>
      <w:r>
        <w:rPr>
          <w:shd w:val="clear" w:color="auto" w:fill="9CC2E4"/>
        </w:rPr>
        <w:t>de</w:t>
      </w:r>
      <w:r>
        <w:rPr>
          <w:spacing w:val="-3"/>
          <w:shd w:val="clear" w:color="auto" w:fill="9CC2E4"/>
        </w:rPr>
        <w:t xml:space="preserve"> </w:t>
      </w:r>
      <w:r>
        <w:rPr>
          <w:shd w:val="clear" w:color="auto" w:fill="9CC2E4"/>
        </w:rPr>
        <w:t xml:space="preserve">proiecte      </w:t>
      </w:r>
      <w:r>
        <w:rPr>
          <w:spacing w:val="-29"/>
          <w:shd w:val="clear" w:color="auto" w:fill="9CC2E4"/>
        </w:rPr>
        <w:t xml:space="preserve"> </w:t>
      </w:r>
    </w:p>
    <w:p w14:paraId="5FD26264" w14:textId="08417E9D" w:rsidR="008D0A56" w:rsidRDefault="002846DD">
      <w:pPr>
        <w:pStyle w:val="BodyText"/>
        <w:spacing w:before="249"/>
        <w:ind w:left="251" w:right="438"/>
        <w:jc w:val="both"/>
      </w:pPr>
      <w:r>
        <w:t xml:space="preserve">Apelul de proiecte lansat prin prezentul ghid este apel de proiecte </w:t>
      </w:r>
      <w:r w:rsidR="0042400F" w:rsidRPr="0042400F">
        <w:t>necompetitiv cu depunere continuă</w:t>
      </w:r>
      <w:r w:rsidR="0042400F">
        <w:t>.</w:t>
      </w:r>
    </w:p>
    <w:p w14:paraId="25158A18" w14:textId="77777777" w:rsidR="008D0A56" w:rsidRDefault="008D0A56">
      <w:pPr>
        <w:pStyle w:val="BodyText"/>
        <w:spacing w:before="4"/>
      </w:pPr>
    </w:p>
    <w:p w14:paraId="465F868C" w14:textId="53A312A5" w:rsidR="008D0A56" w:rsidRPr="004A16B6" w:rsidRDefault="002846DD" w:rsidP="00C806A6">
      <w:pPr>
        <w:pStyle w:val="BodyText"/>
        <w:ind w:left="251" w:right="428"/>
        <w:jc w:val="both"/>
      </w:pPr>
      <w:r w:rsidRPr="00C806A6">
        <w:rPr>
          <w:b/>
        </w:rPr>
        <w:t>Solicitările se vor primi în perioada</w:t>
      </w:r>
      <w:r w:rsidR="0042400F" w:rsidRPr="00C806A6">
        <w:rPr>
          <w:b/>
        </w:rPr>
        <w:t xml:space="preserve"> </w:t>
      </w:r>
      <w:r w:rsidR="0071636B" w:rsidRPr="00C806A6">
        <w:rPr>
          <w:b/>
        </w:rPr>
        <w:t>...................</w:t>
      </w:r>
      <w:r w:rsidRPr="00C806A6">
        <w:rPr>
          <w:b/>
        </w:rPr>
        <w:t>–</w:t>
      </w:r>
      <w:r w:rsidR="0071636B" w:rsidRPr="00C806A6">
        <w:rPr>
          <w:b/>
        </w:rPr>
        <w:t>....................</w:t>
      </w:r>
      <w:r w:rsidRPr="00C806A6">
        <w:rPr>
          <w:b/>
        </w:rPr>
        <w:t>.</w:t>
      </w:r>
    </w:p>
    <w:p w14:paraId="1F39447A" w14:textId="77777777" w:rsidR="008D0A56" w:rsidRDefault="008D0A56">
      <w:pPr>
        <w:pStyle w:val="BodyText"/>
      </w:pPr>
    </w:p>
    <w:p w14:paraId="7304CE70" w14:textId="77777777" w:rsidR="008D0A56" w:rsidRDefault="002846DD">
      <w:pPr>
        <w:pStyle w:val="BodyText"/>
        <w:ind w:left="251" w:right="428"/>
        <w:jc w:val="both"/>
      </w:pPr>
      <w:r>
        <w:t>Cererile de finanțare se vor depune prin aplicația electronică MySMIS 2014, cu toate anexele solicitate</w:t>
      </w:r>
      <w:r>
        <w:rPr>
          <w:spacing w:val="1"/>
        </w:rPr>
        <w:t xml:space="preserve"> </w:t>
      </w:r>
      <w:r>
        <w:t>prin</w:t>
      </w:r>
      <w:r>
        <w:rPr>
          <w:spacing w:val="-1"/>
        </w:rPr>
        <w:t xml:space="preserve"> </w:t>
      </w:r>
      <w:r>
        <w:t>prezentul ghid.</w:t>
      </w:r>
    </w:p>
    <w:p w14:paraId="1A70A1E4" w14:textId="77777777" w:rsidR="008D0A56" w:rsidRDefault="008D0A56">
      <w:pPr>
        <w:pStyle w:val="BodyText"/>
        <w:spacing w:before="1"/>
      </w:pPr>
    </w:p>
    <w:p w14:paraId="6EA16834" w14:textId="77777777" w:rsidR="0011557B" w:rsidRDefault="0011557B" w:rsidP="0011557B">
      <w:pPr>
        <w:pStyle w:val="BodyText"/>
        <w:ind w:left="251" w:right="432"/>
        <w:jc w:val="both"/>
      </w:pPr>
      <w:r>
        <w:t>Proiectele depuse vor fi evaluate pentru conformitate administrativă şi evaluare tehnico-economică, după regulile specifice Programului operaţional Infrastructură mare (POIM) 2014-2020.</w:t>
      </w:r>
    </w:p>
    <w:p w14:paraId="7D167299" w14:textId="77777777" w:rsidR="00EE2A94" w:rsidRDefault="00EE2A94" w:rsidP="0011557B">
      <w:pPr>
        <w:pStyle w:val="BodyText"/>
        <w:ind w:left="251" w:right="432"/>
        <w:jc w:val="both"/>
      </w:pPr>
    </w:p>
    <w:p w14:paraId="4127799E" w14:textId="4C4BE80F" w:rsidR="0011557B" w:rsidRDefault="0011557B" w:rsidP="0011557B">
      <w:pPr>
        <w:pStyle w:val="BodyText"/>
        <w:ind w:left="251" w:right="432"/>
        <w:jc w:val="both"/>
      </w:pPr>
      <w:r>
        <w:t xml:space="preserve">Autoritatea de management a </w:t>
      </w:r>
      <w:r w:rsidR="00C806A6">
        <w:t xml:space="preserve">POIM </w:t>
      </w:r>
      <w:r>
        <w:t>încheie contracte de finanţare, în limita creditelor de angajament aprobate cu această destinaţie şi în condiţiile prevăzute de prezentul ghid.</w:t>
      </w:r>
    </w:p>
    <w:p w14:paraId="22717D70" w14:textId="77777777" w:rsidR="004E0DAD" w:rsidRDefault="004E0DAD" w:rsidP="0011557B">
      <w:pPr>
        <w:pStyle w:val="BodyText"/>
        <w:ind w:left="251" w:right="432"/>
        <w:jc w:val="both"/>
      </w:pPr>
    </w:p>
    <w:p w14:paraId="50FE27D3" w14:textId="77777777" w:rsidR="008D0A56" w:rsidRPr="00C806A6" w:rsidRDefault="002846DD" w:rsidP="001601B4">
      <w:pPr>
        <w:pStyle w:val="Heading1"/>
        <w:numPr>
          <w:ilvl w:val="1"/>
          <w:numId w:val="21"/>
        </w:numPr>
        <w:tabs>
          <w:tab w:val="left" w:pos="672"/>
        </w:tabs>
        <w:spacing w:before="0"/>
        <w:rPr>
          <w:b w:val="0"/>
          <w:shd w:val="clear" w:color="auto" w:fill="9CC2E4"/>
        </w:rPr>
      </w:pPr>
      <w:bookmarkStart w:id="3" w:name="_bookmark3"/>
      <w:bookmarkEnd w:id="3"/>
      <w:r w:rsidRPr="00C806A6">
        <w:rPr>
          <w:shd w:val="clear" w:color="auto" w:fill="9CC2E4"/>
        </w:rPr>
        <w:t>Acțiunile sprijinite și activități</w:t>
      </w:r>
      <w:r w:rsidRPr="00C806A6">
        <w:rPr>
          <w:shd w:val="clear" w:color="auto" w:fill="9CC2E4"/>
        </w:rPr>
        <w:tab/>
      </w:r>
    </w:p>
    <w:p w14:paraId="414AB5B3" w14:textId="77777777" w:rsidR="008D0A56" w:rsidRDefault="008D0A56">
      <w:pPr>
        <w:pStyle w:val="BodyText"/>
        <w:spacing w:before="5"/>
        <w:rPr>
          <w:b/>
          <w:sz w:val="15"/>
        </w:rPr>
      </w:pPr>
    </w:p>
    <w:p w14:paraId="6A296B04" w14:textId="77777777" w:rsidR="008D0A56" w:rsidRDefault="002846DD" w:rsidP="001601B4">
      <w:pPr>
        <w:pStyle w:val="Heading4"/>
        <w:numPr>
          <w:ilvl w:val="2"/>
          <w:numId w:val="21"/>
        </w:numPr>
        <w:tabs>
          <w:tab w:val="left" w:pos="792"/>
          <w:tab w:val="left" w:pos="10345"/>
        </w:tabs>
        <w:ind w:hanging="570"/>
      </w:pPr>
      <w:bookmarkStart w:id="4" w:name="_bookmark4"/>
      <w:bookmarkEnd w:id="4"/>
      <w:r>
        <w:rPr>
          <w:shd w:val="clear" w:color="auto" w:fill="B4C5E7"/>
        </w:rPr>
        <w:t>Acțiunile</w:t>
      </w:r>
      <w:r>
        <w:rPr>
          <w:spacing w:val="-4"/>
          <w:shd w:val="clear" w:color="auto" w:fill="B4C5E7"/>
        </w:rPr>
        <w:t xml:space="preserve"> </w:t>
      </w:r>
      <w:r>
        <w:rPr>
          <w:shd w:val="clear" w:color="auto" w:fill="B4C5E7"/>
        </w:rPr>
        <w:t>finanțabile</w:t>
      </w:r>
      <w:r>
        <w:rPr>
          <w:spacing w:val="-3"/>
          <w:shd w:val="clear" w:color="auto" w:fill="B4C5E7"/>
        </w:rPr>
        <w:t xml:space="preserve"> </w:t>
      </w:r>
      <w:r>
        <w:rPr>
          <w:shd w:val="clear" w:color="auto" w:fill="B4C5E7"/>
        </w:rPr>
        <w:t>conform</w:t>
      </w:r>
      <w:r>
        <w:rPr>
          <w:spacing w:val="-1"/>
          <w:shd w:val="clear" w:color="auto" w:fill="B4C5E7"/>
        </w:rPr>
        <w:t xml:space="preserve"> </w:t>
      </w:r>
      <w:r>
        <w:rPr>
          <w:shd w:val="clear" w:color="auto" w:fill="B4C5E7"/>
        </w:rPr>
        <w:t>POIM</w:t>
      </w:r>
      <w:r>
        <w:rPr>
          <w:shd w:val="clear" w:color="auto" w:fill="B4C5E7"/>
        </w:rPr>
        <w:tab/>
      </w:r>
    </w:p>
    <w:p w14:paraId="51FB743C" w14:textId="77777777" w:rsidR="008D0A56" w:rsidRDefault="008D0A56">
      <w:pPr>
        <w:pStyle w:val="BodyText"/>
        <w:spacing w:before="8"/>
        <w:rPr>
          <w:b/>
          <w:i/>
          <w:sz w:val="22"/>
        </w:rPr>
      </w:pPr>
    </w:p>
    <w:p w14:paraId="1E376D91" w14:textId="3DAFBCE8" w:rsidR="008D0A56" w:rsidRDefault="002846DD" w:rsidP="00EE2A94">
      <w:pPr>
        <w:pStyle w:val="BodyText"/>
        <w:ind w:left="284" w:right="430"/>
        <w:jc w:val="both"/>
      </w:pPr>
      <w:r>
        <w:t>Prin</w:t>
      </w:r>
      <w:r>
        <w:rPr>
          <w:spacing w:val="-12"/>
        </w:rPr>
        <w:t xml:space="preserve"> </w:t>
      </w:r>
      <w:r w:rsidR="00EE2A94">
        <w:rPr>
          <w:sz w:val="22"/>
        </w:rPr>
        <w:t xml:space="preserve">Obiectivul Specific </w:t>
      </w:r>
      <w:r>
        <w:rPr>
          <w:spacing w:val="-11"/>
        </w:rPr>
        <w:t xml:space="preserve"> </w:t>
      </w:r>
      <w:r>
        <w:t>3.2</w:t>
      </w:r>
      <w:r>
        <w:rPr>
          <w:spacing w:val="-13"/>
        </w:rPr>
        <w:t xml:space="preserve"> </w:t>
      </w:r>
      <w:r>
        <w:t>se</w:t>
      </w:r>
      <w:r>
        <w:rPr>
          <w:spacing w:val="-12"/>
        </w:rPr>
        <w:t xml:space="preserve"> </w:t>
      </w:r>
      <w:r>
        <w:t>promovează</w:t>
      </w:r>
      <w:r>
        <w:rPr>
          <w:spacing w:val="-12"/>
        </w:rPr>
        <w:t xml:space="preserve"> </w:t>
      </w:r>
      <w:r>
        <w:t>acţiuni</w:t>
      </w:r>
      <w:r>
        <w:rPr>
          <w:spacing w:val="-11"/>
        </w:rPr>
        <w:t xml:space="preserve"> </w:t>
      </w:r>
      <w:r>
        <w:t>ce</w:t>
      </w:r>
      <w:r>
        <w:rPr>
          <w:spacing w:val="-12"/>
        </w:rPr>
        <w:t xml:space="preserve"> </w:t>
      </w:r>
      <w:r>
        <w:t>contribuie</w:t>
      </w:r>
      <w:r>
        <w:rPr>
          <w:spacing w:val="-12"/>
        </w:rPr>
        <w:t xml:space="preserve"> </w:t>
      </w:r>
      <w:r>
        <w:t>la</w:t>
      </w:r>
      <w:r>
        <w:rPr>
          <w:spacing w:val="-11"/>
        </w:rPr>
        <w:t xml:space="preserve"> </w:t>
      </w:r>
      <w:r>
        <w:t>îndeplinirea</w:t>
      </w:r>
      <w:r>
        <w:rPr>
          <w:spacing w:val="-13"/>
        </w:rPr>
        <w:t xml:space="preserve"> </w:t>
      </w:r>
      <w:r>
        <w:t>priorităţilor</w:t>
      </w:r>
      <w:r>
        <w:rPr>
          <w:spacing w:val="-14"/>
        </w:rPr>
        <w:t xml:space="preserve"> </w:t>
      </w:r>
      <w:r>
        <w:t>din</w:t>
      </w:r>
      <w:r>
        <w:rPr>
          <w:spacing w:val="-11"/>
        </w:rPr>
        <w:t xml:space="preserve"> </w:t>
      </w:r>
      <w:r>
        <w:t>Tratatul</w:t>
      </w:r>
      <w:r>
        <w:rPr>
          <w:spacing w:val="-11"/>
        </w:rPr>
        <w:t xml:space="preserve"> </w:t>
      </w:r>
      <w:r>
        <w:t>de</w:t>
      </w:r>
      <w:r>
        <w:rPr>
          <w:spacing w:val="-12"/>
        </w:rPr>
        <w:t xml:space="preserve"> </w:t>
      </w:r>
      <w:r>
        <w:t>Aderare</w:t>
      </w:r>
      <w:r>
        <w:rPr>
          <w:spacing w:val="-13"/>
        </w:rPr>
        <w:t xml:space="preserve"> </w:t>
      </w:r>
      <w:r>
        <w:t>pentru</w:t>
      </w:r>
      <w:r w:rsidR="00197A37">
        <w:t xml:space="preserve"> </w:t>
      </w:r>
      <w:r>
        <w:rPr>
          <w:spacing w:val="-58"/>
        </w:rPr>
        <w:t xml:space="preserve"> </w:t>
      </w:r>
      <w:r>
        <w:t>sectorul de apă şi apă uzată și care reprezintă continuarea strategiilor anterioare, finanțate prin ISPA și</w:t>
      </w:r>
      <w:r>
        <w:rPr>
          <w:spacing w:val="1"/>
        </w:rPr>
        <w:t xml:space="preserve"> </w:t>
      </w:r>
      <w:r>
        <w:t>POS Mediu 2007 -</w:t>
      </w:r>
      <w:r>
        <w:rPr>
          <w:spacing w:val="-1"/>
        </w:rPr>
        <w:t xml:space="preserve"> </w:t>
      </w:r>
      <w:r>
        <w:t>2013.</w:t>
      </w:r>
    </w:p>
    <w:p w14:paraId="1ECCB769" w14:textId="77777777" w:rsidR="00A17E86" w:rsidRDefault="00A17E86" w:rsidP="00A17E86">
      <w:pPr>
        <w:pStyle w:val="BodyText"/>
        <w:spacing w:before="7"/>
        <w:ind w:left="284" w:right="400"/>
        <w:jc w:val="both"/>
        <w:rPr>
          <w:color w:val="221F1F"/>
        </w:rPr>
      </w:pPr>
      <w:r>
        <w:rPr>
          <w:color w:val="221F1F"/>
        </w:rPr>
        <w:lastRenderedPageBreak/>
        <w:t xml:space="preserve">Principala acțiune vizată presupune măsuri necesare pentru eficientizarea și sustenabilitatea investițiilor în sectorul de apă și apă uzată.  Acestea vor permite accelerarea deciziilor pentru îmbunătațirea calitatii serviciului menținând parametrii principali (presiune, debit, calitate) la un nivel potrivit, contribuind la atingerea  obiectivelor directivelor din sectorul de apă și apă uzată. </w:t>
      </w:r>
    </w:p>
    <w:p w14:paraId="689FF245" w14:textId="77777777" w:rsidR="00A17E86" w:rsidRDefault="00A17E86" w:rsidP="00EE2A94">
      <w:pPr>
        <w:pStyle w:val="BodyText"/>
        <w:spacing w:before="1"/>
        <w:ind w:left="284" w:right="433"/>
        <w:jc w:val="both"/>
        <w:rPr>
          <w:b/>
        </w:rPr>
      </w:pPr>
    </w:p>
    <w:p w14:paraId="0E027105" w14:textId="77777777" w:rsidR="008D0A56" w:rsidRDefault="002846DD" w:rsidP="00EE2A94">
      <w:pPr>
        <w:pStyle w:val="BodyText"/>
        <w:spacing w:before="1"/>
        <w:ind w:left="284" w:right="433"/>
        <w:jc w:val="both"/>
      </w:pPr>
      <w:r>
        <w:rPr>
          <w:b/>
        </w:rPr>
        <w:t xml:space="preserve">Principalele rezultate </w:t>
      </w:r>
      <w:r>
        <w:rPr>
          <w:color w:val="221F1F"/>
        </w:rPr>
        <w:t>urmărite prin promovarea investiţiilor în domeniul apei şi apei uzate vizează</w:t>
      </w:r>
      <w:r>
        <w:rPr>
          <w:color w:val="221F1F"/>
          <w:spacing w:val="1"/>
        </w:rPr>
        <w:t xml:space="preserve"> </w:t>
      </w:r>
      <w:r>
        <w:rPr>
          <w:color w:val="221F1F"/>
        </w:rPr>
        <w:t>realizarea angajamentelor ce derivă din directivele europene privind epurarea apelor uzate (91/271/EEC)</w:t>
      </w:r>
      <w:r>
        <w:rPr>
          <w:color w:val="221F1F"/>
          <w:spacing w:val="-57"/>
        </w:rPr>
        <w:t xml:space="preserve"> </w:t>
      </w:r>
      <w:r>
        <w:rPr>
          <w:color w:val="221F1F"/>
        </w:rPr>
        <w:t>şi</w:t>
      </w:r>
      <w:r>
        <w:rPr>
          <w:color w:val="221F1F"/>
          <w:spacing w:val="-2"/>
        </w:rPr>
        <w:t xml:space="preserve"> </w:t>
      </w:r>
      <w:r>
        <w:rPr>
          <w:color w:val="221F1F"/>
        </w:rPr>
        <w:t>calitatea</w:t>
      </w:r>
      <w:r>
        <w:rPr>
          <w:color w:val="221F1F"/>
          <w:spacing w:val="-1"/>
        </w:rPr>
        <w:t xml:space="preserve"> </w:t>
      </w:r>
      <w:r>
        <w:rPr>
          <w:color w:val="221F1F"/>
        </w:rPr>
        <w:t>apei destinate</w:t>
      </w:r>
      <w:r>
        <w:rPr>
          <w:color w:val="221F1F"/>
          <w:spacing w:val="1"/>
        </w:rPr>
        <w:t xml:space="preserve"> </w:t>
      </w:r>
      <w:r>
        <w:rPr>
          <w:color w:val="221F1F"/>
        </w:rPr>
        <w:t>consumului uman (Directiva</w:t>
      </w:r>
      <w:r>
        <w:rPr>
          <w:color w:val="221F1F"/>
          <w:spacing w:val="-1"/>
        </w:rPr>
        <w:t xml:space="preserve"> </w:t>
      </w:r>
      <w:r>
        <w:rPr>
          <w:color w:val="221F1F"/>
        </w:rPr>
        <w:t>98/83/CE):</w:t>
      </w:r>
    </w:p>
    <w:p w14:paraId="0BBA9F88" w14:textId="72DADBAC" w:rsidR="008D0A56" w:rsidRPr="00C806A6" w:rsidRDefault="002846DD" w:rsidP="003215D8">
      <w:pPr>
        <w:pStyle w:val="ListParagraph"/>
        <w:numPr>
          <w:ilvl w:val="0"/>
          <w:numId w:val="20"/>
        </w:numPr>
        <w:tabs>
          <w:tab w:val="left" w:pos="979"/>
        </w:tabs>
        <w:spacing w:before="120"/>
        <w:ind w:left="990" w:right="402"/>
        <w:jc w:val="both"/>
        <w:rPr>
          <w:b/>
          <w:color w:val="221F1F"/>
        </w:rPr>
      </w:pPr>
      <w:r>
        <w:rPr>
          <w:b/>
          <w:i/>
          <w:color w:val="221F1F"/>
          <w:sz w:val="24"/>
        </w:rPr>
        <w:t>ape</w:t>
      </w:r>
      <w:r>
        <w:rPr>
          <w:b/>
          <w:i/>
          <w:color w:val="221F1F"/>
          <w:spacing w:val="47"/>
          <w:sz w:val="24"/>
        </w:rPr>
        <w:t xml:space="preserve"> </w:t>
      </w:r>
      <w:r>
        <w:rPr>
          <w:b/>
          <w:i/>
          <w:color w:val="221F1F"/>
          <w:sz w:val="24"/>
        </w:rPr>
        <w:t>uzate</w:t>
      </w:r>
      <w:r>
        <w:rPr>
          <w:b/>
          <w:i/>
          <w:color w:val="221F1F"/>
          <w:spacing w:val="48"/>
          <w:sz w:val="24"/>
        </w:rPr>
        <w:t xml:space="preserve"> </w:t>
      </w:r>
      <w:r>
        <w:rPr>
          <w:b/>
          <w:i/>
          <w:color w:val="221F1F"/>
          <w:sz w:val="24"/>
        </w:rPr>
        <w:t>urbane</w:t>
      </w:r>
      <w:r>
        <w:rPr>
          <w:b/>
          <w:i/>
          <w:color w:val="221F1F"/>
          <w:spacing w:val="48"/>
          <w:sz w:val="24"/>
        </w:rPr>
        <w:t xml:space="preserve"> </w:t>
      </w:r>
      <w:r>
        <w:rPr>
          <w:b/>
          <w:i/>
          <w:color w:val="221F1F"/>
          <w:sz w:val="24"/>
        </w:rPr>
        <w:t>colectate</w:t>
      </w:r>
      <w:r>
        <w:rPr>
          <w:b/>
          <w:i/>
          <w:color w:val="221F1F"/>
          <w:spacing w:val="48"/>
          <w:sz w:val="24"/>
        </w:rPr>
        <w:t xml:space="preserve"> </w:t>
      </w:r>
      <w:r>
        <w:rPr>
          <w:b/>
          <w:i/>
          <w:color w:val="221F1F"/>
          <w:sz w:val="24"/>
        </w:rPr>
        <w:t>și</w:t>
      </w:r>
      <w:r>
        <w:rPr>
          <w:b/>
          <w:i/>
          <w:color w:val="221F1F"/>
          <w:spacing w:val="49"/>
          <w:sz w:val="24"/>
        </w:rPr>
        <w:t xml:space="preserve"> </w:t>
      </w:r>
      <w:r>
        <w:rPr>
          <w:b/>
          <w:i/>
          <w:color w:val="221F1F"/>
          <w:sz w:val="24"/>
        </w:rPr>
        <w:t>epurate</w:t>
      </w:r>
      <w:r>
        <w:rPr>
          <w:b/>
          <w:i/>
          <w:color w:val="221F1F"/>
          <w:spacing w:val="56"/>
          <w:sz w:val="24"/>
        </w:rPr>
        <w:t xml:space="preserve"> </w:t>
      </w:r>
      <w:r>
        <w:rPr>
          <w:i/>
          <w:color w:val="221F1F"/>
          <w:sz w:val="24"/>
        </w:rPr>
        <w:t>(din</w:t>
      </w:r>
      <w:r>
        <w:rPr>
          <w:i/>
          <w:color w:val="221F1F"/>
          <w:spacing w:val="48"/>
          <w:sz w:val="24"/>
        </w:rPr>
        <w:t xml:space="preserve"> </w:t>
      </w:r>
      <w:r>
        <w:rPr>
          <w:i/>
          <w:color w:val="221F1F"/>
          <w:sz w:val="24"/>
        </w:rPr>
        <w:t>perspectiva</w:t>
      </w:r>
      <w:r>
        <w:rPr>
          <w:i/>
          <w:color w:val="221F1F"/>
          <w:spacing w:val="49"/>
          <w:sz w:val="24"/>
        </w:rPr>
        <w:t xml:space="preserve"> </w:t>
      </w:r>
      <w:r>
        <w:rPr>
          <w:i/>
          <w:color w:val="221F1F"/>
          <w:sz w:val="24"/>
        </w:rPr>
        <w:t>încărcării</w:t>
      </w:r>
      <w:r>
        <w:rPr>
          <w:i/>
          <w:color w:val="221F1F"/>
          <w:spacing w:val="50"/>
          <w:sz w:val="24"/>
        </w:rPr>
        <w:t xml:space="preserve"> </w:t>
      </w:r>
      <w:r>
        <w:rPr>
          <w:i/>
          <w:color w:val="221F1F"/>
          <w:sz w:val="24"/>
        </w:rPr>
        <w:t>organice</w:t>
      </w:r>
      <w:r>
        <w:rPr>
          <w:i/>
          <w:color w:val="221F1F"/>
          <w:spacing w:val="47"/>
          <w:sz w:val="24"/>
        </w:rPr>
        <w:t xml:space="preserve"> </w:t>
      </w:r>
      <w:r>
        <w:rPr>
          <w:i/>
          <w:color w:val="221F1F"/>
          <w:sz w:val="24"/>
        </w:rPr>
        <w:t>biodegradabile)</w:t>
      </w:r>
      <w:r w:rsidR="006F7FF6">
        <w:rPr>
          <w:i/>
          <w:color w:val="221F1F"/>
          <w:sz w:val="24"/>
        </w:rPr>
        <w:t xml:space="preserve"> </w:t>
      </w:r>
      <w:r w:rsidRPr="00C806A6">
        <w:rPr>
          <w:b/>
          <w:i/>
          <w:color w:val="221F1F"/>
          <w:sz w:val="24"/>
        </w:rPr>
        <w:t>pentru toate aglomerările mai mari de 2.000 l.e. şi</w:t>
      </w:r>
    </w:p>
    <w:p w14:paraId="1186DFC1" w14:textId="5EC0B8FB" w:rsidR="008D0A56" w:rsidRPr="001D0986" w:rsidRDefault="002846DD" w:rsidP="001601B4">
      <w:pPr>
        <w:pStyle w:val="ListParagraph"/>
        <w:numPr>
          <w:ilvl w:val="0"/>
          <w:numId w:val="20"/>
        </w:numPr>
        <w:tabs>
          <w:tab w:val="left" w:pos="979"/>
        </w:tabs>
        <w:spacing w:before="60"/>
        <w:ind w:left="990" w:right="524"/>
        <w:jc w:val="both"/>
        <w:rPr>
          <w:b/>
          <w:i/>
          <w:sz w:val="24"/>
        </w:rPr>
      </w:pPr>
      <w:r>
        <w:rPr>
          <w:b/>
          <w:i/>
          <w:color w:val="221F1F"/>
          <w:sz w:val="24"/>
        </w:rPr>
        <w:t>serviciu</w:t>
      </w:r>
      <w:r>
        <w:rPr>
          <w:b/>
          <w:i/>
          <w:color w:val="221F1F"/>
          <w:spacing w:val="-10"/>
          <w:sz w:val="24"/>
        </w:rPr>
        <w:t xml:space="preserve"> </w:t>
      </w:r>
      <w:r>
        <w:rPr>
          <w:b/>
          <w:i/>
          <w:color w:val="221F1F"/>
          <w:sz w:val="24"/>
        </w:rPr>
        <w:t>public</w:t>
      </w:r>
      <w:r>
        <w:rPr>
          <w:b/>
          <w:i/>
          <w:color w:val="221F1F"/>
          <w:spacing w:val="-10"/>
          <w:sz w:val="24"/>
        </w:rPr>
        <w:t xml:space="preserve"> </w:t>
      </w:r>
      <w:r>
        <w:rPr>
          <w:b/>
          <w:i/>
          <w:color w:val="221F1F"/>
          <w:sz w:val="24"/>
        </w:rPr>
        <w:t>de</w:t>
      </w:r>
      <w:r>
        <w:rPr>
          <w:b/>
          <w:i/>
          <w:color w:val="221F1F"/>
          <w:spacing w:val="-11"/>
          <w:sz w:val="24"/>
        </w:rPr>
        <w:t xml:space="preserve"> </w:t>
      </w:r>
      <w:r>
        <w:rPr>
          <w:b/>
          <w:i/>
          <w:color w:val="221F1F"/>
          <w:sz w:val="24"/>
        </w:rPr>
        <w:t>alimentare</w:t>
      </w:r>
      <w:r>
        <w:rPr>
          <w:b/>
          <w:i/>
          <w:color w:val="221F1F"/>
          <w:spacing w:val="-10"/>
          <w:sz w:val="24"/>
        </w:rPr>
        <w:t xml:space="preserve"> </w:t>
      </w:r>
      <w:r>
        <w:rPr>
          <w:b/>
          <w:i/>
          <w:color w:val="221F1F"/>
          <w:sz w:val="24"/>
        </w:rPr>
        <w:t>cu</w:t>
      </w:r>
      <w:r>
        <w:rPr>
          <w:b/>
          <w:i/>
          <w:color w:val="221F1F"/>
          <w:spacing w:val="-9"/>
          <w:sz w:val="24"/>
        </w:rPr>
        <w:t xml:space="preserve"> </w:t>
      </w:r>
      <w:r>
        <w:rPr>
          <w:b/>
          <w:i/>
          <w:color w:val="221F1F"/>
          <w:sz w:val="24"/>
        </w:rPr>
        <w:t>apă</w:t>
      </w:r>
      <w:r>
        <w:rPr>
          <w:b/>
          <w:i/>
          <w:color w:val="221F1F"/>
          <w:spacing w:val="-10"/>
          <w:sz w:val="24"/>
        </w:rPr>
        <w:t xml:space="preserve"> </w:t>
      </w:r>
      <w:r>
        <w:rPr>
          <w:b/>
          <w:i/>
          <w:color w:val="221F1F"/>
          <w:sz w:val="24"/>
        </w:rPr>
        <w:t>potabilă,</w:t>
      </w:r>
      <w:r>
        <w:rPr>
          <w:b/>
          <w:i/>
          <w:color w:val="221F1F"/>
          <w:spacing w:val="-7"/>
          <w:sz w:val="24"/>
        </w:rPr>
        <w:t xml:space="preserve"> </w:t>
      </w:r>
      <w:r>
        <w:rPr>
          <w:i/>
          <w:color w:val="221F1F"/>
          <w:sz w:val="24"/>
        </w:rPr>
        <w:t>controlată</w:t>
      </w:r>
      <w:r>
        <w:rPr>
          <w:i/>
          <w:color w:val="221F1F"/>
          <w:spacing w:val="-10"/>
          <w:sz w:val="24"/>
        </w:rPr>
        <w:t xml:space="preserve"> </w:t>
      </w:r>
      <w:r>
        <w:rPr>
          <w:i/>
          <w:color w:val="221F1F"/>
          <w:sz w:val="24"/>
        </w:rPr>
        <w:t>microbiologic,</w:t>
      </w:r>
      <w:r>
        <w:rPr>
          <w:i/>
          <w:color w:val="221F1F"/>
          <w:spacing w:val="-9"/>
          <w:sz w:val="24"/>
        </w:rPr>
        <w:t xml:space="preserve"> </w:t>
      </w:r>
      <w:r>
        <w:rPr>
          <w:i/>
          <w:color w:val="221F1F"/>
          <w:sz w:val="24"/>
        </w:rPr>
        <w:t>în</w:t>
      </w:r>
      <w:r>
        <w:rPr>
          <w:i/>
          <w:color w:val="221F1F"/>
          <w:spacing w:val="-12"/>
          <w:sz w:val="24"/>
        </w:rPr>
        <w:t xml:space="preserve"> </w:t>
      </w:r>
      <w:r>
        <w:rPr>
          <w:i/>
          <w:color w:val="221F1F"/>
          <w:sz w:val="24"/>
        </w:rPr>
        <w:t>condiţii</w:t>
      </w:r>
      <w:r>
        <w:rPr>
          <w:i/>
          <w:color w:val="221F1F"/>
          <w:spacing w:val="-9"/>
          <w:sz w:val="24"/>
        </w:rPr>
        <w:t xml:space="preserve"> </w:t>
      </w:r>
      <w:r>
        <w:rPr>
          <w:i/>
          <w:color w:val="221F1F"/>
          <w:sz w:val="24"/>
        </w:rPr>
        <w:t>de</w:t>
      </w:r>
      <w:r>
        <w:rPr>
          <w:i/>
          <w:color w:val="221F1F"/>
          <w:spacing w:val="-11"/>
          <w:sz w:val="24"/>
        </w:rPr>
        <w:t xml:space="preserve"> </w:t>
      </w:r>
      <w:r>
        <w:rPr>
          <w:i/>
          <w:color w:val="221F1F"/>
          <w:sz w:val="24"/>
        </w:rPr>
        <w:t>siguranţă</w:t>
      </w:r>
      <w:r>
        <w:rPr>
          <w:i/>
          <w:color w:val="221F1F"/>
          <w:spacing w:val="-58"/>
          <w:sz w:val="24"/>
        </w:rPr>
        <w:t xml:space="preserve"> </w:t>
      </w:r>
      <w:r w:rsidR="006F323A">
        <w:rPr>
          <w:i/>
          <w:color w:val="221F1F"/>
          <w:spacing w:val="-58"/>
          <w:sz w:val="24"/>
        </w:rPr>
        <w:t xml:space="preserve">   </w:t>
      </w:r>
      <w:r>
        <w:rPr>
          <w:i/>
          <w:color w:val="221F1F"/>
          <w:sz w:val="24"/>
        </w:rPr>
        <w:t>şi</w:t>
      </w:r>
      <w:r>
        <w:rPr>
          <w:i/>
          <w:color w:val="221F1F"/>
          <w:spacing w:val="-2"/>
          <w:sz w:val="24"/>
        </w:rPr>
        <w:t xml:space="preserve"> </w:t>
      </w:r>
      <w:r>
        <w:rPr>
          <w:i/>
          <w:color w:val="221F1F"/>
          <w:sz w:val="24"/>
        </w:rPr>
        <w:t>protecţie</w:t>
      </w:r>
      <w:r>
        <w:rPr>
          <w:i/>
          <w:color w:val="221F1F"/>
          <w:spacing w:val="-2"/>
          <w:sz w:val="24"/>
        </w:rPr>
        <w:t xml:space="preserve"> </w:t>
      </w:r>
      <w:r>
        <w:rPr>
          <w:i/>
          <w:color w:val="221F1F"/>
          <w:sz w:val="24"/>
        </w:rPr>
        <w:t>a sănătăţii</w:t>
      </w:r>
      <w:r>
        <w:rPr>
          <w:b/>
          <w:i/>
          <w:color w:val="221F1F"/>
          <w:sz w:val="24"/>
        </w:rPr>
        <w:t>,</w:t>
      </w:r>
      <w:r>
        <w:rPr>
          <w:b/>
          <w:i/>
          <w:color w:val="221F1F"/>
          <w:spacing w:val="-1"/>
          <w:sz w:val="24"/>
        </w:rPr>
        <w:t xml:space="preserve"> </w:t>
      </w:r>
      <w:r>
        <w:rPr>
          <w:b/>
          <w:i/>
          <w:color w:val="221F1F"/>
          <w:sz w:val="24"/>
        </w:rPr>
        <w:t>extins</w:t>
      </w:r>
      <w:r>
        <w:rPr>
          <w:b/>
          <w:i/>
          <w:color w:val="221F1F"/>
          <w:spacing w:val="-1"/>
          <w:sz w:val="24"/>
        </w:rPr>
        <w:t xml:space="preserve"> </w:t>
      </w:r>
      <w:r>
        <w:rPr>
          <w:b/>
          <w:i/>
          <w:color w:val="221F1F"/>
          <w:sz w:val="24"/>
        </w:rPr>
        <w:t>la</w:t>
      </w:r>
      <w:r>
        <w:rPr>
          <w:b/>
          <w:i/>
          <w:color w:val="221F1F"/>
          <w:spacing w:val="-1"/>
          <w:sz w:val="24"/>
        </w:rPr>
        <w:t xml:space="preserve"> </w:t>
      </w:r>
      <w:r>
        <w:rPr>
          <w:b/>
          <w:i/>
          <w:color w:val="221F1F"/>
          <w:sz w:val="24"/>
        </w:rPr>
        <w:t>populația din</w:t>
      </w:r>
      <w:r>
        <w:rPr>
          <w:b/>
          <w:i/>
          <w:color w:val="221F1F"/>
          <w:spacing w:val="-1"/>
          <w:sz w:val="24"/>
        </w:rPr>
        <w:t xml:space="preserve"> </w:t>
      </w:r>
      <w:r>
        <w:rPr>
          <w:b/>
          <w:i/>
          <w:color w:val="221F1F"/>
          <w:sz w:val="24"/>
        </w:rPr>
        <w:t>localitățile</w:t>
      </w:r>
      <w:r>
        <w:rPr>
          <w:b/>
          <w:i/>
          <w:color w:val="221F1F"/>
          <w:spacing w:val="-1"/>
          <w:sz w:val="24"/>
        </w:rPr>
        <w:t xml:space="preserve"> </w:t>
      </w:r>
      <w:r>
        <w:rPr>
          <w:b/>
          <w:i/>
          <w:color w:val="221F1F"/>
          <w:sz w:val="24"/>
        </w:rPr>
        <w:t>cu</w:t>
      </w:r>
      <w:r>
        <w:rPr>
          <w:b/>
          <w:i/>
          <w:color w:val="221F1F"/>
          <w:spacing w:val="-1"/>
          <w:sz w:val="24"/>
        </w:rPr>
        <w:t xml:space="preserve"> </w:t>
      </w:r>
      <w:r>
        <w:rPr>
          <w:b/>
          <w:i/>
          <w:color w:val="221F1F"/>
          <w:sz w:val="24"/>
        </w:rPr>
        <w:t>peste</w:t>
      </w:r>
      <w:r>
        <w:rPr>
          <w:b/>
          <w:i/>
          <w:color w:val="221F1F"/>
          <w:spacing w:val="-1"/>
          <w:sz w:val="24"/>
        </w:rPr>
        <w:t xml:space="preserve"> </w:t>
      </w:r>
      <w:r>
        <w:rPr>
          <w:b/>
          <w:i/>
          <w:color w:val="221F1F"/>
          <w:sz w:val="24"/>
        </w:rPr>
        <w:t>50</w:t>
      </w:r>
      <w:r>
        <w:rPr>
          <w:b/>
          <w:i/>
          <w:color w:val="221F1F"/>
          <w:spacing w:val="-1"/>
          <w:sz w:val="24"/>
        </w:rPr>
        <w:t xml:space="preserve"> </w:t>
      </w:r>
      <w:r>
        <w:rPr>
          <w:b/>
          <w:i/>
          <w:color w:val="221F1F"/>
          <w:sz w:val="24"/>
        </w:rPr>
        <w:t>locuitori</w:t>
      </w:r>
    </w:p>
    <w:p w14:paraId="680AE874" w14:textId="77777777" w:rsidR="008D0A56" w:rsidRDefault="008D0A56">
      <w:pPr>
        <w:pStyle w:val="BodyText"/>
        <w:spacing w:before="1"/>
      </w:pPr>
    </w:p>
    <w:p w14:paraId="3B5AD91B" w14:textId="77777777" w:rsidR="008D0A56" w:rsidRDefault="002846DD" w:rsidP="001601B4">
      <w:pPr>
        <w:pStyle w:val="Heading4"/>
        <w:numPr>
          <w:ilvl w:val="2"/>
          <w:numId w:val="21"/>
        </w:numPr>
        <w:tabs>
          <w:tab w:val="left" w:pos="792"/>
          <w:tab w:val="left" w:pos="10345"/>
        </w:tabs>
        <w:spacing w:before="86"/>
        <w:ind w:hanging="570"/>
      </w:pPr>
      <w:bookmarkStart w:id="5" w:name="_bookmark5"/>
      <w:bookmarkEnd w:id="5"/>
      <w:r>
        <w:rPr>
          <w:shd w:val="clear" w:color="auto" w:fill="B4C5E7"/>
        </w:rPr>
        <w:t>Activități</w:t>
      </w:r>
      <w:r>
        <w:rPr>
          <w:spacing w:val="-2"/>
          <w:shd w:val="clear" w:color="auto" w:fill="B4C5E7"/>
        </w:rPr>
        <w:t xml:space="preserve"> </w:t>
      </w:r>
      <w:r>
        <w:rPr>
          <w:shd w:val="clear" w:color="auto" w:fill="B4C5E7"/>
        </w:rPr>
        <w:t>finanțabile</w:t>
      </w:r>
      <w:r>
        <w:rPr>
          <w:spacing w:val="-2"/>
          <w:shd w:val="clear" w:color="auto" w:fill="B4C5E7"/>
        </w:rPr>
        <w:t xml:space="preserve"> </w:t>
      </w:r>
      <w:r>
        <w:rPr>
          <w:shd w:val="clear" w:color="auto" w:fill="B4C5E7"/>
        </w:rPr>
        <w:t>în</w:t>
      </w:r>
      <w:r>
        <w:rPr>
          <w:spacing w:val="-1"/>
          <w:shd w:val="clear" w:color="auto" w:fill="B4C5E7"/>
        </w:rPr>
        <w:t xml:space="preserve"> </w:t>
      </w:r>
      <w:r>
        <w:rPr>
          <w:shd w:val="clear" w:color="auto" w:fill="B4C5E7"/>
        </w:rPr>
        <w:t>cadrul</w:t>
      </w:r>
      <w:r>
        <w:rPr>
          <w:spacing w:val="-2"/>
          <w:shd w:val="clear" w:color="auto" w:fill="B4C5E7"/>
        </w:rPr>
        <w:t xml:space="preserve"> </w:t>
      </w:r>
      <w:r>
        <w:rPr>
          <w:shd w:val="clear" w:color="auto" w:fill="B4C5E7"/>
        </w:rPr>
        <w:t>OS</w:t>
      </w:r>
      <w:r>
        <w:rPr>
          <w:spacing w:val="-1"/>
          <w:shd w:val="clear" w:color="auto" w:fill="B4C5E7"/>
        </w:rPr>
        <w:t xml:space="preserve"> </w:t>
      </w:r>
      <w:r>
        <w:rPr>
          <w:shd w:val="clear" w:color="auto" w:fill="B4C5E7"/>
        </w:rPr>
        <w:t>3.2</w:t>
      </w:r>
      <w:r>
        <w:rPr>
          <w:shd w:val="clear" w:color="auto" w:fill="B4C5E7"/>
        </w:rPr>
        <w:tab/>
      </w:r>
    </w:p>
    <w:p w14:paraId="2747B7CD" w14:textId="77777777" w:rsidR="008D0A56" w:rsidRDefault="008D0A56">
      <w:pPr>
        <w:pStyle w:val="BodyText"/>
        <w:spacing w:before="6"/>
        <w:rPr>
          <w:b/>
          <w:i/>
          <w:sz w:val="21"/>
        </w:rPr>
      </w:pPr>
    </w:p>
    <w:p w14:paraId="056308E5" w14:textId="50CE82BD" w:rsidR="00933025" w:rsidRDefault="002846DD" w:rsidP="00633F1E">
      <w:pPr>
        <w:pStyle w:val="BodyText"/>
        <w:ind w:left="251" w:right="402"/>
        <w:jc w:val="both"/>
      </w:pPr>
      <w:r w:rsidRPr="006F323A">
        <w:t xml:space="preserve">Operațiunile ce urmează </w:t>
      </w:r>
      <w:r w:rsidRPr="00933025">
        <w:t>a</w:t>
      </w:r>
      <w:r w:rsidRPr="006F323A">
        <w:t xml:space="preserve"> </w:t>
      </w:r>
      <w:r w:rsidRPr="00933025">
        <w:t>fi</w:t>
      </w:r>
      <w:r w:rsidRPr="006F323A">
        <w:t xml:space="preserve"> </w:t>
      </w:r>
      <w:r w:rsidRPr="00933025">
        <w:t>dezvoltate</w:t>
      </w:r>
      <w:r w:rsidRPr="006F323A">
        <w:t xml:space="preserve"> </w:t>
      </w:r>
      <w:r w:rsidRPr="00933025">
        <w:t>în</w:t>
      </w:r>
      <w:r w:rsidRPr="006F323A">
        <w:t xml:space="preserve"> </w:t>
      </w:r>
      <w:r w:rsidRPr="00933025">
        <w:t>cadrul</w:t>
      </w:r>
      <w:r w:rsidRPr="006F323A">
        <w:t xml:space="preserve"> </w:t>
      </w:r>
      <w:r w:rsidRPr="00933025">
        <w:t>acestui</w:t>
      </w:r>
      <w:r w:rsidRPr="006F323A">
        <w:t xml:space="preserve"> </w:t>
      </w:r>
      <w:r w:rsidRPr="00933025">
        <w:t>obiectiv</w:t>
      </w:r>
      <w:r w:rsidRPr="006F323A">
        <w:t xml:space="preserve"> </w:t>
      </w:r>
      <w:r w:rsidRPr="00933025">
        <w:t>specific</w:t>
      </w:r>
      <w:r w:rsidR="00633F1E">
        <w:t>:</w:t>
      </w:r>
    </w:p>
    <w:p w14:paraId="31B90A49" w14:textId="77777777" w:rsidR="008D0A56" w:rsidRDefault="008D0A56" w:rsidP="006F323A">
      <w:pPr>
        <w:pStyle w:val="BodyText"/>
        <w:jc w:val="both"/>
        <w:rPr>
          <w:sz w:val="20"/>
        </w:rPr>
      </w:pPr>
    </w:p>
    <w:p w14:paraId="04C7D1ED" w14:textId="084C59BD" w:rsidR="00DB0615" w:rsidRDefault="007417B7" w:rsidP="001601B4">
      <w:pPr>
        <w:pStyle w:val="BodyText"/>
        <w:numPr>
          <w:ilvl w:val="0"/>
          <w:numId w:val="31"/>
        </w:numPr>
        <w:ind w:right="490"/>
        <w:jc w:val="both"/>
      </w:pPr>
      <w:r w:rsidRPr="007417B7">
        <w:t xml:space="preserve">Extinderea/modernizarea sistemului de monitorizare a sistemelor de apă </w:t>
      </w:r>
      <w:r w:rsidRPr="002F1EA3">
        <w:t>și canalizare</w:t>
      </w:r>
      <w:r w:rsidR="00DB0615" w:rsidRPr="002F1EA3">
        <w:t xml:space="preserve"> </w:t>
      </w:r>
      <w:r w:rsidR="00DB0615" w:rsidRPr="006F323A">
        <w:t>(automatizări, SCADA, GIS, con</w:t>
      </w:r>
      <w:r w:rsidR="00DB0615">
        <w:t xml:space="preserve">torizări, </w:t>
      </w:r>
      <w:r w:rsidR="00780EFB">
        <w:t>echipamente pentru monitorizarea pierderilor</w:t>
      </w:r>
      <w:r w:rsidR="00DB0615" w:rsidRPr="006F323A">
        <w:t>)</w:t>
      </w:r>
    </w:p>
    <w:p w14:paraId="2D7DF7BA" w14:textId="0C12487A" w:rsidR="00DB0615" w:rsidRDefault="00DB0615" w:rsidP="001601B4">
      <w:pPr>
        <w:pStyle w:val="BodyText"/>
        <w:numPr>
          <w:ilvl w:val="0"/>
          <w:numId w:val="31"/>
        </w:numPr>
        <w:spacing w:before="120"/>
        <w:ind w:left="969" w:right="488" w:hanging="357"/>
        <w:jc w:val="both"/>
      </w:pPr>
      <w:r>
        <w:t xml:space="preserve">Echipamente și software pentru </w:t>
      </w:r>
      <w:r w:rsidR="00DC6690">
        <w:t>digitalizarea activit</w:t>
      </w:r>
      <w:r w:rsidR="00964B03">
        <w:t>ă</w:t>
      </w:r>
      <w:r w:rsidR="00DC6690">
        <w:t>ții de furnizare a serviciilor de apă și canalizare (de exemplu sisteme</w:t>
      </w:r>
      <w:r>
        <w:t xml:space="preserve"> de management</w:t>
      </w:r>
      <w:r w:rsidR="00DC6690">
        <w:t xml:space="preserve"> a</w:t>
      </w:r>
      <w:r>
        <w:t>l pierderilor</w:t>
      </w:r>
      <w:r w:rsidR="00DC6690">
        <w:t>,</w:t>
      </w:r>
      <w:r w:rsidR="00096081">
        <w:t xml:space="preserve"> </w:t>
      </w:r>
      <w:r w:rsidR="00780EFB">
        <w:t xml:space="preserve">platformă digitală </w:t>
      </w:r>
      <w:r w:rsidR="00DC6690">
        <w:t xml:space="preserve">integrată </w:t>
      </w:r>
      <w:r w:rsidR="00780EFB">
        <w:t>/sistem informatic integrat</w:t>
      </w:r>
      <w:r w:rsidR="00C6019F">
        <w:t xml:space="preserve"> etc.</w:t>
      </w:r>
      <w:r w:rsidR="00780EFB">
        <w:t>)</w:t>
      </w:r>
    </w:p>
    <w:p w14:paraId="22CC7234" w14:textId="61EAB8FE" w:rsidR="008D0A56" w:rsidRDefault="008D0A56" w:rsidP="007417B7">
      <w:pPr>
        <w:pStyle w:val="BodyText"/>
        <w:spacing w:before="8"/>
        <w:ind w:firstLine="284"/>
      </w:pPr>
    </w:p>
    <w:p w14:paraId="37CA95BB" w14:textId="22D229C3" w:rsidR="00DB0615" w:rsidRDefault="00DB0615" w:rsidP="00096081">
      <w:pPr>
        <w:pStyle w:val="BodyText"/>
        <w:spacing w:before="8"/>
        <w:ind w:left="284" w:right="402"/>
        <w:jc w:val="both"/>
      </w:pPr>
      <w:r w:rsidRPr="004E041D">
        <w:rPr>
          <w:b/>
        </w:rPr>
        <w:t>Ac</w:t>
      </w:r>
      <w:r w:rsidR="00C6019F">
        <w:rPr>
          <w:b/>
        </w:rPr>
        <w:t>t</w:t>
      </w:r>
      <w:r w:rsidRPr="004E041D">
        <w:rPr>
          <w:b/>
        </w:rPr>
        <w:t>ivitățile propuse vor fi dedicate optimizării operării infrastructurii</w:t>
      </w:r>
      <w:r>
        <w:t xml:space="preserve"> </w:t>
      </w:r>
      <w:r w:rsidRPr="004E041D">
        <w:rPr>
          <w:b/>
        </w:rPr>
        <w:t>și nu managem</w:t>
      </w:r>
      <w:r w:rsidR="00C6019F">
        <w:rPr>
          <w:b/>
        </w:rPr>
        <w:t>e</w:t>
      </w:r>
      <w:r w:rsidRPr="004E041D">
        <w:rPr>
          <w:b/>
        </w:rPr>
        <w:t>ntului operatorului</w:t>
      </w:r>
      <w:r>
        <w:t xml:space="preserve"> </w:t>
      </w:r>
    </w:p>
    <w:p w14:paraId="70AD164E" w14:textId="77777777" w:rsidR="004E041D" w:rsidRDefault="004E041D" w:rsidP="007417B7">
      <w:pPr>
        <w:pStyle w:val="BodyText"/>
        <w:spacing w:before="8"/>
        <w:ind w:firstLine="284"/>
      </w:pPr>
    </w:p>
    <w:p w14:paraId="47BF9CEB" w14:textId="34D24D4A" w:rsidR="004E041D" w:rsidRDefault="004E041D" w:rsidP="004E041D">
      <w:pPr>
        <w:pStyle w:val="BodyText"/>
        <w:ind w:left="251" w:right="432"/>
        <w:jc w:val="both"/>
      </w:pPr>
      <w:r>
        <w:t>În scopul asigurării unei identități vizuale armonioase și pentru respectarea unitară a regulilor privind</w:t>
      </w:r>
      <w:r>
        <w:rPr>
          <w:spacing w:val="1"/>
        </w:rPr>
        <w:t xml:space="preserve"> </w:t>
      </w:r>
      <w:r>
        <w:t>vizibilitatea,</w:t>
      </w:r>
      <w:r>
        <w:rPr>
          <w:spacing w:val="-5"/>
        </w:rPr>
        <w:t xml:space="preserve"> </w:t>
      </w:r>
      <w:r>
        <w:t>Beneficiarii</w:t>
      </w:r>
      <w:r>
        <w:rPr>
          <w:spacing w:val="-4"/>
        </w:rPr>
        <w:t xml:space="preserve"> </w:t>
      </w:r>
      <w:r>
        <w:t>vor</w:t>
      </w:r>
      <w:r>
        <w:rPr>
          <w:spacing w:val="-6"/>
        </w:rPr>
        <w:t xml:space="preserve"> </w:t>
      </w:r>
      <w:r>
        <w:t>trebui</w:t>
      </w:r>
      <w:r>
        <w:rPr>
          <w:spacing w:val="-4"/>
        </w:rPr>
        <w:t xml:space="preserve"> </w:t>
      </w:r>
      <w:r>
        <w:t>să</w:t>
      </w:r>
      <w:r>
        <w:rPr>
          <w:spacing w:val="-6"/>
        </w:rPr>
        <w:t xml:space="preserve"> </w:t>
      </w:r>
      <w:r>
        <w:t>aplice</w:t>
      </w:r>
      <w:r>
        <w:rPr>
          <w:spacing w:val="-6"/>
        </w:rPr>
        <w:t xml:space="preserve"> </w:t>
      </w:r>
      <w:r>
        <w:t>cel</w:t>
      </w:r>
      <w:r>
        <w:rPr>
          <w:spacing w:val="-4"/>
        </w:rPr>
        <w:t xml:space="preserve"> </w:t>
      </w:r>
      <w:r>
        <w:t>puțin</w:t>
      </w:r>
      <w:r>
        <w:rPr>
          <w:spacing w:val="-5"/>
        </w:rPr>
        <w:t xml:space="preserve"> </w:t>
      </w:r>
      <w:r>
        <w:t>măsurile</w:t>
      </w:r>
      <w:r>
        <w:rPr>
          <w:spacing w:val="-6"/>
        </w:rPr>
        <w:t xml:space="preserve"> </w:t>
      </w:r>
      <w:r>
        <w:t>minime</w:t>
      </w:r>
      <w:r>
        <w:rPr>
          <w:spacing w:val="-5"/>
        </w:rPr>
        <w:t xml:space="preserve"> </w:t>
      </w:r>
      <w:r>
        <w:t>obligatorii</w:t>
      </w:r>
      <w:r>
        <w:rPr>
          <w:spacing w:val="-4"/>
        </w:rPr>
        <w:t xml:space="preserve"> </w:t>
      </w:r>
      <w:r>
        <w:t>din</w:t>
      </w:r>
      <w:r>
        <w:rPr>
          <w:spacing w:val="-4"/>
        </w:rPr>
        <w:t xml:space="preserve"> </w:t>
      </w:r>
      <w:r>
        <w:t>cadrul</w:t>
      </w:r>
      <w:r>
        <w:rPr>
          <w:spacing w:val="-5"/>
        </w:rPr>
        <w:t xml:space="preserve"> </w:t>
      </w:r>
      <w:r>
        <w:t>Manualului</w:t>
      </w:r>
      <w:r>
        <w:rPr>
          <w:spacing w:val="-57"/>
        </w:rPr>
        <w:t xml:space="preserve"> </w:t>
      </w:r>
      <w:r>
        <w:t>de</w:t>
      </w:r>
      <w:r>
        <w:rPr>
          <w:spacing w:val="1"/>
        </w:rPr>
        <w:t xml:space="preserve"> </w:t>
      </w:r>
      <w:r>
        <w:t>Identitate</w:t>
      </w:r>
      <w:r>
        <w:rPr>
          <w:spacing w:val="1"/>
        </w:rPr>
        <w:t xml:space="preserve"> </w:t>
      </w:r>
      <w:r>
        <w:t>Vizuală</w:t>
      </w:r>
      <w:r>
        <w:rPr>
          <w:spacing w:val="1"/>
        </w:rPr>
        <w:t xml:space="preserve"> </w:t>
      </w:r>
      <w:r>
        <w:t>pentru</w:t>
      </w:r>
      <w:r>
        <w:rPr>
          <w:spacing w:val="1"/>
        </w:rPr>
        <w:t xml:space="preserve"> </w:t>
      </w:r>
      <w:r>
        <w:t>Instrumente</w:t>
      </w:r>
      <w:r>
        <w:rPr>
          <w:spacing w:val="1"/>
        </w:rPr>
        <w:t xml:space="preserve"> </w:t>
      </w:r>
      <w:r>
        <w:t>Structurale</w:t>
      </w:r>
      <w:r>
        <w:rPr>
          <w:spacing w:val="1"/>
        </w:rPr>
        <w:t xml:space="preserve"> </w:t>
      </w:r>
      <w:r>
        <w:t>2014-2020</w:t>
      </w:r>
      <w:r>
        <w:rPr>
          <w:spacing w:val="1"/>
        </w:rPr>
        <w:t xml:space="preserve"> </w:t>
      </w:r>
      <w:r>
        <w:t>(care</w:t>
      </w:r>
      <w:r>
        <w:rPr>
          <w:spacing w:val="1"/>
        </w:rPr>
        <w:t xml:space="preserve"> </w:t>
      </w:r>
      <w:r>
        <w:t>poate</w:t>
      </w:r>
      <w:r>
        <w:rPr>
          <w:spacing w:val="1"/>
        </w:rPr>
        <w:t xml:space="preserve"> </w:t>
      </w:r>
      <w:r>
        <w:t>fi</w:t>
      </w:r>
      <w:r>
        <w:rPr>
          <w:spacing w:val="1"/>
        </w:rPr>
        <w:t xml:space="preserve"> </w:t>
      </w:r>
      <w:r>
        <w:t>accesat</w:t>
      </w:r>
      <w:r>
        <w:rPr>
          <w:spacing w:val="1"/>
        </w:rPr>
        <w:t xml:space="preserve"> </w:t>
      </w:r>
      <w:r>
        <w:t>la</w:t>
      </w:r>
      <w:r>
        <w:rPr>
          <w:spacing w:val="1"/>
        </w:rPr>
        <w:t xml:space="preserve"> </w:t>
      </w:r>
      <w:r>
        <w:t>adresa</w:t>
      </w:r>
      <w:r>
        <w:rPr>
          <w:spacing w:val="1"/>
        </w:rPr>
        <w:t xml:space="preserve"> </w:t>
      </w:r>
      <w:hyperlink r:id="rId10" w:history="1">
        <w:r w:rsidR="00751A16" w:rsidRPr="00B32C94">
          <w:rPr>
            <w:rStyle w:val="Hyperlink"/>
            <w:spacing w:val="1"/>
          </w:rPr>
          <w:t>www.mfe.gov.ro/comunicare/strategie-de-comunicare/</w:t>
        </w:r>
      </w:hyperlink>
      <w:r w:rsidR="00751A16">
        <w:rPr>
          <w:spacing w:val="1"/>
        </w:rPr>
        <w:t xml:space="preserve"> și </w:t>
      </w:r>
      <w:hyperlink r:id="rId11" w:history="1">
        <w:r w:rsidR="00751A16" w:rsidRPr="00751A16">
          <w:rPr>
            <w:rStyle w:val="Hyperlink"/>
            <w:u w:color="0000FF"/>
          </w:rPr>
          <w:t>www.fonduri-ue.ro/comunicare/comunicare</w:t>
        </w:r>
        <w:r w:rsidR="00751A16" w:rsidRPr="00751A16">
          <w:rPr>
            <w:rStyle w:val="Hyperlink"/>
          </w:rPr>
          <w:t>).</w:t>
        </w:r>
      </w:hyperlink>
      <w:r>
        <w:t xml:space="preserve"> </w:t>
      </w:r>
      <w:r w:rsidRPr="005B6F32">
        <w:t>Activitățile de comunicare vor fi adaptate din punct de</w:t>
      </w:r>
      <w:r w:rsidRPr="005B6F32">
        <w:rPr>
          <w:spacing w:val="1"/>
        </w:rPr>
        <w:t xml:space="preserve"> </w:t>
      </w:r>
      <w:r w:rsidRPr="005B6F32">
        <w:rPr>
          <w:spacing w:val="-1"/>
        </w:rPr>
        <w:t>vedere</w:t>
      </w:r>
      <w:r w:rsidRPr="005B6F32">
        <w:rPr>
          <w:spacing w:val="-14"/>
        </w:rPr>
        <w:t xml:space="preserve"> </w:t>
      </w:r>
      <w:r w:rsidRPr="005B6F32">
        <w:t>al</w:t>
      </w:r>
      <w:r w:rsidRPr="005B6F32">
        <w:rPr>
          <w:spacing w:val="-14"/>
        </w:rPr>
        <w:t xml:space="preserve"> </w:t>
      </w:r>
      <w:r w:rsidRPr="005B6F32">
        <w:t>valorii,</w:t>
      </w:r>
      <w:r w:rsidRPr="005B6F32">
        <w:rPr>
          <w:spacing w:val="-13"/>
        </w:rPr>
        <w:t xml:space="preserve"> </w:t>
      </w:r>
      <w:r w:rsidRPr="005B6F32">
        <w:t>frecvenței</w:t>
      </w:r>
      <w:r w:rsidRPr="005B6F32">
        <w:rPr>
          <w:spacing w:val="-14"/>
        </w:rPr>
        <w:t xml:space="preserve"> </w:t>
      </w:r>
      <w:r w:rsidRPr="005B6F32">
        <w:t>și</w:t>
      </w:r>
      <w:r w:rsidRPr="005B6F32">
        <w:rPr>
          <w:spacing w:val="-14"/>
        </w:rPr>
        <w:t xml:space="preserve"> </w:t>
      </w:r>
      <w:r w:rsidRPr="005B6F32">
        <w:t>complexității,</w:t>
      </w:r>
      <w:r w:rsidRPr="005B6F32">
        <w:rPr>
          <w:spacing w:val="-11"/>
        </w:rPr>
        <w:t xml:space="preserve"> </w:t>
      </w:r>
      <w:r w:rsidRPr="005B6F32">
        <w:t>în</w:t>
      </w:r>
      <w:r w:rsidRPr="005B6F32">
        <w:rPr>
          <w:spacing w:val="-14"/>
        </w:rPr>
        <w:t xml:space="preserve"> </w:t>
      </w:r>
      <w:r w:rsidRPr="005B6F32">
        <w:t>funcție</w:t>
      </w:r>
      <w:r w:rsidRPr="005B6F32">
        <w:rPr>
          <w:spacing w:val="-14"/>
        </w:rPr>
        <w:t xml:space="preserve"> </w:t>
      </w:r>
      <w:r w:rsidRPr="005B6F32">
        <w:t>de</w:t>
      </w:r>
      <w:r w:rsidRPr="005B6F32">
        <w:rPr>
          <w:spacing w:val="-15"/>
        </w:rPr>
        <w:t xml:space="preserve"> </w:t>
      </w:r>
      <w:r w:rsidRPr="005B6F32">
        <w:t>specificitatea</w:t>
      </w:r>
      <w:r w:rsidRPr="005B6F32">
        <w:rPr>
          <w:spacing w:val="-15"/>
        </w:rPr>
        <w:t xml:space="preserve"> </w:t>
      </w:r>
      <w:r w:rsidRPr="005B6F32">
        <w:t>proiectului</w:t>
      </w:r>
      <w:r w:rsidRPr="005B6F32">
        <w:rPr>
          <w:spacing w:val="-13"/>
        </w:rPr>
        <w:t xml:space="preserve"> </w:t>
      </w:r>
      <w:r w:rsidRPr="005B6F32">
        <w:t>gestionat</w:t>
      </w:r>
      <w:r w:rsidRPr="005B6F32">
        <w:rPr>
          <w:spacing w:val="-14"/>
        </w:rPr>
        <w:t xml:space="preserve"> </w:t>
      </w:r>
      <w:r w:rsidRPr="005B6F32">
        <w:t>de</w:t>
      </w:r>
      <w:r w:rsidRPr="005B6F32">
        <w:rPr>
          <w:spacing w:val="-14"/>
        </w:rPr>
        <w:t xml:space="preserve"> </w:t>
      </w:r>
      <w:r w:rsidRPr="005B6F32">
        <w:t>beneficiar.</w:t>
      </w:r>
    </w:p>
    <w:p w14:paraId="3B3DAA6B" w14:textId="77777777" w:rsidR="004E041D" w:rsidRPr="007417B7" w:rsidRDefault="004E041D" w:rsidP="007417B7">
      <w:pPr>
        <w:pStyle w:val="BodyText"/>
        <w:spacing w:before="8"/>
        <w:ind w:firstLine="284"/>
        <w:rPr>
          <w:color w:val="FF0000"/>
        </w:rPr>
      </w:pPr>
    </w:p>
    <w:p w14:paraId="18460D02" w14:textId="77777777" w:rsidR="008D0A56" w:rsidRDefault="002846DD" w:rsidP="001601B4">
      <w:pPr>
        <w:pStyle w:val="Heading1"/>
        <w:numPr>
          <w:ilvl w:val="1"/>
          <w:numId w:val="21"/>
        </w:numPr>
        <w:tabs>
          <w:tab w:val="left" w:pos="672"/>
          <w:tab w:val="left" w:pos="10345"/>
        </w:tabs>
      </w:pPr>
      <w:bookmarkStart w:id="6" w:name="_bookmark6"/>
      <w:bookmarkEnd w:id="6"/>
      <w:r>
        <w:rPr>
          <w:shd w:val="clear" w:color="auto" w:fill="9CC2E4"/>
        </w:rPr>
        <w:t>Tipuri</w:t>
      </w:r>
      <w:r>
        <w:rPr>
          <w:spacing w:val="-6"/>
          <w:shd w:val="clear" w:color="auto" w:fill="9CC2E4"/>
        </w:rPr>
        <w:t xml:space="preserve"> </w:t>
      </w:r>
      <w:r>
        <w:rPr>
          <w:shd w:val="clear" w:color="auto" w:fill="9CC2E4"/>
        </w:rPr>
        <w:t>de</w:t>
      </w:r>
      <w:r>
        <w:rPr>
          <w:spacing w:val="-8"/>
          <w:shd w:val="clear" w:color="auto" w:fill="9CC2E4"/>
        </w:rPr>
        <w:t xml:space="preserve"> </w:t>
      </w:r>
      <w:r>
        <w:rPr>
          <w:shd w:val="clear" w:color="auto" w:fill="9CC2E4"/>
        </w:rPr>
        <w:t>solicitanți</w:t>
      </w:r>
      <w:r>
        <w:rPr>
          <w:shd w:val="clear" w:color="auto" w:fill="9CC2E4"/>
        </w:rPr>
        <w:tab/>
      </w:r>
    </w:p>
    <w:p w14:paraId="526DD094" w14:textId="2E55DB04" w:rsidR="008D0A56" w:rsidRDefault="002846DD">
      <w:pPr>
        <w:pStyle w:val="BodyText"/>
        <w:spacing w:before="263"/>
        <w:ind w:left="251"/>
      </w:pPr>
      <w:r>
        <w:t>Tipurile</w:t>
      </w:r>
      <w:r>
        <w:rPr>
          <w:spacing w:val="-1"/>
        </w:rPr>
        <w:t xml:space="preserve"> </w:t>
      </w:r>
      <w:r>
        <w:t>de</w:t>
      </w:r>
      <w:r>
        <w:rPr>
          <w:spacing w:val="-3"/>
        </w:rPr>
        <w:t xml:space="preserve"> </w:t>
      </w:r>
      <w:r>
        <w:t>solicitanți</w:t>
      </w:r>
      <w:r>
        <w:rPr>
          <w:spacing w:val="-1"/>
        </w:rPr>
        <w:t xml:space="preserve"> </w:t>
      </w:r>
      <w:r>
        <w:t>eligibili</w:t>
      </w:r>
      <w:r>
        <w:rPr>
          <w:spacing w:val="-1"/>
        </w:rPr>
        <w:t xml:space="preserve"> </w:t>
      </w:r>
      <w:r>
        <w:t>în cadrul</w:t>
      </w:r>
      <w:r>
        <w:rPr>
          <w:spacing w:val="-1"/>
        </w:rPr>
        <w:t xml:space="preserve"> </w:t>
      </w:r>
      <w:r>
        <w:t>OS</w:t>
      </w:r>
      <w:r>
        <w:rPr>
          <w:spacing w:val="-1"/>
        </w:rPr>
        <w:t xml:space="preserve"> </w:t>
      </w:r>
      <w:r>
        <w:t>3.2.,</w:t>
      </w:r>
      <w:r>
        <w:rPr>
          <w:spacing w:val="-1"/>
        </w:rPr>
        <w:t xml:space="preserve"> </w:t>
      </w:r>
      <w:r>
        <w:t>corespunzători</w:t>
      </w:r>
      <w:r>
        <w:rPr>
          <w:spacing w:val="-1"/>
        </w:rPr>
        <w:t xml:space="preserve"> </w:t>
      </w:r>
      <w:r>
        <w:t>tipurilor de</w:t>
      </w:r>
      <w:r>
        <w:rPr>
          <w:spacing w:val="-3"/>
        </w:rPr>
        <w:t xml:space="preserve"> </w:t>
      </w:r>
      <w:r>
        <w:t>acțiuni</w:t>
      </w:r>
      <w:r>
        <w:rPr>
          <w:spacing w:val="-1"/>
        </w:rPr>
        <w:t xml:space="preserve"> </w:t>
      </w:r>
      <w:r>
        <w:t>finanțate</w:t>
      </w:r>
      <w:r w:rsidR="006F323A">
        <w:rPr>
          <w:spacing w:val="-1"/>
        </w:rPr>
        <w:t xml:space="preserve"> </w:t>
      </w:r>
      <w:r>
        <w:t>sunt:</w:t>
      </w:r>
    </w:p>
    <w:p w14:paraId="78124CFD" w14:textId="77777777" w:rsidR="00682677" w:rsidRDefault="00682677" w:rsidP="00682677">
      <w:pPr>
        <w:ind w:right="400"/>
        <w:jc w:val="both"/>
        <w:rPr>
          <w:sz w:val="24"/>
        </w:rPr>
      </w:pPr>
    </w:p>
    <w:p w14:paraId="5A5ACEE7" w14:textId="77AC5C66" w:rsidR="00682677" w:rsidRPr="00E20080" w:rsidRDefault="00933025" w:rsidP="00682677">
      <w:pPr>
        <w:ind w:left="284" w:right="400"/>
        <w:jc w:val="both"/>
      </w:pPr>
      <w:r w:rsidRPr="00682677">
        <w:rPr>
          <w:sz w:val="24"/>
        </w:rPr>
        <w:t xml:space="preserve">Operatorii Regionali (OR) </w:t>
      </w:r>
      <w:r w:rsidR="00682677" w:rsidRPr="00682677">
        <w:rPr>
          <w:sz w:val="24"/>
        </w:rPr>
        <w:t>definiți prin Legea nr. 51/2006 privind serviciile comunitare de utilități publice, cu</w:t>
      </w:r>
      <w:r w:rsidR="00682677" w:rsidRPr="00682677">
        <w:rPr>
          <w:spacing w:val="1"/>
          <w:sz w:val="24"/>
        </w:rPr>
        <w:t xml:space="preserve"> </w:t>
      </w:r>
      <w:r w:rsidR="00682677" w:rsidRPr="00682677">
        <w:rPr>
          <w:sz w:val="24"/>
        </w:rPr>
        <w:t>modificările și completările ulterioare și Legea nr. 241/2006 privind serviciile de alimentare cu</w:t>
      </w:r>
      <w:r w:rsidR="00682677" w:rsidRPr="00682677">
        <w:rPr>
          <w:spacing w:val="1"/>
          <w:sz w:val="24"/>
        </w:rPr>
        <w:t xml:space="preserve"> </w:t>
      </w:r>
      <w:r w:rsidR="00682677" w:rsidRPr="00682677">
        <w:rPr>
          <w:sz w:val="24"/>
        </w:rPr>
        <w:t>apă</w:t>
      </w:r>
      <w:r w:rsidR="00682677" w:rsidRPr="00682677">
        <w:rPr>
          <w:spacing w:val="-2"/>
          <w:sz w:val="24"/>
        </w:rPr>
        <w:t xml:space="preserve"> </w:t>
      </w:r>
      <w:r w:rsidR="00682677" w:rsidRPr="00682677">
        <w:rPr>
          <w:sz w:val="24"/>
        </w:rPr>
        <w:t>și</w:t>
      </w:r>
      <w:r w:rsidR="00682677" w:rsidRPr="00682677">
        <w:rPr>
          <w:spacing w:val="-1"/>
          <w:sz w:val="24"/>
        </w:rPr>
        <w:t xml:space="preserve"> </w:t>
      </w:r>
      <w:r w:rsidR="00682677" w:rsidRPr="00682677">
        <w:rPr>
          <w:sz w:val="24"/>
        </w:rPr>
        <w:t>canalizare, cu modificările</w:t>
      </w:r>
      <w:r w:rsidR="00682677" w:rsidRPr="00682677">
        <w:rPr>
          <w:spacing w:val="-1"/>
          <w:sz w:val="24"/>
        </w:rPr>
        <w:t xml:space="preserve"> </w:t>
      </w:r>
      <w:r w:rsidR="00682677" w:rsidRPr="00682677">
        <w:rPr>
          <w:sz w:val="24"/>
        </w:rPr>
        <w:t>și</w:t>
      </w:r>
      <w:r w:rsidR="00682677" w:rsidRPr="00682677">
        <w:rPr>
          <w:spacing w:val="-2"/>
          <w:sz w:val="24"/>
        </w:rPr>
        <w:t xml:space="preserve"> </w:t>
      </w:r>
      <w:r w:rsidR="00682677" w:rsidRPr="00682677">
        <w:rPr>
          <w:sz w:val="24"/>
        </w:rPr>
        <w:t>completările</w:t>
      </w:r>
      <w:r w:rsidR="00682677" w:rsidRPr="00682677">
        <w:rPr>
          <w:spacing w:val="-1"/>
          <w:sz w:val="24"/>
        </w:rPr>
        <w:t xml:space="preserve"> </w:t>
      </w:r>
      <w:r w:rsidR="00682677" w:rsidRPr="00682677">
        <w:rPr>
          <w:sz w:val="24"/>
        </w:rPr>
        <w:t xml:space="preserve">ulterioare, care au beneficiat anterior de finanțare dedicată sectorului de apă și apă uzată în cadrul </w:t>
      </w:r>
      <w:r w:rsidR="00DC5C8B">
        <w:rPr>
          <w:sz w:val="24"/>
        </w:rPr>
        <w:t>POS/</w:t>
      </w:r>
      <w:r w:rsidR="00682677" w:rsidRPr="00682677">
        <w:rPr>
          <w:sz w:val="24"/>
        </w:rPr>
        <w:t xml:space="preserve">POIM </w:t>
      </w:r>
      <w:r w:rsidR="00682677" w:rsidRPr="00682677">
        <w:rPr>
          <w:i/>
        </w:rPr>
        <w:t>(proiecte de sprijin pentru pregătirea aplicatiei de finanțare și a documentațiilor de atribuire pentru proiecte regionale de dezvoltare a infrastructurii de apa si apa uzata, proiecte de investitii)</w:t>
      </w:r>
    </w:p>
    <w:p w14:paraId="399C2F0D" w14:textId="0029B03D" w:rsidR="008D0A56" w:rsidRDefault="008D0A56" w:rsidP="006F323A">
      <w:pPr>
        <w:pStyle w:val="ListParagraph"/>
      </w:pPr>
    </w:p>
    <w:p w14:paraId="37C5D765" w14:textId="77777777" w:rsidR="008D0A56" w:rsidRDefault="002846DD" w:rsidP="001601B4">
      <w:pPr>
        <w:pStyle w:val="Heading1"/>
        <w:numPr>
          <w:ilvl w:val="1"/>
          <w:numId w:val="21"/>
        </w:numPr>
        <w:tabs>
          <w:tab w:val="left" w:pos="672"/>
          <w:tab w:val="left" w:pos="10345"/>
        </w:tabs>
        <w:spacing w:before="0"/>
      </w:pPr>
      <w:bookmarkStart w:id="7" w:name="_bookmark7"/>
      <w:bookmarkEnd w:id="7"/>
      <w:r>
        <w:rPr>
          <w:shd w:val="clear" w:color="auto" w:fill="9CC2E4"/>
        </w:rPr>
        <w:t>Grup</w:t>
      </w:r>
      <w:r>
        <w:rPr>
          <w:spacing w:val="1"/>
          <w:shd w:val="clear" w:color="auto" w:fill="9CC2E4"/>
        </w:rPr>
        <w:t xml:space="preserve"> </w:t>
      </w:r>
      <w:r>
        <w:rPr>
          <w:shd w:val="clear" w:color="auto" w:fill="9CC2E4"/>
        </w:rPr>
        <w:t>țintă</w:t>
      </w:r>
      <w:r>
        <w:rPr>
          <w:shd w:val="clear" w:color="auto" w:fill="9CC2E4"/>
        </w:rPr>
        <w:tab/>
      </w:r>
    </w:p>
    <w:p w14:paraId="3BE51715" w14:textId="150B895D" w:rsidR="008D0A56" w:rsidRDefault="002846DD">
      <w:pPr>
        <w:pStyle w:val="BodyText"/>
        <w:spacing w:before="262"/>
        <w:ind w:left="251" w:right="431"/>
        <w:jc w:val="both"/>
      </w:pPr>
      <w:r>
        <w:t xml:space="preserve">Grupul țintă este reprezentat de populația urbană și rurală </w:t>
      </w:r>
      <w:r w:rsidR="00C2255E">
        <w:t>din aria de operare</w:t>
      </w:r>
      <w:r>
        <w:t>.</w:t>
      </w:r>
    </w:p>
    <w:p w14:paraId="5EB34EDA" w14:textId="77777777" w:rsidR="008D0A56" w:rsidRDefault="008D0A56">
      <w:pPr>
        <w:pStyle w:val="BodyText"/>
        <w:spacing w:before="5"/>
        <w:rPr>
          <w:sz w:val="22"/>
        </w:rPr>
      </w:pPr>
    </w:p>
    <w:p w14:paraId="1FE4F350" w14:textId="77777777" w:rsidR="008D0A56" w:rsidRDefault="002846DD" w:rsidP="001601B4">
      <w:pPr>
        <w:pStyle w:val="Heading1"/>
        <w:numPr>
          <w:ilvl w:val="1"/>
          <w:numId w:val="21"/>
        </w:numPr>
        <w:tabs>
          <w:tab w:val="left" w:pos="672"/>
          <w:tab w:val="left" w:pos="10345"/>
        </w:tabs>
        <w:spacing w:before="0"/>
      </w:pPr>
      <w:bookmarkStart w:id="8" w:name="_bookmark8"/>
      <w:bookmarkEnd w:id="8"/>
      <w:r>
        <w:rPr>
          <w:shd w:val="clear" w:color="auto" w:fill="9CC2E4"/>
        </w:rPr>
        <w:t>Indicatori</w:t>
      </w:r>
      <w:r>
        <w:rPr>
          <w:shd w:val="clear" w:color="auto" w:fill="9CC2E4"/>
        </w:rPr>
        <w:tab/>
      </w:r>
    </w:p>
    <w:p w14:paraId="2D57100B" w14:textId="77777777" w:rsidR="008D0A56" w:rsidRDefault="008D0A56">
      <w:pPr>
        <w:pStyle w:val="BodyText"/>
        <w:spacing w:before="8"/>
        <w:rPr>
          <w:b/>
          <w:sz w:val="23"/>
        </w:rPr>
      </w:pPr>
    </w:p>
    <w:p w14:paraId="000F3085" w14:textId="55EE1FF2" w:rsidR="008D0A56" w:rsidRDefault="002846DD">
      <w:pPr>
        <w:pStyle w:val="BodyText"/>
        <w:ind w:left="251" w:right="433"/>
        <w:jc w:val="both"/>
      </w:pPr>
      <w:r>
        <w:t>Pentru</w:t>
      </w:r>
      <w:r>
        <w:rPr>
          <w:spacing w:val="-2"/>
        </w:rPr>
        <w:t xml:space="preserve"> </w:t>
      </w:r>
      <w:r>
        <w:t>Obiectivul</w:t>
      </w:r>
      <w:r>
        <w:rPr>
          <w:spacing w:val="-1"/>
        </w:rPr>
        <w:t xml:space="preserve"> </w:t>
      </w:r>
      <w:r>
        <w:t>Strategic</w:t>
      </w:r>
      <w:r>
        <w:rPr>
          <w:spacing w:val="-3"/>
        </w:rPr>
        <w:t xml:space="preserve"> </w:t>
      </w:r>
      <w:r>
        <w:t>3.2.</w:t>
      </w:r>
      <w:r>
        <w:rPr>
          <w:spacing w:val="-1"/>
        </w:rPr>
        <w:t xml:space="preserve"> </w:t>
      </w:r>
      <w:r>
        <w:t>Creșterea</w:t>
      </w:r>
      <w:r>
        <w:rPr>
          <w:spacing w:val="-3"/>
        </w:rPr>
        <w:t xml:space="preserve"> </w:t>
      </w:r>
      <w:r>
        <w:t>nivelului</w:t>
      </w:r>
      <w:r>
        <w:rPr>
          <w:spacing w:val="-1"/>
        </w:rPr>
        <w:t xml:space="preserve"> </w:t>
      </w:r>
      <w:r>
        <w:t>de</w:t>
      </w:r>
      <w:r>
        <w:rPr>
          <w:spacing w:val="-2"/>
        </w:rPr>
        <w:t xml:space="preserve"> </w:t>
      </w:r>
      <w:r>
        <w:t>colectare</w:t>
      </w:r>
      <w:r>
        <w:rPr>
          <w:spacing w:val="-2"/>
        </w:rPr>
        <w:t xml:space="preserve"> </w:t>
      </w:r>
      <w:r>
        <w:t>şi</w:t>
      </w:r>
      <w:r>
        <w:rPr>
          <w:spacing w:val="-3"/>
        </w:rPr>
        <w:t xml:space="preserve"> </w:t>
      </w:r>
      <w:r>
        <w:t>epurare</w:t>
      </w:r>
      <w:r>
        <w:rPr>
          <w:spacing w:val="-2"/>
        </w:rPr>
        <w:t xml:space="preserve"> </w:t>
      </w:r>
      <w:r>
        <w:t>a</w:t>
      </w:r>
      <w:r>
        <w:rPr>
          <w:spacing w:val="-1"/>
        </w:rPr>
        <w:t xml:space="preserve"> </w:t>
      </w:r>
      <w:r>
        <w:t>apelor</w:t>
      </w:r>
      <w:r>
        <w:rPr>
          <w:spacing w:val="-1"/>
        </w:rPr>
        <w:t xml:space="preserve"> </w:t>
      </w:r>
      <w:r>
        <w:t>uzate</w:t>
      </w:r>
      <w:r>
        <w:rPr>
          <w:spacing w:val="-1"/>
        </w:rPr>
        <w:t xml:space="preserve"> </w:t>
      </w:r>
      <w:r>
        <w:t>urbane,</w:t>
      </w:r>
      <w:r>
        <w:rPr>
          <w:spacing w:val="-2"/>
        </w:rPr>
        <w:t xml:space="preserve"> </w:t>
      </w:r>
      <w:r>
        <w:t>precum</w:t>
      </w:r>
      <w:r>
        <w:rPr>
          <w:spacing w:val="-58"/>
        </w:rPr>
        <w:t xml:space="preserve"> </w:t>
      </w:r>
      <w:r>
        <w:lastRenderedPageBreak/>
        <w:t xml:space="preserve">și a gradului de asigurare a alimentării cu apă potabilă a populației </w:t>
      </w:r>
      <w:r w:rsidR="006F323A">
        <w:t>pot fi</w:t>
      </w:r>
      <w:r>
        <w:t xml:space="preserve"> prevăzuți următorii indicatori</w:t>
      </w:r>
      <w:r>
        <w:rPr>
          <w:spacing w:val="1"/>
        </w:rPr>
        <w:t xml:space="preserve"> </w:t>
      </w:r>
      <w:r>
        <w:t>la</w:t>
      </w:r>
      <w:r>
        <w:rPr>
          <w:spacing w:val="-1"/>
        </w:rPr>
        <w:t xml:space="preserve"> </w:t>
      </w:r>
      <w:r>
        <w:t>nivel de proiect:</w:t>
      </w:r>
    </w:p>
    <w:p w14:paraId="61C50C78" w14:textId="77777777" w:rsidR="008D0A56" w:rsidRPr="006F323A" w:rsidRDefault="008D0A56">
      <w:pPr>
        <w:pStyle w:val="BodyText"/>
        <w:spacing w:before="9"/>
        <w:rPr>
          <w:i/>
        </w:rPr>
      </w:pP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6840"/>
        <w:gridCol w:w="1813"/>
      </w:tblGrid>
      <w:tr w:rsidR="008D0A56" w:rsidRPr="0056540D" w14:paraId="72B40F54" w14:textId="77777777">
        <w:trPr>
          <w:trHeight w:val="230"/>
        </w:trPr>
        <w:tc>
          <w:tcPr>
            <w:tcW w:w="790" w:type="dxa"/>
          </w:tcPr>
          <w:p w14:paraId="5F7C539A" w14:textId="77777777" w:rsidR="008D0A56" w:rsidRPr="0056540D" w:rsidRDefault="002846DD">
            <w:pPr>
              <w:pStyle w:val="TableParagraph"/>
              <w:spacing w:line="210" w:lineRule="exact"/>
              <w:ind w:left="261" w:right="256"/>
              <w:jc w:val="center"/>
              <w:rPr>
                <w:b/>
                <w:sz w:val="20"/>
              </w:rPr>
            </w:pPr>
            <w:r w:rsidRPr="0056540D">
              <w:rPr>
                <w:b/>
                <w:color w:val="221F1F"/>
                <w:sz w:val="20"/>
              </w:rPr>
              <w:t>ID</w:t>
            </w:r>
          </w:p>
        </w:tc>
        <w:tc>
          <w:tcPr>
            <w:tcW w:w="6840" w:type="dxa"/>
          </w:tcPr>
          <w:p w14:paraId="3FA013A9" w14:textId="77777777" w:rsidR="008D0A56" w:rsidRPr="0056540D" w:rsidRDefault="002846DD">
            <w:pPr>
              <w:pStyle w:val="TableParagraph"/>
              <w:spacing w:line="210" w:lineRule="exact"/>
              <w:ind w:left="2188" w:right="2185"/>
              <w:jc w:val="center"/>
              <w:rPr>
                <w:b/>
                <w:sz w:val="20"/>
              </w:rPr>
            </w:pPr>
            <w:r w:rsidRPr="0056540D">
              <w:rPr>
                <w:b/>
                <w:color w:val="221F1F"/>
                <w:sz w:val="20"/>
              </w:rPr>
              <w:t>Indicatori</w:t>
            </w:r>
            <w:r w:rsidRPr="0056540D">
              <w:rPr>
                <w:b/>
                <w:color w:val="221F1F"/>
                <w:spacing w:val="-2"/>
                <w:sz w:val="20"/>
              </w:rPr>
              <w:t xml:space="preserve"> </w:t>
            </w:r>
            <w:r w:rsidRPr="0056540D">
              <w:rPr>
                <w:b/>
                <w:color w:val="221F1F"/>
                <w:sz w:val="20"/>
              </w:rPr>
              <w:t>la</w:t>
            </w:r>
            <w:r w:rsidRPr="0056540D">
              <w:rPr>
                <w:b/>
                <w:color w:val="221F1F"/>
                <w:spacing w:val="-1"/>
                <w:sz w:val="20"/>
              </w:rPr>
              <w:t xml:space="preserve"> </w:t>
            </w:r>
            <w:r w:rsidRPr="0056540D">
              <w:rPr>
                <w:b/>
                <w:color w:val="221F1F"/>
                <w:sz w:val="20"/>
              </w:rPr>
              <w:t>nivel</w:t>
            </w:r>
            <w:r w:rsidRPr="0056540D">
              <w:rPr>
                <w:b/>
                <w:color w:val="221F1F"/>
                <w:spacing w:val="-1"/>
                <w:sz w:val="20"/>
              </w:rPr>
              <w:t xml:space="preserve"> </w:t>
            </w:r>
            <w:r w:rsidRPr="0056540D">
              <w:rPr>
                <w:b/>
                <w:color w:val="221F1F"/>
                <w:sz w:val="20"/>
              </w:rPr>
              <w:t>de</w:t>
            </w:r>
            <w:r w:rsidRPr="0056540D">
              <w:rPr>
                <w:b/>
                <w:color w:val="221F1F"/>
                <w:spacing w:val="-2"/>
                <w:sz w:val="20"/>
              </w:rPr>
              <w:t xml:space="preserve"> </w:t>
            </w:r>
            <w:r w:rsidRPr="0056540D">
              <w:rPr>
                <w:b/>
                <w:color w:val="221F1F"/>
                <w:sz w:val="20"/>
              </w:rPr>
              <w:t>proiect</w:t>
            </w:r>
          </w:p>
        </w:tc>
        <w:tc>
          <w:tcPr>
            <w:tcW w:w="1813" w:type="dxa"/>
          </w:tcPr>
          <w:p w14:paraId="7B1F16A1" w14:textId="77777777" w:rsidR="008D0A56" w:rsidRPr="0056540D" w:rsidRDefault="002846DD">
            <w:pPr>
              <w:pStyle w:val="TableParagraph"/>
              <w:spacing w:line="210" w:lineRule="exact"/>
              <w:ind w:left="116"/>
              <w:rPr>
                <w:b/>
                <w:sz w:val="20"/>
              </w:rPr>
            </w:pPr>
            <w:r w:rsidRPr="0056540D">
              <w:rPr>
                <w:b/>
                <w:color w:val="221F1F"/>
                <w:sz w:val="20"/>
              </w:rPr>
              <w:t>Unitate</w:t>
            </w:r>
            <w:r w:rsidRPr="0056540D">
              <w:rPr>
                <w:b/>
                <w:color w:val="221F1F"/>
                <w:spacing w:val="-6"/>
                <w:sz w:val="20"/>
              </w:rPr>
              <w:t xml:space="preserve"> </w:t>
            </w:r>
            <w:r w:rsidRPr="0056540D">
              <w:rPr>
                <w:b/>
                <w:color w:val="221F1F"/>
                <w:sz w:val="20"/>
              </w:rPr>
              <w:t>de</w:t>
            </w:r>
            <w:r w:rsidRPr="0056540D">
              <w:rPr>
                <w:b/>
                <w:color w:val="221F1F"/>
                <w:spacing w:val="-3"/>
                <w:sz w:val="20"/>
              </w:rPr>
              <w:t xml:space="preserve"> </w:t>
            </w:r>
            <w:r w:rsidRPr="0056540D">
              <w:rPr>
                <w:b/>
                <w:color w:val="221F1F"/>
                <w:sz w:val="20"/>
              </w:rPr>
              <w:t>măsură</w:t>
            </w:r>
          </w:p>
        </w:tc>
      </w:tr>
      <w:tr w:rsidR="008D0A56" w:rsidRPr="0056540D" w14:paraId="0669A8BB" w14:textId="77777777" w:rsidTr="0056540D">
        <w:trPr>
          <w:trHeight w:val="311"/>
        </w:trPr>
        <w:tc>
          <w:tcPr>
            <w:tcW w:w="790" w:type="dxa"/>
          </w:tcPr>
          <w:p w14:paraId="0422CA68" w14:textId="77777777" w:rsidR="008D0A56" w:rsidRPr="0056540D" w:rsidRDefault="008D0A56">
            <w:pPr>
              <w:pStyle w:val="TableParagraph"/>
              <w:ind w:left="0"/>
              <w:rPr>
                <w:sz w:val="16"/>
              </w:rPr>
            </w:pPr>
          </w:p>
        </w:tc>
        <w:tc>
          <w:tcPr>
            <w:tcW w:w="6840" w:type="dxa"/>
          </w:tcPr>
          <w:p w14:paraId="45BBB167" w14:textId="36101664" w:rsidR="008D0A56" w:rsidRPr="0056540D" w:rsidRDefault="002846DD" w:rsidP="00EF75E4">
            <w:pPr>
              <w:pStyle w:val="TableParagraph"/>
              <w:spacing w:line="210" w:lineRule="exact"/>
              <w:ind w:left="148"/>
              <w:rPr>
                <w:b/>
                <w:i/>
                <w:sz w:val="20"/>
              </w:rPr>
            </w:pPr>
            <w:r w:rsidRPr="0056540D">
              <w:rPr>
                <w:b/>
                <w:i/>
                <w:sz w:val="20"/>
              </w:rPr>
              <w:t>Indicatori</w:t>
            </w:r>
            <w:r w:rsidRPr="0056540D">
              <w:rPr>
                <w:b/>
                <w:i/>
                <w:spacing w:val="-4"/>
                <w:sz w:val="20"/>
              </w:rPr>
              <w:t xml:space="preserve"> </w:t>
            </w:r>
            <w:r w:rsidR="008677B9" w:rsidRPr="0056540D">
              <w:rPr>
                <w:b/>
                <w:i/>
                <w:sz w:val="20"/>
              </w:rPr>
              <w:t>suplimentari</w:t>
            </w:r>
          </w:p>
        </w:tc>
        <w:tc>
          <w:tcPr>
            <w:tcW w:w="1813" w:type="dxa"/>
          </w:tcPr>
          <w:p w14:paraId="4C918A0B" w14:textId="77777777" w:rsidR="008D0A56" w:rsidRPr="0056540D" w:rsidRDefault="008D0A56">
            <w:pPr>
              <w:pStyle w:val="TableParagraph"/>
              <w:ind w:left="0"/>
              <w:rPr>
                <w:sz w:val="16"/>
              </w:rPr>
            </w:pPr>
          </w:p>
        </w:tc>
      </w:tr>
      <w:tr w:rsidR="008D0A56" w14:paraId="53E74CB2" w14:textId="77777777" w:rsidTr="00964B03">
        <w:trPr>
          <w:trHeight w:val="274"/>
        </w:trPr>
        <w:tc>
          <w:tcPr>
            <w:tcW w:w="790" w:type="dxa"/>
          </w:tcPr>
          <w:p w14:paraId="1E7AD485" w14:textId="1AB0C2D7" w:rsidR="008D0A56" w:rsidRPr="0056540D" w:rsidRDefault="008D0A56">
            <w:pPr>
              <w:pStyle w:val="TableParagraph"/>
              <w:spacing w:line="223" w:lineRule="exact"/>
              <w:rPr>
                <w:sz w:val="20"/>
              </w:rPr>
            </w:pPr>
          </w:p>
        </w:tc>
        <w:tc>
          <w:tcPr>
            <w:tcW w:w="6840" w:type="dxa"/>
          </w:tcPr>
          <w:p w14:paraId="243362A1" w14:textId="397A1FF9" w:rsidR="008D0A56" w:rsidRPr="0056540D" w:rsidRDefault="0056540D" w:rsidP="00EF75E4">
            <w:pPr>
              <w:pStyle w:val="TableParagraph"/>
              <w:spacing w:line="217" w:lineRule="exact"/>
              <w:ind w:left="148"/>
              <w:rPr>
                <w:i/>
                <w:sz w:val="20"/>
              </w:rPr>
            </w:pPr>
            <w:r w:rsidRPr="0056540D">
              <w:rPr>
                <w:i/>
                <w:sz w:val="20"/>
              </w:rPr>
              <w:t>Operator regional digitalizat</w:t>
            </w:r>
          </w:p>
        </w:tc>
        <w:tc>
          <w:tcPr>
            <w:tcW w:w="1813" w:type="dxa"/>
          </w:tcPr>
          <w:p w14:paraId="625B8557" w14:textId="3AA8E30B" w:rsidR="008D0A56" w:rsidRDefault="0056540D">
            <w:pPr>
              <w:pStyle w:val="TableParagraph"/>
              <w:spacing w:line="223" w:lineRule="exact"/>
              <w:ind w:left="106"/>
              <w:rPr>
                <w:color w:val="221F1F"/>
                <w:sz w:val="20"/>
              </w:rPr>
            </w:pPr>
            <w:r w:rsidRPr="0056540D">
              <w:rPr>
                <w:color w:val="221F1F"/>
                <w:sz w:val="20"/>
              </w:rPr>
              <w:t>număr</w:t>
            </w:r>
          </w:p>
          <w:p w14:paraId="6C17460D" w14:textId="55426898" w:rsidR="008677B9" w:rsidRDefault="008677B9">
            <w:pPr>
              <w:pStyle w:val="TableParagraph"/>
              <w:spacing w:line="223" w:lineRule="exact"/>
              <w:ind w:left="106"/>
              <w:rPr>
                <w:sz w:val="20"/>
              </w:rPr>
            </w:pPr>
          </w:p>
        </w:tc>
      </w:tr>
    </w:tbl>
    <w:p w14:paraId="0FBC721E" w14:textId="5A9BC599" w:rsidR="008D0A56" w:rsidRDefault="0062274A" w:rsidP="0056540D">
      <w:pPr>
        <w:ind w:right="424"/>
      </w:pPr>
      <w:r w:rsidRPr="00EF75E4">
        <w:rPr>
          <w:sz w:val="24"/>
        </w:rPr>
        <w:t xml:space="preserve"> </w:t>
      </w:r>
    </w:p>
    <w:p w14:paraId="4B72B420" w14:textId="77777777" w:rsidR="008D0A56" w:rsidRDefault="002846DD" w:rsidP="001601B4">
      <w:pPr>
        <w:pStyle w:val="Heading1"/>
        <w:numPr>
          <w:ilvl w:val="1"/>
          <w:numId w:val="21"/>
        </w:numPr>
        <w:tabs>
          <w:tab w:val="left" w:pos="672"/>
          <w:tab w:val="left" w:pos="10345"/>
        </w:tabs>
        <w:spacing w:before="1"/>
      </w:pPr>
      <w:bookmarkStart w:id="9" w:name="_bookmark9"/>
      <w:bookmarkEnd w:id="9"/>
      <w:r>
        <w:rPr>
          <w:shd w:val="clear" w:color="auto" w:fill="9CC2E4"/>
        </w:rPr>
        <w:t>Alocarea</w:t>
      </w:r>
      <w:r>
        <w:rPr>
          <w:spacing w:val="-4"/>
          <w:shd w:val="clear" w:color="auto" w:fill="9CC2E4"/>
        </w:rPr>
        <w:t xml:space="preserve"> </w:t>
      </w:r>
      <w:r>
        <w:rPr>
          <w:shd w:val="clear" w:color="auto" w:fill="9CC2E4"/>
        </w:rPr>
        <w:t>stabilită</w:t>
      </w:r>
      <w:r>
        <w:rPr>
          <w:spacing w:val="-3"/>
          <w:shd w:val="clear" w:color="auto" w:fill="9CC2E4"/>
        </w:rPr>
        <w:t xml:space="preserve"> </w:t>
      </w:r>
      <w:r>
        <w:rPr>
          <w:shd w:val="clear" w:color="auto" w:fill="9CC2E4"/>
        </w:rPr>
        <w:t>pentru</w:t>
      </w:r>
      <w:r>
        <w:rPr>
          <w:spacing w:val="-4"/>
          <w:shd w:val="clear" w:color="auto" w:fill="9CC2E4"/>
        </w:rPr>
        <w:t xml:space="preserve"> </w:t>
      </w:r>
      <w:r>
        <w:rPr>
          <w:shd w:val="clear" w:color="auto" w:fill="9CC2E4"/>
        </w:rPr>
        <w:t>apelul</w:t>
      </w:r>
      <w:r>
        <w:rPr>
          <w:spacing w:val="-3"/>
          <w:shd w:val="clear" w:color="auto" w:fill="9CC2E4"/>
        </w:rPr>
        <w:t xml:space="preserve"> </w:t>
      </w:r>
      <w:r>
        <w:rPr>
          <w:shd w:val="clear" w:color="auto" w:fill="9CC2E4"/>
        </w:rPr>
        <w:t>de</w:t>
      </w:r>
      <w:r>
        <w:rPr>
          <w:spacing w:val="-5"/>
          <w:shd w:val="clear" w:color="auto" w:fill="9CC2E4"/>
        </w:rPr>
        <w:t xml:space="preserve"> </w:t>
      </w:r>
      <w:r>
        <w:rPr>
          <w:shd w:val="clear" w:color="auto" w:fill="9CC2E4"/>
        </w:rPr>
        <w:t>proiecte</w:t>
      </w:r>
      <w:r>
        <w:rPr>
          <w:shd w:val="clear" w:color="auto" w:fill="9CC2E4"/>
        </w:rPr>
        <w:tab/>
      </w:r>
    </w:p>
    <w:p w14:paraId="0A75178E" w14:textId="77777777" w:rsidR="008D0A56" w:rsidRDefault="008D0A56">
      <w:pPr>
        <w:pStyle w:val="BodyText"/>
        <w:spacing w:before="7"/>
        <w:rPr>
          <w:b/>
          <w:sz w:val="27"/>
        </w:rPr>
      </w:pPr>
    </w:p>
    <w:p w14:paraId="49155397" w14:textId="326FD150" w:rsidR="008D0A56" w:rsidRDefault="002846DD">
      <w:pPr>
        <w:pStyle w:val="BodyText"/>
        <w:spacing w:before="1" w:after="8"/>
        <w:ind w:left="251"/>
        <w:jc w:val="both"/>
      </w:pPr>
      <w:r>
        <w:t>Bugetul</w:t>
      </w:r>
      <w:r>
        <w:rPr>
          <w:spacing w:val="-1"/>
        </w:rPr>
        <w:t xml:space="preserve"> </w:t>
      </w:r>
      <w:r>
        <w:t>alocat</w:t>
      </w:r>
      <w:r>
        <w:rPr>
          <w:spacing w:val="-1"/>
        </w:rPr>
        <w:t xml:space="preserve"> </w:t>
      </w:r>
      <w:r>
        <w:t>apelului</w:t>
      </w:r>
      <w:r>
        <w:rPr>
          <w:spacing w:val="-1"/>
        </w:rPr>
        <w:t xml:space="preserve"> </w:t>
      </w:r>
      <w:r>
        <w:t>de</w:t>
      </w:r>
      <w:r>
        <w:rPr>
          <w:spacing w:val="-2"/>
        </w:rPr>
        <w:t xml:space="preserve"> </w:t>
      </w:r>
      <w:r>
        <w:t>proiecte este:</w:t>
      </w:r>
    </w:p>
    <w:p w14:paraId="03AA2C3D" w14:textId="77777777" w:rsidR="00452174" w:rsidRDefault="00452174">
      <w:pPr>
        <w:pStyle w:val="BodyText"/>
        <w:spacing w:before="1" w:after="8"/>
        <w:ind w:left="251"/>
        <w:jc w:val="both"/>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4"/>
        <w:gridCol w:w="2362"/>
      </w:tblGrid>
      <w:tr w:rsidR="002F541A" w14:paraId="6B01C1E7" w14:textId="77777777" w:rsidTr="002F541A">
        <w:trPr>
          <w:trHeight w:val="470"/>
        </w:trPr>
        <w:tc>
          <w:tcPr>
            <w:tcW w:w="3874" w:type="dxa"/>
            <w:shd w:val="clear" w:color="auto" w:fill="ECECEC"/>
          </w:tcPr>
          <w:p w14:paraId="523499C0" w14:textId="77777777" w:rsidR="002F541A" w:rsidRDefault="002F541A">
            <w:pPr>
              <w:pStyle w:val="TableParagraph"/>
              <w:spacing w:line="228" w:lineRule="exact"/>
              <w:rPr>
                <w:b/>
                <w:sz w:val="20"/>
              </w:rPr>
            </w:pPr>
            <w:r>
              <w:rPr>
                <w:b/>
                <w:sz w:val="20"/>
              </w:rPr>
              <w:t>Acțiune</w:t>
            </w:r>
          </w:p>
        </w:tc>
        <w:tc>
          <w:tcPr>
            <w:tcW w:w="2362" w:type="dxa"/>
            <w:shd w:val="clear" w:color="auto" w:fill="ECECEC"/>
          </w:tcPr>
          <w:p w14:paraId="46FB490B" w14:textId="529BE303" w:rsidR="002F541A" w:rsidRDefault="002F541A">
            <w:pPr>
              <w:pStyle w:val="TableParagraph"/>
              <w:spacing w:line="228" w:lineRule="exact"/>
              <w:ind w:left="172" w:right="161"/>
              <w:jc w:val="center"/>
              <w:rPr>
                <w:b/>
                <w:sz w:val="20"/>
              </w:rPr>
            </w:pPr>
            <w:r>
              <w:rPr>
                <w:b/>
                <w:sz w:val="20"/>
              </w:rPr>
              <w:t>Alocare</w:t>
            </w:r>
            <w:r>
              <w:rPr>
                <w:b/>
                <w:spacing w:val="-4"/>
                <w:sz w:val="20"/>
              </w:rPr>
              <w:t xml:space="preserve"> </w:t>
            </w:r>
            <w:r>
              <w:rPr>
                <w:b/>
                <w:sz w:val="20"/>
              </w:rPr>
              <w:t>netă POIM</w:t>
            </w:r>
            <w:r>
              <w:rPr>
                <w:b/>
                <w:spacing w:val="-1"/>
                <w:sz w:val="20"/>
              </w:rPr>
              <w:t xml:space="preserve"> </w:t>
            </w:r>
            <w:r>
              <w:rPr>
                <w:b/>
                <w:sz w:val="20"/>
              </w:rPr>
              <w:t>(euro)</w:t>
            </w:r>
          </w:p>
        </w:tc>
      </w:tr>
      <w:tr w:rsidR="002F541A" w14:paraId="6C290532" w14:textId="77777777" w:rsidTr="002F541A">
        <w:trPr>
          <w:trHeight w:val="460"/>
        </w:trPr>
        <w:tc>
          <w:tcPr>
            <w:tcW w:w="3874" w:type="dxa"/>
          </w:tcPr>
          <w:p w14:paraId="3D78AAB6" w14:textId="4F55FB7A" w:rsidR="002F541A" w:rsidRDefault="002F541A" w:rsidP="006F323A">
            <w:pPr>
              <w:pStyle w:val="TableParagraph"/>
              <w:spacing w:line="217" w:lineRule="exact"/>
              <w:jc w:val="both"/>
              <w:rPr>
                <w:i/>
                <w:sz w:val="20"/>
              </w:rPr>
            </w:pPr>
            <w:r>
              <w:rPr>
                <w:i/>
                <w:sz w:val="20"/>
              </w:rPr>
              <w:t>M</w:t>
            </w:r>
            <w:r w:rsidRPr="00860FB1">
              <w:rPr>
                <w:i/>
                <w:sz w:val="20"/>
              </w:rPr>
              <w:t>ăsuri de digitalizare necesare pentru</w:t>
            </w:r>
          </w:p>
          <w:p w14:paraId="1CA9C529" w14:textId="3A415A30" w:rsidR="002F541A" w:rsidRDefault="002F541A" w:rsidP="006F323A">
            <w:pPr>
              <w:pStyle w:val="TableParagraph"/>
              <w:spacing w:line="217" w:lineRule="exact"/>
              <w:jc w:val="both"/>
              <w:rPr>
                <w:i/>
                <w:sz w:val="20"/>
              </w:rPr>
            </w:pPr>
            <w:r w:rsidRPr="00860FB1">
              <w:rPr>
                <w:i/>
                <w:sz w:val="20"/>
              </w:rPr>
              <w:t xml:space="preserve">eficientizarea si sustenabilitatea investițiilor </w:t>
            </w:r>
            <w:r>
              <w:rPr>
                <w:i/>
                <w:sz w:val="20"/>
              </w:rPr>
              <w:t>în sectorul de apă și apă uzată</w:t>
            </w:r>
          </w:p>
        </w:tc>
        <w:tc>
          <w:tcPr>
            <w:tcW w:w="2362" w:type="dxa"/>
          </w:tcPr>
          <w:p w14:paraId="0E22B832" w14:textId="526806A7" w:rsidR="002F541A" w:rsidRDefault="002F541A">
            <w:pPr>
              <w:pStyle w:val="TableParagraph"/>
              <w:ind w:left="789"/>
              <w:rPr>
                <w:sz w:val="20"/>
              </w:rPr>
            </w:pPr>
            <w:r>
              <w:t>25.000.000</w:t>
            </w:r>
          </w:p>
        </w:tc>
      </w:tr>
    </w:tbl>
    <w:p w14:paraId="76DAAB63" w14:textId="7A04B086" w:rsidR="008D0A56" w:rsidRDefault="00452174">
      <w:pPr>
        <w:spacing w:before="113"/>
        <w:ind w:left="251" w:right="438"/>
        <w:jc w:val="both"/>
        <w:rPr>
          <w:i/>
          <w:sz w:val="20"/>
        </w:rPr>
      </w:pPr>
      <w:r>
        <w:rPr>
          <w:i/>
          <w:sz w:val="20"/>
        </w:rPr>
        <w:t>Alocarea</w:t>
      </w:r>
      <w:r w:rsidR="002846DD">
        <w:rPr>
          <w:i/>
          <w:sz w:val="20"/>
        </w:rPr>
        <w:t xml:space="preserve"> bugetar</w:t>
      </w:r>
      <w:r>
        <w:rPr>
          <w:i/>
          <w:sz w:val="20"/>
        </w:rPr>
        <w:t>ă este</w:t>
      </w:r>
      <w:r w:rsidR="002846DD">
        <w:rPr>
          <w:i/>
          <w:sz w:val="20"/>
        </w:rPr>
        <w:t xml:space="preserve"> indicative</w:t>
      </w:r>
      <w:r w:rsidR="002F541A">
        <w:rPr>
          <w:i/>
          <w:sz w:val="20"/>
        </w:rPr>
        <w:t>,</w:t>
      </w:r>
      <w:r w:rsidR="002846DD">
        <w:rPr>
          <w:i/>
          <w:sz w:val="20"/>
        </w:rPr>
        <w:t xml:space="preserve"> AM </w:t>
      </w:r>
      <w:r w:rsidR="006A099F">
        <w:rPr>
          <w:i/>
          <w:sz w:val="20"/>
        </w:rPr>
        <w:t>POIM</w:t>
      </w:r>
      <w:r w:rsidR="002846DD">
        <w:rPr>
          <w:i/>
          <w:sz w:val="20"/>
        </w:rPr>
        <w:t xml:space="preserve"> putând decide limitarea sau extinderea acestor sume în funcție de evoluția</w:t>
      </w:r>
      <w:r w:rsidR="002846DD">
        <w:rPr>
          <w:i/>
          <w:spacing w:val="-47"/>
          <w:sz w:val="20"/>
        </w:rPr>
        <w:t xml:space="preserve"> </w:t>
      </w:r>
      <w:r w:rsidR="002846DD">
        <w:rPr>
          <w:i/>
          <w:sz w:val="20"/>
        </w:rPr>
        <w:t>globală la nivelul axei prioritare</w:t>
      </w:r>
      <w:r w:rsidR="002F541A">
        <w:rPr>
          <w:i/>
          <w:sz w:val="20"/>
        </w:rPr>
        <w:t>,</w:t>
      </w:r>
      <w:r w:rsidR="00197A37">
        <w:rPr>
          <w:i/>
          <w:sz w:val="20"/>
        </w:rPr>
        <w:t xml:space="preserve"> î</w:t>
      </w:r>
      <w:r w:rsidR="002F541A">
        <w:rPr>
          <w:i/>
          <w:sz w:val="20"/>
        </w:rPr>
        <w:t>n conformitate cu prevederile legislative in vigoare (OUG 40/2014 cu modificarile si completarile ulterioare)</w:t>
      </w:r>
      <w:r w:rsidR="002846DD">
        <w:rPr>
          <w:i/>
          <w:sz w:val="20"/>
        </w:rPr>
        <w:t xml:space="preserve">. </w:t>
      </w:r>
    </w:p>
    <w:p w14:paraId="6C585B13" w14:textId="77777777" w:rsidR="008D0A56" w:rsidRDefault="008D0A56">
      <w:pPr>
        <w:pStyle w:val="BodyText"/>
        <w:spacing w:before="11"/>
        <w:rPr>
          <w:sz w:val="20"/>
        </w:rPr>
      </w:pPr>
    </w:p>
    <w:p w14:paraId="14AADC58" w14:textId="77777777" w:rsidR="008D0A56" w:rsidRPr="00296084" w:rsidRDefault="002846DD" w:rsidP="001601B4">
      <w:pPr>
        <w:pStyle w:val="Heading1"/>
        <w:numPr>
          <w:ilvl w:val="1"/>
          <w:numId w:val="21"/>
        </w:numPr>
        <w:tabs>
          <w:tab w:val="left" w:pos="672"/>
          <w:tab w:val="left" w:pos="10345"/>
        </w:tabs>
        <w:spacing w:before="1"/>
        <w:rPr>
          <w:shd w:val="clear" w:color="auto" w:fill="9CC2E4"/>
        </w:rPr>
      </w:pPr>
      <w:bookmarkStart w:id="10" w:name="_bookmark10"/>
      <w:bookmarkEnd w:id="10"/>
      <w:r>
        <w:rPr>
          <w:shd w:val="clear" w:color="auto" w:fill="9CC2E4"/>
        </w:rPr>
        <w:t>Valoarea</w:t>
      </w:r>
      <w:r w:rsidRPr="00296084">
        <w:rPr>
          <w:shd w:val="clear" w:color="auto" w:fill="9CC2E4"/>
        </w:rPr>
        <w:t xml:space="preserve"> </w:t>
      </w:r>
      <w:r>
        <w:rPr>
          <w:shd w:val="clear" w:color="auto" w:fill="9CC2E4"/>
        </w:rPr>
        <w:t>minimă</w:t>
      </w:r>
      <w:r w:rsidRPr="00296084">
        <w:rPr>
          <w:shd w:val="clear" w:color="auto" w:fill="9CC2E4"/>
        </w:rPr>
        <w:t xml:space="preserve"> </w:t>
      </w:r>
      <w:r>
        <w:rPr>
          <w:shd w:val="clear" w:color="auto" w:fill="9CC2E4"/>
        </w:rPr>
        <w:t>și</w:t>
      </w:r>
      <w:r w:rsidRPr="00296084">
        <w:rPr>
          <w:shd w:val="clear" w:color="auto" w:fill="9CC2E4"/>
        </w:rPr>
        <w:t xml:space="preserve"> </w:t>
      </w:r>
      <w:r>
        <w:rPr>
          <w:shd w:val="clear" w:color="auto" w:fill="9CC2E4"/>
        </w:rPr>
        <w:t>maximă</w:t>
      </w:r>
      <w:r w:rsidRPr="00296084">
        <w:rPr>
          <w:shd w:val="clear" w:color="auto" w:fill="9CC2E4"/>
        </w:rPr>
        <w:t xml:space="preserve"> </w:t>
      </w:r>
      <w:r>
        <w:rPr>
          <w:shd w:val="clear" w:color="auto" w:fill="9CC2E4"/>
        </w:rPr>
        <w:t>a</w:t>
      </w:r>
      <w:r w:rsidRPr="00296084">
        <w:rPr>
          <w:shd w:val="clear" w:color="auto" w:fill="9CC2E4"/>
        </w:rPr>
        <w:t xml:space="preserve"> </w:t>
      </w:r>
      <w:r>
        <w:rPr>
          <w:shd w:val="clear" w:color="auto" w:fill="9CC2E4"/>
        </w:rPr>
        <w:t>proiectului,</w:t>
      </w:r>
      <w:r w:rsidRPr="00296084">
        <w:rPr>
          <w:shd w:val="clear" w:color="auto" w:fill="9CC2E4"/>
        </w:rPr>
        <w:t xml:space="preserve"> </w:t>
      </w:r>
      <w:r>
        <w:rPr>
          <w:shd w:val="clear" w:color="auto" w:fill="9CC2E4"/>
        </w:rPr>
        <w:t>rata</w:t>
      </w:r>
      <w:r w:rsidRPr="00296084">
        <w:rPr>
          <w:shd w:val="clear" w:color="auto" w:fill="9CC2E4"/>
        </w:rPr>
        <w:t xml:space="preserve"> </w:t>
      </w:r>
      <w:r>
        <w:rPr>
          <w:shd w:val="clear" w:color="auto" w:fill="9CC2E4"/>
        </w:rPr>
        <w:t>de</w:t>
      </w:r>
      <w:r w:rsidRPr="00296084">
        <w:rPr>
          <w:shd w:val="clear" w:color="auto" w:fill="9CC2E4"/>
        </w:rPr>
        <w:t xml:space="preserve"> </w:t>
      </w:r>
      <w:r>
        <w:rPr>
          <w:shd w:val="clear" w:color="auto" w:fill="9CC2E4"/>
        </w:rPr>
        <w:t>cofinanțare</w:t>
      </w:r>
      <w:r>
        <w:rPr>
          <w:shd w:val="clear" w:color="auto" w:fill="9CC2E4"/>
        </w:rPr>
        <w:tab/>
      </w:r>
    </w:p>
    <w:p w14:paraId="79D3D9EE" w14:textId="77777777" w:rsidR="008D0A56" w:rsidRDefault="002846DD" w:rsidP="001601B4">
      <w:pPr>
        <w:pStyle w:val="Heading4"/>
        <w:numPr>
          <w:ilvl w:val="2"/>
          <w:numId w:val="21"/>
        </w:numPr>
        <w:tabs>
          <w:tab w:val="left" w:pos="794"/>
          <w:tab w:val="left" w:pos="10345"/>
        </w:tabs>
        <w:spacing w:before="250"/>
        <w:ind w:left="251" w:hanging="29"/>
        <w:jc w:val="both"/>
      </w:pPr>
      <w:bookmarkStart w:id="11" w:name="_bookmark11"/>
      <w:bookmarkEnd w:id="11"/>
      <w:r>
        <w:rPr>
          <w:shd w:val="clear" w:color="auto" w:fill="B4C5E7"/>
        </w:rPr>
        <w:t>Valoarea</w:t>
      </w:r>
      <w:r>
        <w:rPr>
          <w:spacing w:val="-7"/>
          <w:shd w:val="clear" w:color="auto" w:fill="B4C5E7"/>
        </w:rPr>
        <w:t xml:space="preserve"> </w:t>
      </w:r>
      <w:r>
        <w:rPr>
          <w:shd w:val="clear" w:color="auto" w:fill="B4C5E7"/>
        </w:rPr>
        <w:t>proiectelor</w:t>
      </w:r>
      <w:r>
        <w:rPr>
          <w:shd w:val="clear" w:color="auto" w:fill="B4C5E7"/>
        </w:rPr>
        <w:tab/>
      </w:r>
    </w:p>
    <w:p w14:paraId="4F5C87FB" w14:textId="77777777" w:rsidR="008D0A56" w:rsidRDefault="008D0A56">
      <w:pPr>
        <w:pStyle w:val="BodyText"/>
        <w:spacing w:before="7"/>
        <w:rPr>
          <w:b/>
          <w:i/>
          <w:sz w:val="23"/>
        </w:rPr>
      </w:pPr>
    </w:p>
    <w:p w14:paraId="2BD9803A" w14:textId="2FEA5D1C" w:rsidR="00860FB1" w:rsidRPr="00121A3E" w:rsidRDefault="002846DD" w:rsidP="00E20080">
      <w:pPr>
        <w:pStyle w:val="BodyText"/>
        <w:ind w:left="251"/>
        <w:jc w:val="both"/>
      </w:pPr>
      <w:bookmarkStart w:id="12" w:name="_GoBack"/>
      <w:r>
        <w:t xml:space="preserve">Prin </w:t>
      </w:r>
      <w:r w:rsidR="00BF57ED">
        <w:t>prezentul ghid nu se impune o valoare maximă a proiectului.</w:t>
      </w:r>
    </w:p>
    <w:bookmarkEnd w:id="12"/>
    <w:p w14:paraId="5218F4F4" w14:textId="77777777" w:rsidR="00860FB1" w:rsidRPr="00121A3E" w:rsidRDefault="00860FB1">
      <w:pPr>
        <w:pStyle w:val="BodyText"/>
        <w:ind w:left="251"/>
      </w:pPr>
    </w:p>
    <w:p w14:paraId="200504A7" w14:textId="77777777" w:rsidR="008D0A56" w:rsidRPr="00121A3E" w:rsidRDefault="002846DD" w:rsidP="001601B4">
      <w:pPr>
        <w:pStyle w:val="Heading4"/>
        <w:numPr>
          <w:ilvl w:val="2"/>
          <w:numId w:val="21"/>
        </w:numPr>
        <w:tabs>
          <w:tab w:val="left" w:pos="792"/>
          <w:tab w:val="left" w:pos="10345"/>
        </w:tabs>
        <w:ind w:hanging="570"/>
      </w:pPr>
      <w:bookmarkStart w:id="13" w:name="_bookmark12"/>
      <w:bookmarkEnd w:id="13"/>
      <w:r w:rsidRPr="00121A3E">
        <w:rPr>
          <w:shd w:val="clear" w:color="auto" w:fill="B4C5E7"/>
        </w:rPr>
        <w:t>Ratele</w:t>
      </w:r>
      <w:r w:rsidRPr="00121A3E">
        <w:rPr>
          <w:spacing w:val="-2"/>
          <w:shd w:val="clear" w:color="auto" w:fill="B4C5E7"/>
        </w:rPr>
        <w:t xml:space="preserve"> </w:t>
      </w:r>
      <w:r w:rsidRPr="00121A3E">
        <w:rPr>
          <w:shd w:val="clear" w:color="auto" w:fill="B4C5E7"/>
        </w:rPr>
        <w:t>de</w:t>
      </w:r>
      <w:r w:rsidRPr="00121A3E">
        <w:rPr>
          <w:spacing w:val="-2"/>
          <w:shd w:val="clear" w:color="auto" w:fill="B4C5E7"/>
        </w:rPr>
        <w:t xml:space="preserve"> </w:t>
      </w:r>
      <w:r w:rsidRPr="00121A3E">
        <w:rPr>
          <w:shd w:val="clear" w:color="auto" w:fill="B4C5E7"/>
        </w:rPr>
        <w:t>cofinanțare</w:t>
      </w:r>
      <w:r w:rsidRPr="00121A3E">
        <w:rPr>
          <w:spacing w:val="-1"/>
          <w:shd w:val="clear" w:color="auto" w:fill="B4C5E7"/>
        </w:rPr>
        <w:t xml:space="preserve"> </w:t>
      </w:r>
      <w:r w:rsidRPr="00121A3E">
        <w:rPr>
          <w:shd w:val="clear" w:color="auto" w:fill="B4C5E7"/>
        </w:rPr>
        <w:t>a proiectelor</w:t>
      </w:r>
      <w:r w:rsidRPr="00121A3E">
        <w:rPr>
          <w:shd w:val="clear" w:color="auto" w:fill="B4C5E7"/>
        </w:rPr>
        <w:tab/>
      </w:r>
    </w:p>
    <w:p w14:paraId="7B904CC9" w14:textId="77777777" w:rsidR="008D0A56" w:rsidRPr="00121A3E" w:rsidRDefault="008D0A56">
      <w:pPr>
        <w:pStyle w:val="BodyText"/>
        <w:spacing w:before="7"/>
        <w:rPr>
          <w:b/>
          <w:i/>
          <w:sz w:val="23"/>
        </w:rPr>
      </w:pPr>
    </w:p>
    <w:p w14:paraId="69DEBE37" w14:textId="77777777" w:rsidR="008D0A56" w:rsidRPr="00121A3E" w:rsidRDefault="002846DD">
      <w:pPr>
        <w:pStyle w:val="BodyText"/>
        <w:ind w:left="251"/>
      </w:pPr>
      <w:r w:rsidRPr="00121A3E">
        <w:t>Pentru</w:t>
      </w:r>
      <w:r w:rsidRPr="00121A3E">
        <w:rPr>
          <w:spacing w:val="-2"/>
        </w:rPr>
        <w:t xml:space="preserve"> </w:t>
      </w:r>
      <w:r w:rsidRPr="00121A3E">
        <w:t>proiectele finanţate</w:t>
      </w:r>
      <w:r w:rsidRPr="00121A3E">
        <w:rPr>
          <w:spacing w:val="-2"/>
        </w:rPr>
        <w:t xml:space="preserve"> </w:t>
      </w:r>
      <w:r w:rsidRPr="00121A3E">
        <w:t>prin</w:t>
      </w:r>
      <w:r w:rsidRPr="00121A3E">
        <w:rPr>
          <w:spacing w:val="-1"/>
        </w:rPr>
        <w:t xml:space="preserve"> </w:t>
      </w:r>
      <w:r w:rsidRPr="00121A3E">
        <w:t>O.S.</w:t>
      </w:r>
      <w:r w:rsidRPr="00121A3E">
        <w:rPr>
          <w:spacing w:val="-1"/>
        </w:rPr>
        <w:t xml:space="preserve"> </w:t>
      </w:r>
      <w:r w:rsidRPr="00121A3E">
        <w:t>3.2,</w:t>
      </w:r>
      <w:r w:rsidRPr="00121A3E">
        <w:rPr>
          <w:spacing w:val="-1"/>
        </w:rPr>
        <w:t xml:space="preserve"> </w:t>
      </w:r>
      <w:r w:rsidRPr="00121A3E">
        <w:t>sursele</w:t>
      </w:r>
      <w:r w:rsidRPr="00121A3E">
        <w:rPr>
          <w:spacing w:val="-1"/>
        </w:rPr>
        <w:t xml:space="preserve"> </w:t>
      </w:r>
      <w:r w:rsidRPr="00121A3E">
        <w:t>de</w:t>
      </w:r>
      <w:r w:rsidRPr="00121A3E">
        <w:rPr>
          <w:spacing w:val="-2"/>
        </w:rPr>
        <w:t xml:space="preserve"> </w:t>
      </w:r>
      <w:r w:rsidRPr="00121A3E">
        <w:t>finanțare</w:t>
      </w:r>
      <w:r w:rsidRPr="00121A3E">
        <w:rPr>
          <w:spacing w:val="-3"/>
        </w:rPr>
        <w:t xml:space="preserve"> </w:t>
      </w:r>
      <w:r w:rsidRPr="00121A3E">
        <w:t>se</w:t>
      </w:r>
      <w:r w:rsidRPr="00121A3E">
        <w:rPr>
          <w:spacing w:val="-2"/>
        </w:rPr>
        <w:t xml:space="preserve"> </w:t>
      </w:r>
      <w:r w:rsidRPr="00121A3E">
        <w:t>asigură</w:t>
      </w:r>
      <w:r w:rsidRPr="00121A3E">
        <w:rPr>
          <w:spacing w:val="-2"/>
        </w:rPr>
        <w:t xml:space="preserve"> </w:t>
      </w:r>
      <w:r w:rsidRPr="00121A3E">
        <w:t>după</w:t>
      </w:r>
      <w:r w:rsidRPr="00121A3E">
        <w:rPr>
          <w:spacing w:val="-2"/>
        </w:rPr>
        <w:t xml:space="preserve"> </w:t>
      </w:r>
      <w:r w:rsidRPr="00121A3E">
        <w:t>cum</w:t>
      </w:r>
      <w:r w:rsidRPr="00121A3E">
        <w:rPr>
          <w:spacing w:val="-1"/>
        </w:rPr>
        <w:t xml:space="preserve"> </w:t>
      </w:r>
      <w:r w:rsidRPr="00121A3E">
        <w:t>urmează:</w:t>
      </w:r>
    </w:p>
    <w:p w14:paraId="1D3953CA" w14:textId="628FC6A2" w:rsidR="008D0A56" w:rsidRPr="00121A3E" w:rsidRDefault="002846DD" w:rsidP="00D37B26">
      <w:pPr>
        <w:pStyle w:val="ListParagraph"/>
        <w:numPr>
          <w:ilvl w:val="3"/>
          <w:numId w:val="21"/>
        </w:numPr>
        <w:tabs>
          <w:tab w:val="left" w:pos="895"/>
        </w:tabs>
        <w:spacing w:before="120"/>
        <w:ind w:left="896" w:hanging="363"/>
        <w:rPr>
          <w:b/>
          <w:sz w:val="24"/>
        </w:rPr>
      </w:pPr>
      <w:r w:rsidRPr="00121A3E">
        <w:rPr>
          <w:b/>
          <w:sz w:val="24"/>
        </w:rPr>
        <w:t>85%</w:t>
      </w:r>
      <w:r w:rsidRPr="00121A3E">
        <w:rPr>
          <w:b/>
          <w:spacing w:val="59"/>
          <w:sz w:val="24"/>
        </w:rPr>
        <w:t xml:space="preserve"> </w:t>
      </w:r>
      <w:r w:rsidRPr="00121A3E">
        <w:rPr>
          <w:b/>
          <w:sz w:val="24"/>
        </w:rPr>
        <w:t>Fondul</w:t>
      </w:r>
      <w:r w:rsidRPr="00121A3E">
        <w:rPr>
          <w:b/>
          <w:spacing w:val="-3"/>
          <w:sz w:val="24"/>
        </w:rPr>
        <w:t xml:space="preserve"> </w:t>
      </w:r>
      <w:r w:rsidRPr="00121A3E">
        <w:rPr>
          <w:b/>
          <w:sz w:val="24"/>
        </w:rPr>
        <w:t>de</w:t>
      </w:r>
      <w:r w:rsidRPr="00121A3E">
        <w:rPr>
          <w:b/>
          <w:spacing w:val="-2"/>
          <w:sz w:val="24"/>
        </w:rPr>
        <w:t xml:space="preserve"> </w:t>
      </w:r>
      <w:r w:rsidRPr="00121A3E">
        <w:rPr>
          <w:b/>
          <w:sz w:val="24"/>
        </w:rPr>
        <w:t>Coeziune,</w:t>
      </w:r>
      <w:r w:rsidRPr="00121A3E">
        <w:rPr>
          <w:b/>
          <w:spacing w:val="-1"/>
          <w:sz w:val="24"/>
        </w:rPr>
        <w:t xml:space="preserve"> </w:t>
      </w:r>
      <w:r w:rsidRPr="00121A3E">
        <w:rPr>
          <w:b/>
          <w:sz w:val="24"/>
        </w:rPr>
        <w:t>1</w:t>
      </w:r>
      <w:r w:rsidR="002F5E04">
        <w:rPr>
          <w:b/>
          <w:sz w:val="24"/>
        </w:rPr>
        <w:t>3</w:t>
      </w:r>
      <w:r w:rsidRPr="00121A3E">
        <w:rPr>
          <w:b/>
          <w:sz w:val="24"/>
        </w:rPr>
        <w:t>%</w:t>
      </w:r>
      <w:r w:rsidRPr="00121A3E">
        <w:rPr>
          <w:b/>
          <w:spacing w:val="1"/>
          <w:sz w:val="24"/>
        </w:rPr>
        <w:t xml:space="preserve"> </w:t>
      </w:r>
      <w:r w:rsidRPr="00121A3E">
        <w:rPr>
          <w:b/>
          <w:sz w:val="24"/>
        </w:rPr>
        <w:t>buget</w:t>
      </w:r>
      <w:r w:rsidRPr="00121A3E">
        <w:rPr>
          <w:b/>
          <w:spacing w:val="-1"/>
          <w:sz w:val="24"/>
        </w:rPr>
        <w:t xml:space="preserve"> </w:t>
      </w:r>
      <w:r w:rsidRPr="00121A3E">
        <w:rPr>
          <w:b/>
          <w:sz w:val="24"/>
        </w:rPr>
        <w:t>de</w:t>
      </w:r>
      <w:r w:rsidRPr="00121A3E">
        <w:rPr>
          <w:b/>
          <w:spacing w:val="-1"/>
          <w:sz w:val="24"/>
        </w:rPr>
        <w:t xml:space="preserve"> </w:t>
      </w:r>
      <w:r w:rsidRPr="00121A3E">
        <w:rPr>
          <w:b/>
          <w:sz w:val="24"/>
        </w:rPr>
        <w:t>stat</w:t>
      </w:r>
      <w:r w:rsidRPr="00121A3E">
        <w:rPr>
          <w:b/>
          <w:spacing w:val="-1"/>
          <w:sz w:val="24"/>
        </w:rPr>
        <w:t xml:space="preserve"> </w:t>
      </w:r>
      <w:r w:rsidR="002F5E04">
        <w:rPr>
          <w:b/>
          <w:spacing w:val="-1"/>
          <w:sz w:val="24"/>
        </w:rPr>
        <w:t>și 2% din bugetul local</w:t>
      </w:r>
    </w:p>
    <w:p w14:paraId="40F92344" w14:textId="77777777" w:rsidR="001B34B4" w:rsidRPr="00121A3E" w:rsidRDefault="001B34B4" w:rsidP="001601B4">
      <w:pPr>
        <w:pStyle w:val="ListParagraph"/>
        <w:numPr>
          <w:ilvl w:val="3"/>
          <w:numId w:val="21"/>
        </w:numPr>
        <w:tabs>
          <w:tab w:val="left" w:pos="895"/>
        </w:tabs>
        <w:ind w:right="402" w:hanging="361"/>
        <w:rPr>
          <w:b/>
          <w:sz w:val="24"/>
        </w:rPr>
      </w:pPr>
      <w:r w:rsidRPr="00121A3E">
        <w:t>În conformitate cu regulile specifice proiectelor generatoare de venituri, se aplică structura de finanţare</w:t>
      </w:r>
      <w:r w:rsidRPr="00121A3E">
        <w:rPr>
          <w:spacing w:val="1"/>
        </w:rPr>
        <w:t xml:space="preserve"> cu rata forfetară de 6% suportată de către beneficiarul proiectului.</w:t>
      </w:r>
    </w:p>
    <w:p w14:paraId="7060A916" w14:textId="77777777" w:rsidR="008D0A56" w:rsidRDefault="008D0A56">
      <w:pPr>
        <w:pStyle w:val="BodyText"/>
        <w:spacing w:before="3"/>
        <w:rPr>
          <w:b/>
          <w:sz w:val="19"/>
        </w:rPr>
      </w:pPr>
    </w:p>
    <w:p w14:paraId="5ABA18B5" w14:textId="77777777" w:rsidR="008D0A56" w:rsidRDefault="008D0A56">
      <w:pPr>
        <w:pStyle w:val="BodyText"/>
        <w:spacing w:before="8"/>
        <w:rPr>
          <w:sz w:val="20"/>
        </w:rPr>
      </w:pPr>
    </w:p>
    <w:p w14:paraId="3052B6D7" w14:textId="77777777" w:rsidR="008D0A56" w:rsidRPr="00296084" w:rsidRDefault="002846DD" w:rsidP="001601B4">
      <w:pPr>
        <w:pStyle w:val="Heading1"/>
        <w:numPr>
          <w:ilvl w:val="1"/>
          <w:numId w:val="21"/>
        </w:numPr>
        <w:tabs>
          <w:tab w:val="left" w:pos="672"/>
          <w:tab w:val="left" w:pos="10345"/>
        </w:tabs>
        <w:spacing w:before="1"/>
        <w:rPr>
          <w:shd w:val="clear" w:color="auto" w:fill="9CC2E4"/>
        </w:rPr>
      </w:pPr>
      <w:bookmarkStart w:id="14" w:name="_bookmark13"/>
      <w:bookmarkEnd w:id="14"/>
      <w:r>
        <w:rPr>
          <w:shd w:val="clear" w:color="auto" w:fill="9CC2E4"/>
        </w:rPr>
        <w:t>Ajutor</w:t>
      </w:r>
      <w:r w:rsidRPr="00296084">
        <w:rPr>
          <w:shd w:val="clear" w:color="auto" w:fill="9CC2E4"/>
        </w:rPr>
        <w:t xml:space="preserve"> </w:t>
      </w:r>
      <w:r>
        <w:rPr>
          <w:shd w:val="clear" w:color="auto" w:fill="9CC2E4"/>
        </w:rPr>
        <w:t>de</w:t>
      </w:r>
      <w:r w:rsidRPr="00296084">
        <w:rPr>
          <w:shd w:val="clear" w:color="auto" w:fill="9CC2E4"/>
        </w:rPr>
        <w:t xml:space="preserve"> </w:t>
      </w:r>
      <w:r>
        <w:rPr>
          <w:shd w:val="clear" w:color="auto" w:fill="9CC2E4"/>
        </w:rPr>
        <w:t>stat</w:t>
      </w:r>
      <w:r>
        <w:rPr>
          <w:shd w:val="clear" w:color="auto" w:fill="9CC2E4"/>
        </w:rPr>
        <w:tab/>
      </w:r>
    </w:p>
    <w:p w14:paraId="703D1CD6" w14:textId="648867BB" w:rsidR="008D0A56" w:rsidRDefault="002846DD">
      <w:pPr>
        <w:spacing w:before="245" w:line="235" w:lineRule="auto"/>
        <w:ind w:left="251" w:right="427"/>
        <w:jc w:val="both"/>
        <w:rPr>
          <w:sz w:val="24"/>
        </w:rPr>
      </w:pPr>
      <w:r>
        <w:rPr>
          <w:sz w:val="24"/>
        </w:rPr>
        <w:t>Operaţiunile propuse spre finanțare în cadrul acestui OS, constând în investiţii din sectorul de apă şi apă</w:t>
      </w:r>
      <w:r>
        <w:rPr>
          <w:spacing w:val="1"/>
          <w:sz w:val="24"/>
        </w:rPr>
        <w:t xml:space="preserve"> </w:t>
      </w:r>
      <w:r>
        <w:rPr>
          <w:spacing w:val="-1"/>
          <w:sz w:val="24"/>
        </w:rPr>
        <w:t>uzată,</w:t>
      </w:r>
      <w:r>
        <w:rPr>
          <w:spacing w:val="-13"/>
          <w:sz w:val="24"/>
        </w:rPr>
        <w:t xml:space="preserve"> </w:t>
      </w:r>
      <w:r>
        <w:rPr>
          <w:spacing w:val="-1"/>
          <w:sz w:val="24"/>
        </w:rPr>
        <w:t>ai</w:t>
      </w:r>
      <w:r>
        <w:rPr>
          <w:spacing w:val="-12"/>
          <w:sz w:val="24"/>
        </w:rPr>
        <w:t xml:space="preserve"> </w:t>
      </w:r>
      <w:r>
        <w:rPr>
          <w:spacing w:val="-1"/>
          <w:sz w:val="24"/>
        </w:rPr>
        <w:t>căror</w:t>
      </w:r>
      <w:r>
        <w:rPr>
          <w:spacing w:val="-13"/>
          <w:sz w:val="24"/>
        </w:rPr>
        <w:t xml:space="preserve"> </w:t>
      </w:r>
      <w:r>
        <w:rPr>
          <w:spacing w:val="-1"/>
          <w:sz w:val="24"/>
        </w:rPr>
        <w:t>beneficiari</w:t>
      </w:r>
      <w:r>
        <w:rPr>
          <w:spacing w:val="-10"/>
          <w:sz w:val="24"/>
        </w:rPr>
        <w:t xml:space="preserve"> </w:t>
      </w:r>
      <w:r>
        <w:rPr>
          <w:spacing w:val="-1"/>
          <w:sz w:val="24"/>
        </w:rPr>
        <w:t>sunt</w:t>
      </w:r>
      <w:r>
        <w:rPr>
          <w:spacing w:val="-11"/>
          <w:sz w:val="24"/>
        </w:rPr>
        <w:t xml:space="preserve"> </w:t>
      </w:r>
      <w:r>
        <w:rPr>
          <w:sz w:val="24"/>
        </w:rPr>
        <w:t>Operatorii</w:t>
      </w:r>
      <w:r>
        <w:rPr>
          <w:spacing w:val="-12"/>
          <w:sz w:val="24"/>
        </w:rPr>
        <w:t xml:space="preserve"> </w:t>
      </w:r>
      <w:r>
        <w:rPr>
          <w:sz w:val="24"/>
        </w:rPr>
        <w:t>Regionali</w:t>
      </w:r>
      <w:r>
        <w:rPr>
          <w:spacing w:val="-11"/>
          <w:sz w:val="24"/>
        </w:rPr>
        <w:t xml:space="preserve"> </w:t>
      </w:r>
      <w:r>
        <w:rPr>
          <w:sz w:val="24"/>
        </w:rPr>
        <w:t>de</w:t>
      </w:r>
      <w:r>
        <w:rPr>
          <w:spacing w:val="-11"/>
          <w:sz w:val="24"/>
        </w:rPr>
        <w:t xml:space="preserve"> </w:t>
      </w:r>
      <w:r>
        <w:rPr>
          <w:sz w:val="24"/>
        </w:rPr>
        <w:t>Apă</w:t>
      </w:r>
      <w:r w:rsidR="001F67D5">
        <w:rPr>
          <w:sz w:val="24"/>
        </w:rPr>
        <w:t xml:space="preserve"> </w:t>
      </w:r>
      <w:r>
        <w:rPr>
          <w:spacing w:val="-57"/>
          <w:sz w:val="24"/>
        </w:rPr>
        <w:t xml:space="preserve"> </w:t>
      </w:r>
      <w:r>
        <w:rPr>
          <w:sz w:val="24"/>
        </w:rPr>
        <w:t>existenţi, conform prevederilor Legii nr. 51/2006 şi Legii nr. 241/2006 în vigoare, sunt în acord cu</w:t>
      </w:r>
      <w:r>
        <w:rPr>
          <w:spacing w:val="1"/>
          <w:sz w:val="24"/>
        </w:rPr>
        <w:t xml:space="preserve"> </w:t>
      </w:r>
      <w:r>
        <w:rPr>
          <w:sz w:val="24"/>
        </w:rPr>
        <w:t>reglementările comunitare referitoare la ajutorul de stat în domeniul serviciilor de interes economic</w:t>
      </w:r>
      <w:r>
        <w:rPr>
          <w:spacing w:val="1"/>
          <w:sz w:val="24"/>
        </w:rPr>
        <w:t xml:space="preserve"> </w:t>
      </w:r>
      <w:r>
        <w:rPr>
          <w:sz w:val="24"/>
        </w:rPr>
        <w:t xml:space="preserve">general conform prevederilor </w:t>
      </w:r>
      <w:r>
        <w:rPr>
          <w:i/>
          <w:sz w:val="24"/>
        </w:rPr>
        <w:t>Deciziei Comisiei 2012/21/UE din 20 decembrie 2011 privind aplicarea</w:t>
      </w:r>
      <w:r>
        <w:rPr>
          <w:i/>
          <w:spacing w:val="1"/>
          <w:sz w:val="24"/>
        </w:rPr>
        <w:t xml:space="preserve"> </w:t>
      </w:r>
      <w:r>
        <w:rPr>
          <w:i/>
          <w:sz w:val="24"/>
        </w:rPr>
        <w:t>articolului 106 alineatul (2) din Tratatul privind funcţionarea Uniunii Europene în cazul ajutoarelor de</w:t>
      </w:r>
      <w:r>
        <w:rPr>
          <w:i/>
          <w:spacing w:val="1"/>
          <w:sz w:val="24"/>
        </w:rPr>
        <w:t xml:space="preserve"> </w:t>
      </w:r>
      <w:r>
        <w:rPr>
          <w:i/>
          <w:sz w:val="24"/>
        </w:rPr>
        <w:t>stat</w:t>
      </w:r>
      <w:r>
        <w:rPr>
          <w:i/>
          <w:spacing w:val="-6"/>
          <w:sz w:val="24"/>
        </w:rPr>
        <w:t xml:space="preserve"> </w:t>
      </w:r>
      <w:r>
        <w:rPr>
          <w:i/>
          <w:sz w:val="24"/>
        </w:rPr>
        <w:t>sub</w:t>
      </w:r>
      <w:r>
        <w:rPr>
          <w:i/>
          <w:spacing w:val="-7"/>
          <w:sz w:val="24"/>
        </w:rPr>
        <w:t xml:space="preserve"> </w:t>
      </w:r>
      <w:r>
        <w:rPr>
          <w:i/>
          <w:sz w:val="24"/>
        </w:rPr>
        <w:t>formă</w:t>
      </w:r>
      <w:r>
        <w:rPr>
          <w:i/>
          <w:spacing w:val="-6"/>
          <w:sz w:val="24"/>
        </w:rPr>
        <w:t xml:space="preserve"> </w:t>
      </w:r>
      <w:r>
        <w:rPr>
          <w:i/>
          <w:sz w:val="24"/>
        </w:rPr>
        <w:t>de</w:t>
      </w:r>
      <w:r>
        <w:rPr>
          <w:i/>
          <w:spacing w:val="-8"/>
          <w:sz w:val="24"/>
        </w:rPr>
        <w:t xml:space="preserve"> </w:t>
      </w:r>
      <w:r>
        <w:rPr>
          <w:i/>
          <w:sz w:val="24"/>
        </w:rPr>
        <w:t>compensaţii</w:t>
      </w:r>
      <w:r>
        <w:rPr>
          <w:i/>
          <w:spacing w:val="-6"/>
          <w:sz w:val="24"/>
        </w:rPr>
        <w:t xml:space="preserve"> </w:t>
      </w:r>
      <w:r>
        <w:rPr>
          <w:i/>
          <w:sz w:val="24"/>
        </w:rPr>
        <w:t>pentru</w:t>
      </w:r>
      <w:r>
        <w:rPr>
          <w:i/>
          <w:spacing w:val="-7"/>
          <w:sz w:val="24"/>
        </w:rPr>
        <w:t xml:space="preserve"> </w:t>
      </w:r>
      <w:r>
        <w:rPr>
          <w:i/>
          <w:sz w:val="24"/>
        </w:rPr>
        <w:t>obligaţia</w:t>
      </w:r>
      <w:r>
        <w:rPr>
          <w:i/>
          <w:spacing w:val="-6"/>
          <w:sz w:val="24"/>
        </w:rPr>
        <w:t xml:space="preserve"> </w:t>
      </w:r>
      <w:r>
        <w:rPr>
          <w:i/>
          <w:sz w:val="24"/>
        </w:rPr>
        <w:t>de</w:t>
      </w:r>
      <w:r>
        <w:rPr>
          <w:i/>
          <w:spacing w:val="-8"/>
          <w:sz w:val="24"/>
        </w:rPr>
        <w:t xml:space="preserve"> </w:t>
      </w:r>
      <w:r>
        <w:rPr>
          <w:i/>
          <w:sz w:val="24"/>
        </w:rPr>
        <w:t>serviciu</w:t>
      </w:r>
      <w:r>
        <w:rPr>
          <w:i/>
          <w:spacing w:val="-6"/>
          <w:sz w:val="24"/>
        </w:rPr>
        <w:t xml:space="preserve"> </w:t>
      </w:r>
      <w:r>
        <w:rPr>
          <w:i/>
          <w:sz w:val="24"/>
        </w:rPr>
        <w:t>public</w:t>
      </w:r>
      <w:r>
        <w:rPr>
          <w:i/>
          <w:spacing w:val="-8"/>
          <w:sz w:val="24"/>
        </w:rPr>
        <w:t xml:space="preserve"> </w:t>
      </w:r>
      <w:r>
        <w:rPr>
          <w:i/>
          <w:sz w:val="24"/>
        </w:rPr>
        <w:t>acordate</w:t>
      </w:r>
      <w:r>
        <w:rPr>
          <w:i/>
          <w:spacing w:val="-7"/>
          <w:sz w:val="24"/>
        </w:rPr>
        <w:t xml:space="preserve"> </w:t>
      </w:r>
      <w:r>
        <w:rPr>
          <w:i/>
          <w:sz w:val="24"/>
        </w:rPr>
        <w:t>anumitor</w:t>
      </w:r>
      <w:r>
        <w:rPr>
          <w:i/>
          <w:spacing w:val="-7"/>
          <w:sz w:val="24"/>
        </w:rPr>
        <w:t xml:space="preserve"> </w:t>
      </w:r>
      <w:r>
        <w:rPr>
          <w:i/>
          <w:sz w:val="24"/>
        </w:rPr>
        <w:t>întreprinderi</w:t>
      </w:r>
      <w:r>
        <w:rPr>
          <w:i/>
          <w:spacing w:val="-6"/>
          <w:sz w:val="24"/>
        </w:rPr>
        <w:t xml:space="preserve"> </w:t>
      </w:r>
      <w:r>
        <w:rPr>
          <w:i/>
          <w:sz w:val="24"/>
        </w:rPr>
        <w:t>cărora</w:t>
      </w:r>
      <w:r>
        <w:rPr>
          <w:i/>
          <w:spacing w:val="-58"/>
          <w:sz w:val="24"/>
        </w:rPr>
        <w:t xml:space="preserve"> </w:t>
      </w:r>
      <w:r>
        <w:rPr>
          <w:i/>
          <w:sz w:val="24"/>
        </w:rPr>
        <w:t xml:space="preserve">le-a fost încredinţată prestarea unui serviciu de interes economic general, </w:t>
      </w:r>
      <w:r>
        <w:rPr>
          <w:sz w:val="24"/>
        </w:rPr>
        <w:t>și cu prevederile Articolelor</w:t>
      </w:r>
      <w:r>
        <w:rPr>
          <w:spacing w:val="1"/>
          <w:sz w:val="24"/>
        </w:rPr>
        <w:t xml:space="preserve"> </w:t>
      </w:r>
      <w:r>
        <w:rPr>
          <w:sz w:val="24"/>
        </w:rPr>
        <w:t>107</w:t>
      </w:r>
      <w:r>
        <w:rPr>
          <w:spacing w:val="-1"/>
          <w:sz w:val="24"/>
        </w:rPr>
        <w:t xml:space="preserve"> </w:t>
      </w:r>
      <w:r>
        <w:rPr>
          <w:sz w:val="24"/>
        </w:rPr>
        <w:t>și 108 din Tratatul UE.</w:t>
      </w:r>
    </w:p>
    <w:p w14:paraId="599D4EA0" w14:textId="77777777" w:rsidR="00F16E65" w:rsidRDefault="00F16E65">
      <w:pPr>
        <w:spacing w:before="245" w:line="235" w:lineRule="auto"/>
        <w:ind w:left="251" w:right="427"/>
        <w:jc w:val="both"/>
        <w:rPr>
          <w:sz w:val="24"/>
        </w:rPr>
      </w:pPr>
    </w:p>
    <w:p w14:paraId="49AF61D6" w14:textId="77777777" w:rsidR="008D0A56" w:rsidRDefault="008D0A56">
      <w:pPr>
        <w:pStyle w:val="BodyText"/>
        <w:spacing w:before="8"/>
        <w:rPr>
          <w:sz w:val="7"/>
        </w:rPr>
      </w:pPr>
    </w:p>
    <w:p w14:paraId="68493791" w14:textId="77777777" w:rsidR="008D0A56" w:rsidRDefault="005C3344">
      <w:pPr>
        <w:pStyle w:val="BodyText"/>
        <w:ind w:left="113"/>
        <w:rPr>
          <w:sz w:val="20"/>
        </w:rPr>
      </w:pPr>
      <w:r>
        <w:rPr>
          <w:noProof/>
          <w:sz w:val="20"/>
          <w:lang w:eastAsia="ro-RO"/>
        </w:rPr>
        <mc:AlternateContent>
          <mc:Choice Requires="wps">
            <w:drawing>
              <wp:inline distT="0" distB="0" distL="0" distR="0" wp14:anchorId="2DCA88A5" wp14:editId="4DE8E4ED">
                <wp:extent cx="6547485" cy="279400"/>
                <wp:effectExtent l="17780" t="11430" r="16510" b="13970"/>
                <wp:docPr id="3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0A934FC3" w14:textId="77777777" w:rsidR="00DC4FAC" w:rsidRDefault="00DC4FAC">
                            <w:pPr>
                              <w:spacing w:before="20"/>
                              <w:ind w:left="107"/>
                              <w:rPr>
                                <w:b/>
                                <w:sz w:val="32"/>
                              </w:rPr>
                            </w:pPr>
                            <w:bookmarkStart w:id="15" w:name="_bookmark14"/>
                            <w:bookmarkEnd w:id="15"/>
                            <w:r>
                              <w:rPr>
                                <w:b/>
                                <w:color w:val="FFFFFF"/>
                                <w:sz w:val="32"/>
                              </w:rPr>
                              <w:t>Capitolul</w:t>
                            </w:r>
                            <w:r>
                              <w:rPr>
                                <w:b/>
                                <w:color w:val="FFFFFF"/>
                                <w:spacing w:val="-5"/>
                                <w:sz w:val="32"/>
                              </w:rPr>
                              <w:t xml:space="preserve"> </w:t>
                            </w:r>
                            <w:r>
                              <w:rPr>
                                <w:b/>
                                <w:color w:val="FFFFFF"/>
                                <w:sz w:val="32"/>
                              </w:rPr>
                              <w:t>2.</w:t>
                            </w:r>
                            <w:r>
                              <w:rPr>
                                <w:b/>
                                <w:color w:val="FFFFFF"/>
                                <w:spacing w:val="-8"/>
                                <w:sz w:val="32"/>
                              </w:rPr>
                              <w:t xml:space="preserve"> </w:t>
                            </w:r>
                            <w:r>
                              <w:rPr>
                                <w:b/>
                                <w:color w:val="FFFFFF"/>
                                <w:sz w:val="32"/>
                              </w:rPr>
                              <w:t>Reguli</w:t>
                            </w:r>
                            <w:r>
                              <w:rPr>
                                <w:b/>
                                <w:color w:val="FFFFFF"/>
                                <w:spacing w:val="-7"/>
                                <w:sz w:val="32"/>
                              </w:rPr>
                              <w:t xml:space="preserve"> </w:t>
                            </w:r>
                            <w:r>
                              <w:rPr>
                                <w:b/>
                                <w:color w:val="FFFFFF"/>
                                <w:sz w:val="32"/>
                              </w:rPr>
                              <w:t>pentru</w:t>
                            </w:r>
                            <w:r>
                              <w:rPr>
                                <w:b/>
                                <w:color w:val="FFFFFF"/>
                                <w:spacing w:val="-7"/>
                                <w:sz w:val="32"/>
                              </w:rPr>
                              <w:t xml:space="preserve"> </w:t>
                            </w:r>
                            <w:r>
                              <w:rPr>
                                <w:b/>
                                <w:color w:val="FFFFFF"/>
                                <w:sz w:val="32"/>
                              </w:rPr>
                              <w:t>acordarea</w:t>
                            </w:r>
                            <w:r>
                              <w:rPr>
                                <w:b/>
                                <w:color w:val="FFFFFF"/>
                                <w:spacing w:val="-6"/>
                                <w:sz w:val="32"/>
                              </w:rPr>
                              <w:t xml:space="preserve"> </w:t>
                            </w:r>
                            <w:r>
                              <w:rPr>
                                <w:b/>
                                <w:color w:val="FFFFFF"/>
                                <w:sz w:val="32"/>
                              </w:rPr>
                              <w:t>finanțării</w:t>
                            </w:r>
                          </w:p>
                        </w:txbxContent>
                      </wps:txbx>
                      <wps:bodyPr rot="0" vert="horz" wrap="square" lIns="0" tIns="0" rIns="0" bIns="0" anchor="t" anchorCtr="0" upright="1">
                        <a:noAutofit/>
                      </wps:bodyPr>
                    </wps:wsp>
                  </a:graphicData>
                </a:graphic>
              </wp:inline>
            </w:drawing>
          </mc:Choice>
          <mc:Fallback>
            <w:pict>
              <v:shape w14:anchorId="2DCA88A5" id="Text Box 22" o:spid="_x0000_s1027"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" fillcolor="#1f3863" strokecolor="red" strokeweight="1.44pt">
                <v:textbox inset="0,0,0,0">
                  <w:txbxContent>
                    <w:p w14:paraId="0A934FC3" w14:textId="77777777" w:rsidR="00DC4FAC" w:rsidRDefault="00DC4FAC">
                      <w:pPr>
                        <w:spacing w:before="20"/>
                        <w:ind w:left="107"/>
                        <w:rPr>
                          <w:b/>
                          <w:sz w:val="32"/>
                        </w:rPr>
                      </w:pPr>
                      <w:bookmarkStart w:id="16" w:name="_bookmark14"/>
                      <w:bookmarkEnd w:id="16"/>
                      <w:r>
                        <w:rPr>
                          <w:b/>
                          <w:color w:val="FFFFFF"/>
                          <w:sz w:val="32"/>
                        </w:rPr>
                        <w:t>Capitolul</w:t>
                      </w:r>
                      <w:r>
                        <w:rPr>
                          <w:b/>
                          <w:color w:val="FFFFFF"/>
                          <w:spacing w:val="-5"/>
                          <w:sz w:val="32"/>
                        </w:rPr>
                        <w:t xml:space="preserve"> </w:t>
                      </w:r>
                      <w:r>
                        <w:rPr>
                          <w:b/>
                          <w:color w:val="FFFFFF"/>
                          <w:sz w:val="32"/>
                        </w:rPr>
                        <w:t>2.</w:t>
                      </w:r>
                      <w:r>
                        <w:rPr>
                          <w:b/>
                          <w:color w:val="FFFFFF"/>
                          <w:spacing w:val="-8"/>
                          <w:sz w:val="32"/>
                        </w:rPr>
                        <w:t xml:space="preserve"> </w:t>
                      </w:r>
                      <w:r>
                        <w:rPr>
                          <w:b/>
                          <w:color w:val="FFFFFF"/>
                          <w:sz w:val="32"/>
                        </w:rPr>
                        <w:t>Reguli</w:t>
                      </w:r>
                      <w:r>
                        <w:rPr>
                          <w:b/>
                          <w:color w:val="FFFFFF"/>
                          <w:spacing w:val="-7"/>
                          <w:sz w:val="32"/>
                        </w:rPr>
                        <w:t xml:space="preserve"> </w:t>
                      </w:r>
                      <w:r>
                        <w:rPr>
                          <w:b/>
                          <w:color w:val="FFFFFF"/>
                          <w:sz w:val="32"/>
                        </w:rPr>
                        <w:t>pentru</w:t>
                      </w:r>
                      <w:r>
                        <w:rPr>
                          <w:b/>
                          <w:color w:val="FFFFFF"/>
                          <w:spacing w:val="-7"/>
                          <w:sz w:val="32"/>
                        </w:rPr>
                        <w:t xml:space="preserve"> </w:t>
                      </w:r>
                      <w:r>
                        <w:rPr>
                          <w:b/>
                          <w:color w:val="FFFFFF"/>
                          <w:sz w:val="32"/>
                        </w:rPr>
                        <w:t>acordarea</w:t>
                      </w:r>
                      <w:r>
                        <w:rPr>
                          <w:b/>
                          <w:color w:val="FFFFFF"/>
                          <w:spacing w:val="-6"/>
                          <w:sz w:val="32"/>
                        </w:rPr>
                        <w:t xml:space="preserve"> </w:t>
                      </w:r>
                      <w:r>
                        <w:rPr>
                          <w:b/>
                          <w:color w:val="FFFFFF"/>
                          <w:sz w:val="32"/>
                        </w:rPr>
                        <w:t>finanțării</w:t>
                      </w:r>
                    </w:p>
                  </w:txbxContent>
                </v:textbox>
                <w10:anchorlock/>
              </v:shape>
            </w:pict>
          </mc:Fallback>
        </mc:AlternateContent>
      </w:r>
    </w:p>
    <w:p w14:paraId="5BE593EF" w14:textId="77777777" w:rsidR="008D0A56" w:rsidRDefault="008D0A56">
      <w:pPr>
        <w:pStyle w:val="BodyText"/>
        <w:spacing w:before="2"/>
        <w:rPr>
          <w:sz w:val="13"/>
        </w:rPr>
      </w:pPr>
    </w:p>
    <w:p w14:paraId="116924FF" w14:textId="60006658" w:rsidR="008D0A56" w:rsidRDefault="002846DD" w:rsidP="001601B4">
      <w:pPr>
        <w:pStyle w:val="Heading1"/>
        <w:numPr>
          <w:ilvl w:val="1"/>
          <w:numId w:val="18"/>
        </w:numPr>
        <w:tabs>
          <w:tab w:val="left" w:pos="674"/>
          <w:tab w:val="left" w:pos="10345"/>
        </w:tabs>
      </w:pPr>
      <w:bookmarkStart w:id="16" w:name="_bookmark15"/>
      <w:bookmarkEnd w:id="16"/>
      <w:r>
        <w:rPr>
          <w:spacing w:val="-1"/>
          <w:shd w:val="clear" w:color="auto" w:fill="9CC2E4"/>
        </w:rPr>
        <w:t>Eligibilitatea</w:t>
      </w:r>
      <w:r>
        <w:rPr>
          <w:spacing w:val="-12"/>
          <w:shd w:val="clear" w:color="auto" w:fill="9CC2E4"/>
        </w:rPr>
        <w:t xml:space="preserve"> </w:t>
      </w:r>
      <w:r>
        <w:rPr>
          <w:shd w:val="clear" w:color="auto" w:fill="9CC2E4"/>
        </w:rPr>
        <w:t>solicitantului</w:t>
      </w:r>
      <w:r>
        <w:rPr>
          <w:shd w:val="clear" w:color="auto" w:fill="9CC2E4"/>
        </w:rPr>
        <w:tab/>
      </w:r>
    </w:p>
    <w:p w14:paraId="45902DB0" w14:textId="3AA6026E" w:rsidR="008D0A56" w:rsidRDefault="002846DD" w:rsidP="00E20080">
      <w:pPr>
        <w:pStyle w:val="BodyText"/>
        <w:spacing w:before="246"/>
        <w:ind w:left="251"/>
      </w:pPr>
      <w:r>
        <w:t>Solicitanții</w:t>
      </w:r>
      <w:r>
        <w:rPr>
          <w:spacing w:val="47"/>
        </w:rPr>
        <w:t xml:space="preserve"> </w:t>
      </w:r>
      <w:r>
        <w:t>eligibili</w:t>
      </w:r>
      <w:r>
        <w:rPr>
          <w:spacing w:val="47"/>
        </w:rPr>
        <w:t xml:space="preserve"> </w:t>
      </w:r>
      <w:r>
        <w:t>în</w:t>
      </w:r>
      <w:r>
        <w:rPr>
          <w:spacing w:val="47"/>
        </w:rPr>
        <w:t xml:space="preserve"> </w:t>
      </w:r>
      <w:r>
        <w:t>cadrul</w:t>
      </w:r>
      <w:r>
        <w:rPr>
          <w:spacing w:val="46"/>
        </w:rPr>
        <w:t xml:space="preserve"> </w:t>
      </w:r>
      <w:r>
        <w:t>OS</w:t>
      </w:r>
      <w:r>
        <w:rPr>
          <w:spacing w:val="48"/>
        </w:rPr>
        <w:t xml:space="preserve"> </w:t>
      </w:r>
      <w:r>
        <w:t>3.2</w:t>
      </w:r>
      <w:r>
        <w:rPr>
          <w:spacing w:val="48"/>
        </w:rPr>
        <w:t xml:space="preserve"> </w:t>
      </w:r>
      <w:r w:rsidR="00DA4220">
        <w:t>sunt</w:t>
      </w:r>
      <w:r w:rsidR="00A81E5C" w:rsidRPr="00A81E5C">
        <w:t xml:space="preserve"> Operatorii Regionali de Apă</w:t>
      </w:r>
      <w:r w:rsidR="00B51431">
        <w:t>.</w:t>
      </w:r>
    </w:p>
    <w:p w14:paraId="5BB8811C" w14:textId="5404E93D" w:rsidR="008D0A56" w:rsidRPr="004A16B6" w:rsidRDefault="002846DD" w:rsidP="008D5378">
      <w:pPr>
        <w:pStyle w:val="BodyText"/>
        <w:spacing w:before="246"/>
        <w:ind w:left="251" w:right="402"/>
        <w:jc w:val="both"/>
      </w:pPr>
      <w:r w:rsidRPr="00296084">
        <w:rPr>
          <w:b/>
        </w:rPr>
        <w:lastRenderedPageBreak/>
        <w:t>Solicitanții  trebuie să îndeplinească următoarele condiții de natură instituţională, legală</w:t>
      </w:r>
      <w:r w:rsidR="002D2288" w:rsidRPr="00296084">
        <w:rPr>
          <w:b/>
        </w:rPr>
        <w:t xml:space="preserve"> </w:t>
      </w:r>
      <w:r w:rsidRPr="00296084">
        <w:rPr>
          <w:b/>
        </w:rPr>
        <w:t>şi financiară:</w:t>
      </w:r>
    </w:p>
    <w:p w14:paraId="503DEE8E" w14:textId="77777777" w:rsidR="008D0A56" w:rsidRDefault="008D0A56">
      <w:pPr>
        <w:pStyle w:val="BodyText"/>
        <w:spacing w:before="6"/>
        <w:rPr>
          <w:b/>
          <w:sz w:val="23"/>
        </w:rPr>
      </w:pPr>
    </w:p>
    <w:p w14:paraId="72F5A030" w14:textId="6F1C8F25" w:rsidR="008D0A56" w:rsidRDefault="002846DD" w:rsidP="000D1090">
      <w:pPr>
        <w:pStyle w:val="ListParagraph"/>
        <w:numPr>
          <w:ilvl w:val="2"/>
          <w:numId w:val="18"/>
        </w:numPr>
        <w:tabs>
          <w:tab w:val="left" w:pos="709"/>
        </w:tabs>
        <w:spacing w:before="1"/>
        <w:ind w:hanging="687"/>
        <w:jc w:val="left"/>
        <w:rPr>
          <w:sz w:val="24"/>
        </w:rPr>
      </w:pPr>
      <w:r>
        <w:rPr>
          <w:sz w:val="24"/>
        </w:rPr>
        <w:t>Se</w:t>
      </w:r>
      <w:r w:rsidRPr="000D1090">
        <w:rPr>
          <w:sz w:val="24"/>
        </w:rPr>
        <w:t xml:space="preserve"> </w:t>
      </w:r>
      <w:r>
        <w:rPr>
          <w:sz w:val="24"/>
        </w:rPr>
        <w:t>încadrează</w:t>
      </w:r>
      <w:r w:rsidRPr="000D1090">
        <w:rPr>
          <w:sz w:val="24"/>
        </w:rPr>
        <w:t xml:space="preserve"> </w:t>
      </w:r>
      <w:r>
        <w:rPr>
          <w:sz w:val="24"/>
        </w:rPr>
        <w:t>în</w:t>
      </w:r>
      <w:r w:rsidRPr="000D1090">
        <w:rPr>
          <w:sz w:val="24"/>
        </w:rPr>
        <w:t xml:space="preserve"> </w:t>
      </w:r>
      <w:r>
        <w:rPr>
          <w:sz w:val="24"/>
        </w:rPr>
        <w:t>categoria</w:t>
      </w:r>
      <w:r w:rsidRPr="000D1090">
        <w:rPr>
          <w:sz w:val="24"/>
        </w:rPr>
        <w:t xml:space="preserve"> </w:t>
      </w:r>
      <w:r>
        <w:rPr>
          <w:sz w:val="24"/>
        </w:rPr>
        <w:t>beneficiarilor</w:t>
      </w:r>
      <w:r w:rsidRPr="000D1090">
        <w:rPr>
          <w:sz w:val="24"/>
        </w:rPr>
        <w:t xml:space="preserve"> </w:t>
      </w:r>
      <w:r>
        <w:rPr>
          <w:sz w:val="24"/>
        </w:rPr>
        <w:t>eligibili</w:t>
      </w:r>
      <w:r w:rsidR="00E20080">
        <w:rPr>
          <w:sz w:val="24"/>
        </w:rPr>
        <w:t>,</w:t>
      </w:r>
      <w:r w:rsidRPr="000D1090">
        <w:rPr>
          <w:sz w:val="24"/>
        </w:rPr>
        <w:t xml:space="preserve"> </w:t>
      </w:r>
      <w:r>
        <w:rPr>
          <w:sz w:val="24"/>
        </w:rPr>
        <w:t>respectiv:</w:t>
      </w:r>
    </w:p>
    <w:p w14:paraId="540F5323" w14:textId="77777777" w:rsidR="008D0A56" w:rsidRDefault="008D0A56" w:rsidP="000D1090">
      <w:pPr>
        <w:pStyle w:val="BodyText"/>
        <w:tabs>
          <w:tab w:val="left" w:pos="567"/>
        </w:tabs>
        <w:spacing w:before="8"/>
      </w:pPr>
    </w:p>
    <w:p w14:paraId="39B1A342" w14:textId="383E5F0C" w:rsidR="008D0A56" w:rsidRPr="00E20080" w:rsidRDefault="002846DD" w:rsidP="001601B4">
      <w:pPr>
        <w:pStyle w:val="ListParagraph"/>
        <w:numPr>
          <w:ilvl w:val="0"/>
          <w:numId w:val="17"/>
        </w:numPr>
        <w:ind w:right="400"/>
        <w:jc w:val="both"/>
      </w:pPr>
      <w:r w:rsidRPr="00E20080">
        <w:rPr>
          <w:b/>
          <w:sz w:val="24"/>
        </w:rPr>
        <w:t>Operatorii Regionali (OR) de Apă</w:t>
      </w:r>
      <w:r w:rsidRPr="00E20080">
        <w:rPr>
          <w:sz w:val="24"/>
        </w:rPr>
        <w:t xml:space="preserve">, </w:t>
      </w:r>
      <w:r w:rsidR="00B51431" w:rsidRPr="00E20080">
        <w:rPr>
          <w:sz w:val="24"/>
        </w:rPr>
        <w:t xml:space="preserve">definiți prin </w:t>
      </w:r>
      <w:r w:rsidRPr="00E20080">
        <w:rPr>
          <w:sz w:val="24"/>
        </w:rPr>
        <w:t>Legea nr. 51/2006 privind serviciile comunitare de utilități publice, cu</w:t>
      </w:r>
      <w:r w:rsidRPr="00E20080">
        <w:rPr>
          <w:spacing w:val="1"/>
          <w:sz w:val="24"/>
        </w:rPr>
        <w:t xml:space="preserve"> </w:t>
      </w:r>
      <w:r w:rsidRPr="00E20080">
        <w:rPr>
          <w:sz w:val="24"/>
        </w:rPr>
        <w:t>modificările și completările ulterioare și Legea nr. 241/2006 privind serviciile de alimentare cu</w:t>
      </w:r>
      <w:r w:rsidRPr="00E20080">
        <w:rPr>
          <w:spacing w:val="1"/>
          <w:sz w:val="24"/>
        </w:rPr>
        <w:t xml:space="preserve"> </w:t>
      </w:r>
      <w:r w:rsidRPr="00E20080">
        <w:rPr>
          <w:sz w:val="24"/>
        </w:rPr>
        <w:t>apă</w:t>
      </w:r>
      <w:r w:rsidRPr="00E20080">
        <w:rPr>
          <w:spacing w:val="-2"/>
          <w:sz w:val="24"/>
        </w:rPr>
        <w:t xml:space="preserve"> </w:t>
      </w:r>
      <w:r w:rsidRPr="00E20080">
        <w:rPr>
          <w:sz w:val="24"/>
        </w:rPr>
        <w:t>și</w:t>
      </w:r>
      <w:r w:rsidRPr="00E20080">
        <w:rPr>
          <w:spacing w:val="-1"/>
          <w:sz w:val="24"/>
        </w:rPr>
        <w:t xml:space="preserve"> </w:t>
      </w:r>
      <w:r w:rsidRPr="00E20080">
        <w:rPr>
          <w:sz w:val="24"/>
        </w:rPr>
        <w:t>canalizare, cu modificările</w:t>
      </w:r>
      <w:r w:rsidRPr="00E20080">
        <w:rPr>
          <w:spacing w:val="-1"/>
          <w:sz w:val="24"/>
        </w:rPr>
        <w:t xml:space="preserve"> </w:t>
      </w:r>
      <w:r w:rsidRPr="00E20080">
        <w:rPr>
          <w:sz w:val="24"/>
        </w:rPr>
        <w:t>și</w:t>
      </w:r>
      <w:r w:rsidRPr="00E20080">
        <w:rPr>
          <w:spacing w:val="-2"/>
          <w:sz w:val="24"/>
        </w:rPr>
        <w:t xml:space="preserve"> </w:t>
      </w:r>
      <w:r w:rsidRPr="00E20080">
        <w:rPr>
          <w:sz w:val="24"/>
        </w:rPr>
        <w:t>completările</w:t>
      </w:r>
      <w:r w:rsidRPr="00E20080">
        <w:rPr>
          <w:spacing w:val="-1"/>
          <w:sz w:val="24"/>
        </w:rPr>
        <w:t xml:space="preserve"> </w:t>
      </w:r>
      <w:r w:rsidRPr="00E20080">
        <w:rPr>
          <w:sz w:val="24"/>
        </w:rPr>
        <w:t>ulterioare</w:t>
      </w:r>
      <w:r w:rsidR="00856686" w:rsidRPr="00E20080">
        <w:rPr>
          <w:sz w:val="24"/>
        </w:rPr>
        <w:t xml:space="preserve">, care au beneficiat anterior de finanțare dedicată sectorului de apă și apă uzată în cadrul POIM </w:t>
      </w:r>
      <w:r w:rsidR="00856686" w:rsidRPr="00E20080">
        <w:rPr>
          <w:i/>
        </w:rPr>
        <w:t>(proiecte de sprijin pentru pregătirea aplicatiei de finanțare și a documentațiilor de atribuire pentru proiecte regionale de dezvoltare a infrastructurii de apa si apa uzata, proiecte de investitii)</w:t>
      </w:r>
    </w:p>
    <w:p w14:paraId="35AC5ECD" w14:textId="77777777" w:rsidR="00E20080" w:rsidRPr="00E20080" w:rsidRDefault="00E20080" w:rsidP="00B6006C">
      <w:pPr>
        <w:pStyle w:val="ListParagraph"/>
        <w:ind w:left="1103" w:right="400" w:firstLine="0"/>
        <w:jc w:val="both"/>
      </w:pPr>
    </w:p>
    <w:p w14:paraId="38E5BB3F" w14:textId="32451D1E" w:rsidR="008D0A56" w:rsidRDefault="002846DD" w:rsidP="000D1090">
      <w:pPr>
        <w:pStyle w:val="ListParagraph"/>
        <w:numPr>
          <w:ilvl w:val="2"/>
          <w:numId w:val="18"/>
        </w:numPr>
        <w:tabs>
          <w:tab w:val="left" w:pos="709"/>
        </w:tabs>
        <w:ind w:left="709" w:hanging="425"/>
        <w:jc w:val="both"/>
        <w:rPr>
          <w:sz w:val="24"/>
        </w:rPr>
      </w:pPr>
      <w:r>
        <w:rPr>
          <w:sz w:val="24"/>
        </w:rPr>
        <w:t>Solicitantul</w:t>
      </w:r>
      <w:r>
        <w:rPr>
          <w:spacing w:val="-7"/>
          <w:sz w:val="24"/>
        </w:rPr>
        <w:t xml:space="preserve"> </w:t>
      </w:r>
      <w:r>
        <w:rPr>
          <w:sz w:val="24"/>
        </w:rPr>
        <w:t>nu</w:t>
      </w:r>
      <w:r>
        <w:rPr>
          <w:spacing w:val="-4"/>
          <w:sz w:val="24"/>
        </w:rPr>
        <w:t xml:space="preserve"> </w:t>
      </w:r>
      <w:r>
        <w:rPr>
          <w:sz w:val="24"/>
        </w:rPr>
        <w:t>se</w:t>
      </w:r>
      <w:r>
        <w:rPr>
          <w:spacing w:val="-7"/>
          <w:sz w:val="24"/>
        </w:rPr>
        <w:t xml:space="preserve"> </w:t>
      </w:r>
      <w:r>
        <w:rPr>
          <w:sz w:val="24"/>
        </w:rPr>
        <w:t>încadrează</w:t>
      </w:r>
      <w:r>
        <w:rPr>
          <w:spacing w:val="-6"/>
          <w:sz w:val="24"/>
        </w:rPr>
        <w:t xml:space="preserve"> </w:t>
      </w:r>
      <w:r>
        <w:rPr>
          <w:sz w:val="24"/>
        </w:rPr>
        <w:t>într-una</w:t>
      </w:r>
      <w:r>
        <w:rPr>
          <w:spacing w:val="-5"/>
          <w:sz w:val="24"/>
        </w:rPr>
        <w:t xml:space="preserve"> </w:t>
      </w:r>
      <w:r>
        <w:rPr>
          <w:sz w:val="24"/>
        </w:rPr>
        <w:t>din</w:t>
      </w:r>
      <w:r>
        <w:rPr>
          <w:spacing w:val="-6"/>
          <w:sz w:val="24"/>
        </w:rPr>
        <w:t xml:space="preserve"> </w:t>
      </w:r>
      <w:r>
        <w:rPr>
          <w:sz w:val="24"/>
        </w:rPr>
        <w:t>situaţiile</w:t>
      </w:r>
      <w:r>
        <w:rPr>
          <w:spacing w:val="-6"/>
          <w:sz w:val="24"/>
        </w:rPr>
        <w:t xml:space="preserve"> </w:t>
      </w:r>
      <w:r>
        <w:rPr>
          <w:sz w:val="24"/>
        </w:rPr>
        <w:t>de</w:t>
      </w:r>
      <w:r>
        <w:rPr>
          <w:spacing w:val="-7"/>
          <w:sz w:val="24"/>
        </w:rPr>
        <w:t xml:space="preserve"> </w:t>
      </w:r>
      <w:r>
        <w:rPr>
          <w:sz w:val="24"/>
        </w:rPr>
        <w:t>mai</w:t>
      </w:r>
      <w:r>
        <w:rPr>
          <w:spacing w:val="-6"/>
          <w:sz w:val="24"/>
        </w:rPr>
        <w:t xml:space="preserve"> </w:t>
      </w:r>
      <w:r>
        <w:rPr>
          <w:sz w:val="24"/>
        </w:rPr>
        <w:t>jos:</w:t>
      </w:r>
    </w:p>
    <w:p w14:paraId="604D27E4" w14:textId="77777777" w:rsidR="008D0A56" w:rsidRDefault="002846DD" w:rsidP="001601B4">
      <w:pPr>
        <w:pStyle w:val="ListParagraph"/>
        <w:numPr>
          <w:ilvl w:val="0"/>
          <w:numId w:val="16"/>
        </w:numPr>
        <w:tabs>
          <w:tab w:val="left" w:pos="1102"/>
        </w:tabs>
        <w:ind w:right="429"/>
        <w:jc w:val="both"/>
        <w:rPr>
          <w:sz w:val="24"/>
        </w:rPr>
      </w:pPr>
      <w:r>
        <w:rPr>
          <w:sz w:val="24"/>
        </w:rPr>
        <w:t>este</w:t>
      </w:r>
      <w:r>
        <w:rPr>
          <w:spacing w:val="-10"/>
          <w:sz w:val="24"/>
        </w:rPr>
        <w:t xml:space="preserve"> </w:t>
      </w:r>
      <w:r>
        <w:rPr>
          <w:sz w:val="24"/>
        </w:rPr>
        <w:t>în</w:t>
      </w:r>
      <w:r>
        <w:rPr>
          <w:spacing w:val="-8"/>
          <w:sz w:val="24"/>
        </w:rPr>
        <w:t xml:space="preserve"> </w:t>
      </w:r>
      <w:r>
        <w:rPr>
          <w:sz w:val="24"/>
        </w:rPr>
        <w:t>incapacitate</w:t>
      </w:r>
      <w:r>
        <w:rPr>
          <w:spacing w:val="-9"/>
          <w:sz w:val="24"/>
        </w:rPr>
        <w:t xml:space="preserve"> </w:t>
      </w:r>
      <w:r>
        <w:rPr>
          <w:sz w:val="24"/>
        </w:rPr>
        <w:t>de</w:t>
      </w:r>
      <w:r>
        <w:rPr>
          <w:spacing w:val="-7"/>
          <w:sz w:val="24"/>
        </w:rPr>
        <w:t xml:space="preserve"> </w:t>
      </w:r>
      <w:r>
        <w:rPr>
          <w:sz w:val="24"/>
        </w:rPr>
        <w:t>plată/</w:t>
      </w:r>
      <w:r>
        <w:rPr>
          <w:spacing w:val="-9"/>
          <w:sz w:val="24"/>
        </w:rPr>
        <w:t xml:space="preserve"> </w:t>
      </w:r>
      <w:r>
        <w:rPr>
          <w:sz w:val="24"/>
        </w:rPr>
        <w:t>în</w:t>
      </w:r>
      <w:r>
        <w:rPr>
          <w:spacing w:val="-9"/>
          <w:sz w:val="24"/>
        </w:rPr>
        <w:t xml:space="preserve"> </w:t>
      </w:r>
      <w:r>
        <w:rPr>
          <w:sz w:val="24"/>
        </w:rPr>
        <w:t>stare</w:t>
      </w:r>
      <w:r>
        <w:rPr>
          <w:spacing w:val="-10"/>
          <w:sz w:val="24"/>
        </w:rPr>
        <w:t xml:space="preserve"> </w:t>
      </w:r>
      <w:r>
        <w:rPr>
          <w:sz w:val="24"/>
        </w:rPr>
        <w:t>de</w:t>
      </w:r>
      <w:r>
        <w:rPr>
          <w:spacing w:val="-10"/>
          <w:sz w:val="24"/>
        </w:rPr>
        <w:t xml:space="preserve"> </w:t>
      </w:r>
      <w:r>
        <w:rPr>
          <w:sz w:val="24"/>
        </w:rPr>
        <w:t>insolvenţă,</w:t>
      </w:r>
      <w:r>
        <w:rPr>
          <w:spacing w:val="-4"/>
          <w:sz w:val="24"/>
        </w:rPr>
        <w:t xml:space="preserve"> </w:t>
      </w:r>
      <w:r>
        <w:rPr>
          <w:sz w:val="24"/>
        </w:rPr>
        <w:t>conform</w:t>
      </w:r>
      <w:r>
        <w:rPr>
          <w:spacing w:val="-8"/>
          <w:sz w:val="24"/>
        </w:rPr>
        <w:t xml:space="preserve"> </w:t>
      </w:r>
      <w:r>
        <w:rPr>
          <w:sz w:val="24"/>
        </w:rPr>
        <w:t>Ordonanței</w:t>
      </w:r>
      <w:r>
        <w:rPr>
          <w:spacing w:val="-9"/>
          <w:sz w:val="24"/>
        </w:rPr>
        <w:t xml:space="preserve"> </w:t>
      </w:r>
      <w:r>
        <w:rPr>
          <w:sz w:val="24"/>
        </w:rPr>
        <w:t>de</w:t>
      </w:r>
      <w:r>
        <w:rPr>
          <w:spacing w:val="-8"/>
          <w:sz w:val="24"/>
        </w:rPr>
        <w:t xml:space="preserve"> </w:t>
      </w:r>
      <w:r>
        <w:rPr>
          <w:sz w:val="24"/>
        </w:rPr>
        <w:t>Urgență</w:t>
      </w:r>
      <w:r>
        <w:rPr>
          <w:spacing w:val="-9"/>
          <w:sz w:val="24"/>
        </w:rPr>
        <w:t xml:space="preserve"> </w:t>
      </w:r>
      <w:r>
        <w:rPr>
          <w:sz w:val="24"/>
        </w:rPr>
        <w:t>a</w:t>
      </w:r>
      <w:r>
        <w:rPr>
          <w:spacing w:val="-7"/>
          <w:sz w:val="24"/>
        </w:rPr>
        <w:t xml:space="preserve"> </w:t>
      </w:r>
      <w:r>
        <w:rPr>
          <w:sz w:val="24"/>
        </w:rPr>
        <w:t>Guvernului</w:t>
      </w:r>
      <w:r>
        <w:rPr>
          <w:spacing w:val="-58"/>
          <w:sz w:val="24"/>
        </w:rPr>
        <w:t xml:space="preserve"> </w:t>
      </w:r>
      <w:r>
        <w:rPr>
          <w:sz w:val="24"/>
        </w:rPr>
        <w:t>nr. 46/2013 privind criza financiară și insolvența unităților administrative teritoriale, respectiv</w:t>
      </w:r>
      <w:r>
        <w:rPr>
          <w:spacing w:val="1"/>
          <w:sz w:val="24"/>
        </w:rPr>
        <w:t xml:space="preserve"> </w:t>
      </w:r>
      <w:r>
        <w:rPr>
          <w:sz w:val="24"/>
        </w:rPr>
        <w:t>conform</w:t>
      </w:r>
      <w:r>
        <w:rPr>
          <w:spacing w:val="1"/>
          <w:sz w:val="24"/>
        </w:rPr>
        <w:t xml:space="preserve"> </w:t>
      </w:r>
      <w:r>
        <w:rPr>
          <w:sz w:val="24"/>
        </w:rPr>
        <w:t>Legi</w:t>
      </w:r>
      <w:r>
        <w:rPr>
          <w:spacing w:val="1"/>
          <w:sz w:val="24"/>
        </w:rPr>
        <w:t xml:space="preserve"> </w:t>
      </w:r>
      <w:r>
        <w:rPr>
          <w:sz w:val="24"/>
        </w:rPr>
        <w:t>nr.85/2014</w:t>
      </w:r>
      <w:r>
        <w:rPr>
          <w:spacing w:val="1"/>
          <w:sz w:val="24"/>
        </w:rPr>
        <w:t xml:space="preserve"> </w:t>
      </w:r>
      <w:r>
        <w:rPr>
          <w:sz w:val="24"/>
        </w:rPr>
        <w:t>privind</w:t>
      </w:r>
      <w:r>
        <w:rPr>
          <w:spacing w:val="1"/>
          <w:sz w:val="24"/>
        </w:rPr>
        <w:t xml:space="preserve"> </w:t>
      </w:r>
      <w:r>
        <w:rPr>
          <w:sz w:val="24"/>
        </w:rPr>
        <w:t>procedura</w:t>
      </w:r>
      <w:r>
        <w:rPr>
          <w:spacing w:val="1"/>
          <w:sz w:val="24"/>
        </w:rPr>
        <w:t xml:space="preserve"> </w:t>
      </w:r>
      <w:r>
        <w:rPr>
          <w:sz w:val="24"/>
        </w:rPr>
        <w:t>insolvenței,</w:t>
      </w:r>
      <w:r>
        <w:rPr>
          <w:spacing w:val="1"/>
          <w:sz w:val="24"/>
        </w:rPr>
        <w:t xml:space="preserve"> </w:t>
      </w:r>
      <w:r>
        <w:rPr>
          <w:sz w:val="24"/>
        </w:rPr>
        <w:t>cu</w:t>
      </w:r>
      <w:r>
        <w:rPr>
          <w:spacing w:val="1"/>
          <w:sz w:val="24"/>
        </w:rPr>
        <w:t xml:space="preserve"> </w:t>
      </w:r>
      <w:r>
        <w:rPr>
          <w:sz w:val="24"/>
        </w:rPr>
        <w:t>modificările</w:t>
      </w:r>
      <w:r>
        <w:rPr>
          <w:spacing w:val="1"/>
          <w:sz w:val="24"/>
        </w:rPr>
        <w:t xml:space="preserve"> </w:t>
      </w:r>
      <w:r>
        <w:rPr>
          <w:sz w:val="24"/>
        </w:rPr>
        <w:t>și</w:t>
      </w:r>
      <w:r>
        <w:rPr>
          <w:spacing w:val="1"/>
          <w:sz w:val="24"/>
        </w:rPr>
        <w:t xml:space="preserve"> </w:t>
      </w:r>
      <w:r>
        <w:rPr>
          <w:sz w:val="24"/>
        </w:rPr>
        <w:t>completările</w:t>
      </w:r>
      <w:r>
        <w:rPr>
          <w:spacing w:val="1"/>
          <w:sz w:val="24"/>
        </w:rPr>
        <w:t xml:space="preserve"> </w:t>
      </w:r>
      <w:r>
        <w:rPr>
          <w:sz w:val="24"/>
        </w:rPr>
        <w:t>ulterioare,</w:t>
      </w:r>
      <w:r>
        <w:rPr>
          <w:spacing w:val="-1"/>
          <w:sz w:val="24"/>
        </w:rPr>
        <w:t xml:space="preserve"> </w:t>
      </w:r>
      <w:r>
        <w:rPr>
          <w:sz w:val="24"/>
        </w:rPr>
        <w:t>după</w:t>
      </w:r>
      <w:r>
        <w:rPr>
          <w:spacing w:val="-1"/>
          <w:sz w:val="24"/>
        </w:rPr>
        <w:t xml:space="preserve"> </w:t>
      </w:r>
      <w:r>
        <w:rPr>
          <w:sz w:val="24"/>
        </w:rPr>
        <w:t>caz;</w:t>
      </w:r>
    </w:p>
    <w:p w14:paraId="0B004506" w14:textId="77777777" w:rsidR="008D0A56" w:rsidRDefault="002846DD" w:rsidP="001601B4">
      <w:pPr>
        <w:pStyle w:val="ListParagraph"/>
        <w:numPr>
          <w:ilvl w:val="0"/>
          <w:numId w:val="16"/>
        </w:numPr>
        <w:tabs>
          <w:tab w:val="left" w:pos="1104"/>
        </w:tabs>
        <w:ind w:left="1103" w:right="430"/>
        <w:jc w:val="both"/>
        <w:rPr>
          <w:sz w:val="24"/>
        </w:rPr>
      </w:pPr>
      <w:r>
        <w:rPr>
          <w:sz w:val="24"/>
        </w:rPr>
        <w:t>este în stare de faliment, lichidare,</w:t>
      </w:r>
      <w:r>
        <w:rPr>
          <w:spacing w:val="1"/>
          <w:sz w:val="24"/>
        </w:rPr>
        <w:t xml:space="preserve"> </w:t>
      </w:r>
      <w:r>
        <w:rPr>
          <w:sz w:val="24"/>
        </w:rPr>
        <w:t>are afacerile conduse de un administrator judiciar sau</w:t>
      </w:r>
      <w:r>
        <w:rPr>
          <w:spacing w:val="1"/>
          <w:sz w:val="24"/>
        </w:rPr>
        <w:t xml:space="preserve"> </w:t>
      </w:r>
      <w:r>
        <w:rPr>
          <w:sz w:val="24"/>
        </w:rPr>
        <w:t>activităţile</w:t>
      </w:r>
      <w:r>
        <w:rPr>
          <w:spacing w:val="-10"/>
          <w:sz w:val="24"/>
        </w:rPr>
        <w:t xml:space="preserve"> </w:t>
      </w:r>
      <w:r>
        <w:rPr>
          <w:sz w:val="24"/>
        </w:rPr>
        <w:t>sale</w:t>
      </w:r>
      <w:r>
        <w:rPr>
          <w:spacing w:val="-9"/>
          <w:sz w:val="24"/>
        </w:rPr>
        <w:t xml:space="preserve"> </w:t>
      </w:r>
      <w:r>
        <w:rPr>
          <w:sz w:val="24"/>
        </w:rPr>
        <w:t>comerciale</w:t>
      </w:r>
      <w:r>
        <w:rPr>
          <w:spacing w:val="-10"/>
          <w:sz w:val="24"/>
        </w:rPr>
        <w:t xml:space="preserve"> </w:t>
      </w:r>
      <w:r>
        <w:rPr>
          <w:sz w:val="24"/>
        </w:rPr>
        <w:t>sunt</w:t>
      </w:r>
      <w:r>
        <w:rPr>
          <w:spacing w:val="-9"/>
          <w:sz w:val="24"/>
        </w:rPr>
        <w:t xml:space="preserve"> </w:t>
      </w:r>
      <w:r>
        <w:rPr>
          <w:sz w:val="24"/>
        </w:rPr>
        <w:t>suspendate</w:t>
      </w:r>
      <w:r>
        <w:rPr>
          <w:spacing w:val="-11"/>
          <w:sz w:val="24"/>
        </w:rPr>
        <w:t xml:space="preserve"> </w:t>
      </w:r>
      <w:r>
        <w:rPr>
          <w:sz w:val="24"/>
        </w:rPr>
        <w:t>ori</w:t>
      </w:r>
      <w:r>
        <w:rPr>
          <w:spacing w:val="-8"/>
          <w:sz w:val="24"/>
        </w:rPr>
        <w:t xml:space="preserve"> </w:t>
      </w:r>
      <w:r>
        <w:rPr>
          <w:sz w:val="24"/>
        </w:rPr>
        <w:t>fac</w:t>
      </w:r>
      <w:r>
        <w:rPr>
          <w:spacing w:val="-3"/>
          <w:sz w:val="24"/>
        </w:rPr>
        <w:t xml:space="preserve"> </w:t>
      </w:r>
      <w:r>
        <w:rPr>
          <w:sz w:val="24"/>
        </w:rPr>
        <w:t>obiectul</w:t>
      </w:r>
      <w:r>
        <w:rPr>
          <w:spacing w:val="-9"/>
          <w:sz w:val="24"/>
        </w:rPr>
        <w:t xml:space="preserve"> </w:t>
      </w:r>
      <w:r>
        <w:rPr>
          <w:sz w:val="24"/>
        </w:rPr>
        <w:t>unui</w:t>
      </w:r>
      <w:r>
        <w:rPr>
          <w:spacing w:val="-9"/>
          <w:sz w:val="24"/>
        </w:rPr>
        <w:t xml:space="preserve"> </w:t>
      </w:r>
      <w:r>
        <w:rPr>
          <w:sz w:val="24"/>
        </w:rPr>
        <w:t>aranjament</w:t>
      </w:r>
      <w:r>
        <w:rPr>
          <w:spacing w:val="-7"/>
          <w:sz w:val="24"/>
        </w:rPr>
        <w:t xml:space="preserve"> </w:t>
      </w:r>
      <w:r>
        <w:rPr>
          <w:sz w:val="24"/>
        </w:rPr>
        <w:t>cu</w:t>
      </w:r>
      <w:r>
        <w:rPr>
          <w:spacing w:val="-10"/>
          <w:sz w:val="24"/>
        </w:rPr>
        <w:t xml:space="preserve"> </w:t>
      </w:r>
      <w:r>
        <w:rPr>
          <w:sz w:val="24"/>
        </w:rPr>
        <w:t>creditorii</w:t>
      </w:r>
      <w:r>
        <w:rPr>
          <w:spacing w:val="-9"/>
          <w:sz w:val="24"/>
        </w:rPr>
        <w:t xml:space="preserve"> </w:t>
      </w:r>
      <w:r>
        <w:rPr>
          <w:sz w:val="24"/>
        </w:rPr>
        <w:t>sau</w:t>
      </w:r>
      <w:r>
        <w:rPr>
          <w:spacing w:val="-7"/>
          <w:sz w:val="24"/>
        </w:rPr>
        <w:t xml:space="preserve"> </w:t>
      </w:r>
      <w:r>
        <w:rPr>
          <w:sz w:val="24"/>
        </w:rPr>
        <w:t>este</w:t>
      </w:r>
      <w:r>
        <w:rPr>
          <w:spacing w:val="-58"/>
          <w:sz w:val="24"/>
        </w:rPr>
        <w:t xml:space="preserve"> </w:t>
      </w:r>
      <w:r>
        <w:rPr>
          <w:sz w:val="24"/>
        </w:rPr>
        <w:t>într-o</w:t>
      </w:r>
      <w:r>
        <w:rPr>
          <w:spacing w:val="-7"/>
          <w:sz w:val="24"/>
        </w:rPr>
        <w:t xml:space="preserve"> </w:t>
      </w:r>
      <w:r>
        <w:rPr>
          <w:sz w:val="24"/>
        </w:rPr>
        <w:t>situaţie</w:t>
      </w:r>
      <w:r>
        <w:rPr>
          <w:spacing w:val="-7"/>
          <w:sz w:val="24"/>
        </w:rPr>
        <w:t xml:space="preserve"> </w:t>
      </w:r>
      <w:r>
        <w:rPr>
          <w:sz w:val="24"/>
        </w:rPr>
        <w:t>similară</w:t>
      </w:r>
      <w:r>
        <w:rPr>
          <w:spacing w:val="-9"/>
          <w:sz w:val="24"/>
        </w:rPr>
        <w:t xml:space="preserve"> </w:t>
      </w:r>
      <w:r>
        <w:rPr>
          <w:sz w:val="24"/>
        </w:rPr>
        <w:t>cu</w:t>
      </w:r>
      <w:r>
        <w:rPr>
          <w:spacing w:val="-4"/>
          <w:sz w:val="24"/>
        </w:rPr>
        <w:t xml:space="preserve"> </w:t>
      </w:r>
      <w:r>
        <w:rPr>
          <w:sz w:val="24"/>
        </w:rPr>
        <w:t>cele</w:t>
      </w:r>
      <w:r>
        <w:rPr>
          <w:spacing w:val="-5"/>
          <w:sz w:val="24"/>
        </w:rPr>
        <w:t xml:space="preserve"> </w:t>
      </w:r>
      <w:r>
        <w:rPr>
          <w:sz w:val="24"/>
        </w:rPr>
        <w:t>anterioare,</w:t>
      </w:r>
      <w:r>
        <w:rPr>
          <w:spacing w:val="-4"/>
          <w:sz w:val="24"/>
        </w:rPr>
        <w:t xml:space="preserve"> </w:t>
      </w:r>
      <w:r>
        <w:rPr>
          <w:sz w:val="24"/>
        </w:rPr>
        <w:t>reglementată</w:t>
      </w:r>
      <w:r>
        <w:rPr>
          <w:spacing w:val="-8"/>
          <w:sz w:val="24"/>
        </w:rPr>
        <w:t xml:space="preserve"> </w:t>
      </w:r>
      <w:r>
        <w:rPr>
          <w:sz w:val="24"/>
        </w:rPr>
        <w:t>prin</w:t>
      </w:r>
      <w:r>
        <w:rPr>
          <w:spacing w:val="-7"/>
          <w:sz w:val="24"/>
        </w:rPr>
        <w:t xml:space="preserve"> </w:t>
      </w:r>
      <w:r>
        <w:rPr>
          <w:sz w:val="24"/>
        </w:rPr>
        <w:t>lege,</w:t>
      </w:r>
      <w:r>
        <w:rPr>
          <w:spacing w:val="-5"/>
          <w:sz w:val="24"/>
        </w:rPr>
        <w:t xml:space="preserve"> </w:t>
      </w:r>
      <w:r>
        <w:rPr>
          <w:sz w:val="24"/>
        </w:rPr>
        <w:t>ori</w:t>
      </w:r>
      <w:r>
        <w:rPr>
          <w:spacing w:val="-7"/>
          <w:sz w:val="24"/>
        </w:rPr>
        <w:t xml:space="preserve"> </w:t>
      </w:r>
      <w:r>
        <w:rPr>
          <w:sz w:val="24"/>
        </w:rPr>
        <w:t>face</w:t>
      </w:r>
      <w:r>
        <w:rPr>
          <w:spacing w:val="-8"/>
          <w:sz w:val="24"/>
        </w:rPr>
        <w:t xml:space="preserve"> </w:t>
      </w:r>
      <w:r>
        <w:rPr>
          <w:sz w:val="24"/>
        </w:rPr>
        <w:t>obiectul</w:t>
      </w:r>
      <w:r>
        <w:rPr>
          <w:spacing w:val="-6"/>
          <w:sz w:val="24"/>
        </w:rPr>
        <w:t xml:space="preserve"> </w:t>
      </w:r>
      <w:r>
        <w:rPr>
          <w:sz w:val="24"/>
        </w:rPr>
        <w:t>unei</w:t>
      </w:r>
      <w:r>
        <w:rPr>
          <w:spacing w:val="-7"/>
          <w:sz w:val="24"/>
        </w:rPr>
        <w:t xml:space="preserve"> </w:t>
      </w:r>
      <w:r>
        <w:rPr>
          <w:sz w:val="24"/>
        </w:rPr>
        <w:t>proceduri</w:t>
      </w:r>
      <w:r>
        <w:rPr>
          <w:spacing w:val="-57"/>
          <w:sz w:val="24"/>
        </w:rPr>
        <w:t xml:space="preserve"> </w:t>
      </w:r>
      <w:r>
        <w:rPr>
          <w:sz w:val="24"/>
        </w:rPr>
        <w:t>legale</w:t>
      </w:r>
      <w:r>
        <w:rPr>
          <w:spacing w:val="1"/>
          <w:sz w:val="24"/>
        </w:rPr>
        <w:t xml:space="preserve"> </w:t>
      </w:r>
      <w:r>
        <w:rPr>
          <w:sz w:val="24"/>
        </w:rPr>
        <w:t>pentru</w:t>
      </w:r>
      <w:r>
        <w:rPr>
          <w:spacing w:val="1"/>
          <w:sz w:val="24"/>
        </w:rPr>
        <w:t xml:space="preserve"> </w:t>
      </w:r>
      <w:r>
        <w:rPr>
          <w:sz w:val="24"/>
        </w:rPr>
        <w:t>declararea</w:t>
      </w:r>
      <w:r>
        <w:rPr>
          <w:spacing w:val="1"/>
          <w:sz w:val="24"/>
        </w:rPr>
        <w:t xml:space="preserve"> </w:t>
      </w:r>
      <w:r>
        <w:rPr>
          <w:sz w:val="24"/>
        </w:rPr>
        <w:t>sa</w:t>
      </w:r>
      <w:r>
        <w:rPr>
          <w:spacing w:val="1"/>
          <w:sz w:val="24"/>
        </w:rPr>
        <w:t xml:space="preserve"> </w:t>
      </w:r>
      <w:r>
        <w:rPr>
          <w:sz w:val="24"/>
        </w:rPr>
        <w:t>în</w:t>
      </w:r>
      <w:r>
        <w:rPr>
          <w:spacing w:val="1"/>
          <w:sz w:val="24"/>
        </w:rPr>
        <w:t xml:space="preserve"> </w:t>
      </w:r>
      <w:r>
        <w:rPr>
          <w:sz w:val="24"/>
        </w:rPr>
        <w:t>stare</w:t>
      </w:r>
      <w:r>
        <w:rPr>
          <w:spacing w:val="1"/>
          <w:sz w:val="24"/>
        </w:rPr>
        <w:t xml:space="preserve"> </w:t>
      </w:r>
      <w:r>
        <w:rPr>
          <w:sz w:val="24"/>
        </w:rPr>
        <w:t>de</w:t>
      </w:r>
      <w:r>
        <w:rPr>
          <w:spacing w:val="1"/>
          <w:sz w:val="24"/>
        </w:rPr>
        <w:t xml:space="preserve"> </w:t>
      </w:r>
      <w:r>
        <w:rPr>
          <w:sz w:val="24"/>
        </w:rPr>
        <w:t>faliment,</w:t>
      </w:r>
      <w:r>
        <w:rPr>
          <w:spacing w:val="1"/>
          <w:sz w:val="24"/>
        </w:rPr>
        <w:t xml:space="preserve"> </w:t>
      </w:r>
      <w:r>
        <w:rPr>
          <w:sz w:val="24"/>
        </w:rPr>
        <w:t>lichidare,</w:t>
      </w:r>
      <w:r>
        <w:rPr>
          <w:spacing w:val="1"/>
          <w:sz w:val="24"/>
        </w:rPr>
        <w:t xml:space="preserve"> </w:t>
      </w:r>
      <w:r>
        <w:rPr>
          <w:sz w:val="24"/>
        </w:rPr>
        <w:t>conducerea</w:t>
      </w:r>
      <w:r>
        <w:rPr>
          <w:spacing w:val="1"/>
          <w:sz w:val="24"/>
        </w:rPr>
        <w:t xml:space="preserve"> </w:t>
      </w:r>
      <w:r>
        <w:rPr>
          <w:sz w:val="24"/>
        </w:rPr>
        <w:t>afacerilor</w:t>
      </w:r>
      <w:r>
        <w:rPr>
          <w:spacing w:val="1"/>
          <w:sz w:val="24"/>
        </w:rPr>
        <w:t xml:space="preserve"> </w:t>
      </w:r>
      <w:r>
        <w:rPr>
          <w:sz w:val="24"/>
        </w:rPr>
        <w:t>de</w:t>
      </w:r>
      <w:r>
        <w:rPr>
          <w:spacing w:val="1"/>
          <w:sz w:val="24"/>
        </w:rPr>
        <w:t xml:space="preserve"> </w:t>
      </w:r>
      <w:r>
        <w:rPr>
          <w:sz w:val="24"/>
        </w:rPr>
        <w:t>un</w:t>
      </w:r>
      <w:r>
        <w:rPr>
          <w:spacing w:val="1"/>
          <w:sz w:val="24"/>
        </w:rPr>
        <w:t xml:space="preserve"> </w:t>
      </w:r>
      <w:r>
        <w:rPr>
          <w:sz w:val="24"/>
        </w:rPr>
        <w:t>administrator judiciar sau activităţile sale comerciale sunt suspendate ori fac obiectul unui</w:t>
      </w:r>
      <w:r>
        <w:rPr>
          <w:spacing w:val="1"/>
          <w:sz w:val="24"/>
        </w:rPr>
        <w:t xml:space="preserve"> </w:t>
      </w:r>
      <w:r>
        <w:rPr>
          <w:sz w:val="24"/>
        </w:rPr>
        <w:t>aranjament</w:t>
      </w:r>
      <w:r>
        <w:rPr>
          <w:spacing w:val="1"/>
          <w:sz w:val="24"/>
        </w:rPr>
        <w:t xml:space="preserve"> </w:t>
      </w:r>
      <w:r>
        <w:rPr>
          <w:sz w:val="24"/>
        </w:rPr>
        <w:t>cu creditorii;</w:t>
      </w:r>
    </w:p>
    <w:p w14:paraId="2464BFF0" w14:textId="77777777" w:rsidR="008D0A56" w:rsidRDefault="002846DD" w:rsidP="001601B4">
      <w:pPr>
        <w:pStyle w:val="ListParagraph"/>
        <w:numPr>
          <w:ilvl w:val="0"/>
          <w:numId w:val="16"/>
        </w:numPr>
        <w:tabs>
          <w:tab w:val="left" w:pos="1104"/>
        </w:tabs>
        <w:ind w:left="1103" w:right="428"/>
        <w:jc w:val="both"/>
        <w:rPr>
          <w:sz w:val="24"/>
        </w:rPr>
      </w:pPr>
      <w:r>
        <w:rPr>
          <w:sz w:val="24"/>
        </w:rPr>
        <w:t>nu şi-a îndeplinit obligaţiile de plată a impozitelor, taxelor şi contribuţiilor de asigurări sociale</w:t>
      </w:r>
      <w:r>
        <w:rPr>
          <w:spacing w:val="1"/>
          <w:sz w:val="24"/>
        </w:rPr>
        <w:t xml:space="preserve"> </w:t>
      </w:r>
      <w:r>
        <w:rPr>
          <w:sz w:val="24"/>
        </w:rPr>
        <w:t>către</w:t>
      </w:r>
      <w:r>
        <w:rPr>
          <w:spacing w:val="-8"/>
          <w:sz w:val="24"/>
        </w:rPr>
        <w:t xml:space="preserve"> </w:t>
      </w:r>
      <w:r>
        <w:rPr>
          <w:sz w:val="24"/>
        </w:rPr>
        <w:t>bugetele</w:t>
      </w:r>
      <w:r>
        <w:rPr>
          <w:spacing w:val="-8"/>
          <w:sz w:val="24"/>
        </w:rPr>
        <w:t xml:space="preserve"> </w:t>
      </w:r>
      <w:r>
        <w:rPr>
          <w:sz w:val="24"/>
        </w:rPr>
        <w:t>componente</w:t>
      </w:r>
      <w:r>
        <w:rPr>
          <w:spacing w:val="-8"/>
          <w:sz w:val="24"/>
        </w:rPr>
        <w:t xml:space="preserve"> </w:t>
      </w:r>
      <w:r>
        <w:rPr>
          <w:sz w:val="24"/>
        </w:rPr>
        <w:t>ale</w:t>
      </w:r>
      <w:r>
        <w:rPr>
          <w:spacing w:val="-8"/>
          <w:sz w:val="24"/>
        </w:rPr>
        <w:t xml:space="preserve"> </w:t>
      </w:r>
      <w:r>
        <w:rPr>
          <w:sz w:val="24"/>
        </w:rPr>
        <w:t>bugetului</w:t>
      </w:r>
      <w:r>
        <w:rPr>
          <w:spacing w:val="-6"/>
          <w:sz w:val="24"/>
        </w:rPr>
        <w:t xml:space="preserve"> </w:t>
      </w:r>
      <w:r>
        <w:rPr>
          <w:sz w:val="24"/>
        </w:rPr>
        <w:t>general</w:t>
      </w:r>
      <w:r>
        <w:rPr>
          <w:spacing w:val="-5"/>
          <w:sz w:val="24"/>
        </w:rPr>
        <w:t xml:space="preserve"> </w:t>
      </w:r>
      <w:r>
        <w:rPr>
          <w:sz w:val="24"/>
        </w:rPr>
        <w:t>consolidat,</w:t>
      </w:r>
      <w:r>
        <w:rPr>
          <w:spacing w:val="-7"/>
          <w:sz w:val="24"/>
        </w:rPr>
        <w:t xml:space="preserve"> </w:t>
      </w:r>
      <w:r>
        <w:rPr>
          <w:sz w:val="24"/>
        </w:rPr>
        <w:t>și</w:t>
      </w:r>
      <w:r>
        <w:rPr>
          <w:spacing w:val="-9"/>
          <w:sz w:val="24"/>
        </w:rPr>
        <w:t xml:space="preserve"> </w:t>
      </w:r>
      <w:r>
        <w:rPr>
          <w:sz w:val="24"/>
        </w:rPr>
        <w:t>bugetului</w:t>
      </w:r>
      <w:r>
        <w:rPr>
          <w:spacing w:val="-6"/>
          <w:sz w:val="24"/>
        </w:rPr>
        <w:t xml:space="preserve"> </w:t>
      </w:r>
      <w:r>
        <w:rPr>
          <w:sz w:val="24"/>
        </w:rPr>
        <w:t>local</w:t>
      </w:r>
      <w:r>
        <w:rPr>
          <w:spacing w:val="-7"/>
          <w:sz w:val="24"/>
        </w:rPr>
        <w:t xml:space="preserve"> </w:t>
      </w:r>
      <w:r>
        <w:rPr>
          <w:sz w:val="24"/>
        </w:rPr>
        <w:t>în</w:t>
      </w:r>
      <w:r>
        <w:rPr>
          <w:spacing w:val="-7"/>
          <w:sz w:val="24"/>
        </w:rPr>
        <w:t xml:space="preserve"> </w:t>
      </w:r>
      <w:r>
        <w:rPr>
          <w:sz w:val="24"/>
        </w:rPr>
        <w:t>conformitate</w:t>
      </w:r>
      <w:r>
        <w:rPr>
          <w:spacing w:val="-8"/>
          <w:sz w:val="24"/>
        </w:rPr>
        <w:t xml:space="preserve"> </w:t>
      </w:r>
      <w:r>
        <w:rPr>
          <w:sz w:val="24"/>
        </w:rPr>
        <w:t>cu</w:t>
      </w:r>
      <w:r>
        <w:rPr>
          <w:spacing w:val="-57"/>
          <w:sz w:val="24"/>
        </w:rPr>
        <w:t xml:space="preserve"> </w:t>
      </w:r>
      <w:r>
        <w:rPr>
          <w:sz w:val="24"/>
        </w:rPr>
        <w:t>prevederile</w:t>
      </w:r>
      <w:r>
        <w:rPr>
          <w:spacing w:val="-2"/>
          <w:sz w:val="24"/>
        </w:rPr>
        <w:t xml:space="preserve"> </w:t>
      </w:r>
      <w:r>
        <w:rPr>
          <w:sz w:val="24"/>
        </w:rPr>
        <w:t>legale în vigoare</w:t>
      </w:r>
      <w:r>
        <w:rPr>
          <w:spacing w:val="-2"/>
          <w:sz w:val="24"/>
        </w:rPr>
        <w:t xml:space="preserve"> </w:t>
      </w:r>
      <w:r>
        <w:rPr>
          <w:sz w:val="24"/>
        </w:rPr>
        <w:t>în România;</w:t>
      </w:r>
    </w:p>
    <w:p w14:paraId="48241BF9" w14:textId="77777777" w:rsidR="008D0A56" w:rsidRDefault="002846DD" w:rsidP="001601B4">
      <w:pPr>
        <w:pStyle w:val="ListParagraph"/>
        <w:numPr>
          <w:ilvl w:val="0"/>
          <w:numId w:val="16"/>
        </w:numPr>
        <w:tabs>
          <w:tab w:val="left" w:pos="1104"/>
        </w:tabs>
        <w:spacing w:before="1"/>
        <w:ind w:left="1103" w:right="431"/>
        <w:jc w:val="both"/>
        <w:rPr>
          <w:sz w:val="24"/>
        </w:rPr>
      </w:pPr>
      <w:r>
        <w:rPr>
          <w:sz w:val="24"/>
        </w:rPr>
        <w:t>a suferit condamnări definitive din cauza unei conduite profesionale îndreptată împotriva legii,</w:t>
      </w:r>
      <w:r>
        <w:rPr>
          <w:spacing w:val="1"/>
          <w:sz w:val="24"/>
        </w:rPr>
        <w:t xml:space="preserve"> </w:t>
      </w:r>
      <w:r>
        <w:rPr>
          <w:sz w:val="24"/>
        </w:rPr>
        <w:t>decizie</w:t>
      </w:r>
      <w:r>
        <w:rPr>
          <w:spacing w:val="-1"/>
          <w:sz w:val="24"/>
        </w:rPr>
        <w:t xml:space="preserve"> </w:t>
      </w:r>
      <w:r>
        <w:rPr>
          <w:sz w:val="24"/>
        </w:rPr>
        <w:t>formulată</w:t>
      </w:r>
      <w:r>
        <w:rPr>
          <w:spacing w:val="-2"/>
          <w:sz w:val="24"/>
        </w:rPr>
        <w:t xml:space="preserve"> </w:t>
      </w:r>
      <w:r>
        <w:rPr>
          <w:sz w:val="24"/>
        </w:rPr>
        <w:t>de</w:t>
      </w:r>
      <w:r>
        <w:rPr>
          <w:spacing w:val="-1"/>
          <w:sz w:val="24"/>
        </w:rPr>
        <w:t xml:space="preserve"> </w:t>
      </w:r>
      <w:r>
        <w:rPr>
          <w:sz w:val="24"/>
        </w:rPr>
        <w:t>o</w:t>
      </w:r>
      <w:r>
        <w:rPr>
          <w:spacing w:val="2"/>
          <w:sz w:val="24"/>
        </w:rPr>
        <w:t xml:space="preserve"> </w:t>
      </w:r>
      <w:r>
        <w:rPr>
          <w:sz w:val="24"/>
        </w:rPr>
        <w:t>autoritate</w:t>
      </w:r>
      <w:r>
        <w:rPr>
          <w:spacing w:val="-1"/>
          <w:sz w:val="24"/>
        </w:rPr>
        <w:t xml:space="preserve"> </w:t>
      </w:r>
      <w:r>
        <w:rPr>
          <w:sz w:val="24"/>
        </w:rPr>
        <w:t>de</w:t>
      </w:r>
      <w:r>
        <w:rPr>
          <w:spacing w:val="-1"/>
          <w:sz w:val="24"/>
        </w:rPr>
        <w:t xml:space="preserve"> </w:t>
      </w:r>
      <w:r>
        <w:rPr>
          <w:sz w:val="24"/>
        </w:rPr>
        <w:t>judecată ce</w:t>
      </w:r>
      <w:r>
        <w:rPr>
          <w:spacing w:val="-1"/>
          <w:sz w:val="24"/>
        </w:rPr>
        <w:t xml:space="preserve"> </w:t>
      </w:r>
      <w:r>
        <w:rPr>
          <w:sz w:val="24"/>
        </w:rPr>
        <w:t>are</w:t>
      </w:r>
      <w:r>
        <w:rPr>
          <w:spacing w:val="1"/>
          <w:sz w:val="24"/>
        </w:rPr>
        <w:t xml:space="preserve"> </w:t>
      </w:r>
      <w:r>
        <w:rPr>
          <w:sz w:val="24"/>
        </w:rPr>
        <w:t>forţă de</w:t>
      </w:r>
      <w:r>
        <w:rPr>
          <w:spacing w:val="-2"/>
          <w:sz w:val="24"/>
        </w:rPr>
        <w:t xml:space="preserve"> </w:t>
      </w:r>
      <w:r>
        <w:rPr>
          <w:sz w:val="24"/>
        </w:rPr>
        <w:t>res</w:t>
      </w:r>
      <w:r>
        <w:rPr>
          <w:spacing w:val="-1"/>
          <w:sz w:val="24"/>
        </w:rPr>
        <w:t xml:space="preserve"> </w:t>
      </w:r>
      <w:r>
        <w:rPr>
          <w:sz w:val="24"/>
        </w:rPr>
        <w:t>judicata;</w:t>
      </w:r>
    </w:p>
    <w:p w14:paraId="6298CA77" w14:textId="77777777" w:rsidR="008D0A56" w:rsidRDefault="002846DD" w:rsidP="001601B4">
      <w:pPr>
        <w:pStyle w:val="ListParagraph"/>
        <w:numPr>
          <w:ilvl w:val="0"/>
          <w:numId w:val="16"/>
        </w:numPr>
        <w:tabs>
          <w:tab w:val="left" w:pos="1104"/>
        </w:tabs>
        <w:spacing w:before="81"/>
        <w:ind w:left="1103" w:right="430"/>
        <w:jc w:val="both"/>
        <w:rPr>
          <w:sz w:val="24"/>
        </w:rPr>
      </w:pPr>
      <w:r>
        <w:rPr>
          <w:sz w:val="24"/>
        </w:rPr>
        <w:t>a</w:t>
      </w:r>
      <w:r>
        <w:rPr>
          <w:spacing w:val="-3"/>
          <w:sz w:val="24"/>
        </w:rPr>
        <w:t xml:space="preserve"> </w:t>
      </w:r>
      <w:r>
        <w:rPr>
          <w:sz w:val="24"/>
        </w:rPr>
        <w:t>fost</w:t>
      </w:r>
      <w:r>
        <w:rPr>
          <w:spacing w:val="-2"/>
          <w:sz w:val="24"/>
        </w:rPr>
        <w:t xml:space="preserve"> </w:t>
      </w:r>
      <w:r>
        <w:rPr>
          <w:sz w:val="24"/>
        </w:rPr>
        <w:t>subiectul</w:t>
      </w:r>
      <w:r>
        <w:rPr>
          <w:spacing w:val="-2"/>
          <w:sz w:val="24"/>
        </w:rPr>
        <w:t xml:space="preserve"> </w:t>
      </w:r>
      <w:r>
        <w:rPr>
          <w:sz w:val="24"/>
        </w:rPr>
        <w:t>unei</w:t>
      </w:r>
      <w:r>
        <w:rPr>
          <w:spacing w:val="-1"/>
          <w:sz w:val="24"/>
        </w:rPr>
        <w:t xml:space="preserve"> </w:t>
      </w:r>
      <w:r>
        <w:rPr>
          <w:sz w:val="24"/>
        </w:rPr>
        <w:t>judecăţi</w:t>
      </w:r>
      <w:r>
        <w:rPr>
          <w:spacing w:val="-2"/>
          <w:sz w:val="24"/>
        </w:rPr>
        <w:t xml:space="preserve"> </w:t>
      </w:r>
      <w:r>
        <w:rPr>
          <w:sz w:val="24"/>
        </w:rPr>
        <w:t>de</w:t>
      </w:r>
      <w:r>
        <w:rPr>
          <w:spacing w:val="-3"/>
          <w:sz w:val="24"/>
        </w:rPr>
        <w:t xml:space="preserve"> </w:t>
      </w:r>
      <w:r>
        <w:rPr>
          <w:sz w:val="24"/>
        </w:rPr>
        <w:t>tip</w:t>
      </w:r>
      <w:r>
        <w:rPr>
          <w:spacing w:val="-2"/>
          <w:sz w:val="24"/>
        </w:rPr>
        <w:t xml:space="preserve"> </w:t>
      </w:r>
      <w:r>
        <w:rPr>
          <w:sz w:val="24"/>
        </w:rPr>
        <w:t>res</w:t>
      </w:r>
      <w:r>
        <w:rPr>
          <w:spacing w:val="-2"/>
          <w:sz w:val="24"/>
        </w:rPr>
        <w:t xml:space="preserve"> </w:t>
      </w:r>
      <w:r>
        <w:rPr>
          <w:sz w:val="24"/>
        </w:rPr>
        <w:t>judicata</w:t>
      </w:r>
      <w:r>
        <w:rPr>
          <w:spacing w:val="-2"/>
          <w:sz w:val="24"/>
        </w:rPr>
        <w:t xml:space="preserve"> </w:t>
      </w:r>
      <w:r>
        <w:rPr>
          <w:sz w:val="24"/>
        </w:rPr>
        <w:t>pentru</w:t>
      </w:r>
      <w:r>
        <w:rPr>
          <w:spacing w:val="-2"/>
          <w:sz w:val="24"/>
        </w:rPr>
        <w:t xml:space="preserve"> </w:t>
      </w:r>
      <w:r>
        <w:rPr>
          <w:sz w:val="24"/>
        </w:rPr>
        <w:t>fraudă,</w:t>
      </w:r>
      <w:r>
        <w:rPr>
          <w:spacing w:val="-2"/>
          <w:sz w:val="24"/>
        </w:rPr>
        <w:t xml:space="preserve"> </w:t>
      </w:r>
      <w:r>
        <w:rPr>
          <w:sz w:val="24"/>
        </w:rPr>
        <w:t>corupţie,</w:t>
      </w:r>
      <w:r>
        <w:rPr>
          <w:spacing w:val="-1"/>
          <w:sz w:val="24"/>
        </w:rPr>
        <w:t xml:space="preserve"> </w:t>
      </w:r>
      <w:r>
        <w:rPr>
          <w:sz w:val="24"/>
        </w:rPr>
        <w:t>implicarea</w:t>
      </w:r>
      <w:r>
        <w:rPr>
          <w:spacing w:val="-3"/>
          <w:sz w:val="24"/>
        </w:rPr>
        <w:t xml:space="preserve"> </w:t>
      </w:r>
      <w:r>
        <w:rPr>
          <w:sz w:val="24"/>
        </w:rPr>
        <w:t>în</w:t>
      </w:r>
      <w:r>
        <w:rPr>
          <w:spacing w:val="-2"/>
          <w:sz w:val="24"/>
        </w:rPr>
        <w:t xml:space="preserve"> </w:t>
      </w:r>
      <w:r>
        <w:rPr>
          <w:sz w:val="24"/>
        </w:rPr>
        <w:t>organizaţii</w:t>
      </w:r>
      <w:r>
        <w:rPr>
          <w:spacing w:val="-57"/>
          <w:sz w:val="24"/>
        </w:rPr>
        <w:t xml:space="preserve"> </w:t>
      </w:r>
      <w:r>
        <w:rPr>
          <w:sz w:val="24"/>
        </w:rPr>
        <w:t>criminale sau în alte activităţi ilegale, în detrimentul intereselor financiare ale Comunităţii</w:t>
      </w:r>
      <w:r>
        <w:rPr>
          <w:spacing w:val="1"/>
          <w:sz w:val="24"/>
        </w:rPr>
        <w:t xml:space="preserve"> </w:t>
      </w:r>
      <w:r>
        <w:rPr>
          <w:sz w:val="24"/>
        </w:rPr>
        <w:t>Europene;</w:t>
      </w:r>
    </w:p>
    <w:p w14:paraId="1A9C26A7" w14:textId="00BE518E" w:rsidR="008D0A56" w:rsidRPr="000D1090" w:rsidRDefault="002846DD" w:rsidP="001601B4">
      <w:pPr>
        <w:pStyle w:val="ListParagraph"/>
        <w:numPr>
          <w:ilvl w:val="1"/>
          <w:numId w:val="16"/>
        </w:numPr>
        <w:tabs>
          <w:tab w:val="left" w:pos="1670"/>
        </w:tabs>
        <w:spacing w:before="1"/>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prin Declarația</w:t>
      </w:r>
      <w:r>
        <w:rPr>
          <w:i/>
          <w:spacing w:val="-1"/>
          <w:sz w:val="24"/>
        </w:rPr>
        <w:t xml:space="preserve"> </w:t>
      </w:r>
      <w:r>
        <w:rPr>
          <w:i/>
          <w:sz w:val="24"/>
        </w:rPr>
        <w:t>de</w:t>
      </w:r>
      <w:r>
        <w:rPr>
          <w:i/>
          <w:spacing w:val="-1"/>
          <w:sz w:val="24"/>
        </w:rPr>
        <w:t xml:space="preserve"> </w:t>
      </w:r>
      <w:r>
        <w:rPr>
          <w:i/>
          <w:sz w:val="24"/>
        </w:rPr>
        <w:t>Eligibilitate</w:t>
      </w:r>
      <w:r>
        <w:rPr>
          <w:i/>
          <w:spacing w:val="-1"/>
          <w:sz w:val="24"/>
        </w:rPr>
        <w:t xml:space="preserve"> </w:t>
      </w:r>
    </w:p>
    <w:p w14:paraId="4EC4FE83" w14:textId="77777777" w:rsidR="000D1090" w:rsidRDefault="000D1090" w:rsidP="000D1090">
      <w:pPr>
        <w:ind w:left="360"/>
        <w:contextualSpacing/>
        <w:jc w:val="both"/>
        <w:rPr>
          <w:i/>
          <w:sz w:val="24"/>
          <w:szCs w:val="24"/>
        </w:rPr>
      </w:pPr>
    </w:p>
    <w:p w14:paraId="7664D642" w14:textId="1371BE49" w:rsidR="000D1090" w:rsidRPr="000D1090" w:rsidRDefault="000D1090" w:rsidP="000D1090">
      <w:pPr>
        <w:pStyle w:val="ListParagraph"/>
        <w:widowControl/>
        <w:numPr>
          <w:ilvl w:val="2"/>
          <w:numId w:val="18"/>
        </w:numPr>
        <w:tabs>
          <w:tab w:val="left" w:pos="0"/>
        </w:tabs>
        <w:autoSpaceDE/>
        <w:autoSpaceDN/>
        <w:ind w:left="709" w:hanging="425"/>
        <w:contextualSpacing/>
        <w:jc w:val="both"/>
        <w:rPr>
          <w:sz w:val="24"/>
          <w:szCs w:val="24"/>
        </w:rPr>
      </w:pPr>
      <w:r w:rsidRPr="000D1090">
        <w:rPr>
          <w:sz w:val="24"/>
          <w:szCs w:val="24"/>
        </w:rPr>
        <w:t>Solicitantul demonstrează capacitatea și asigurarea c</w:t>
      </w:r>
      <w:r>
        <w:rPr>
          <w:sz w:val="24"/>
          <w:szCs w:val="24"/>
        </w:rPr>
        <w:t xml:space="preserve">ofinanțării proiectului </w:t>
      </w:r>
    </w:p>
    <w:p w14:paraId="07CC0B1F" w14:textId="46565539" w:rsidR="000D1090" w:rsidRPr="000D1090" w:rsidRDefault="000D1090" w:rsidP="000D1090">
      <w:pPr>
        <w:numPr>
          <w:ilvl w:val="0"/>
          <w:numId w:val="42"/>
        </w:numPr>
        <w:tabs>
          <w:tab w:val="left" w:pos="1560"/>
        </w:tabs>
        <w:autoSpaceDE/>
        <w:autoSpaceDN/>
        <w:spacing w:before="120"/>
        <w:ind w:left="1418" w:hanging="142"/>
        <w:contextualSpacing/>
        <w:jc w:val="both"/>
        <w:rPr>
          <w:i/>
          <w:sz w:val="24"/>
        </w:rPr>
      </w:pPr>
      <w:r w:rsidRPr="000D1090">
        <w:rPr>
          <w:i/>
          <w:sz w:val="24"/>
        </w:rPr>
        <w:t>Hotărâri ale CL/CJ pentru asigurarea cofinanțării din partea autorităților locale</w:t>
      </w:r>
    </w:p>
    <w:p w14:paraId="5A1D37E1" w14:textId="74968177" w:rsidR="00C2367B" w:rsidRPr="001103C1" w:rsidRDefault="00C2367B" w:rsidP="00D37B26">
      <w:pPr>
        <w:tabs>
          <w:tab w:val="left" w:pos="1670"/>
        </w:tabs>
        <w:spacing w:before="120"/>
        <w:ind w:left="709"/>
        <w:jc w:val="both"/>
        <w:rPr>
          <w:b/>
          <w:color w:val="FF0000"/>
          <w:sz w:val="24"/>
        </w:rPr>
      </w:pPr>
      <w:r w:rsidRPr="00826228">
        <w:rPr>
          <w:b/>
          <w:color w:val="FF0000"/>
          <w:sz w:val="24"/>
        </w:rPr>
        <w:t xml:space="preserve">Un operator poate depune </w:t>
      </w:r>
      <w:r w:rsidR="00826228" w:rsidRPr="00826228">
        <w:rPr>
          <w:b/>
          <w:color w:val="FF0000"/>
          <w:sz w:val="24"/>
        </w:rPr>
        <w:t>doar</w:t>
      </w:r>
      <w:r w:rsidRPr="00826228">
        <w:rPr>
          <w:b/>
          <w:color w:val="FF0000"/>
          <w:sz w:val="24"/>
        </w:rPr>
        <w:t xml:space="preserve"> o </w:t>
      </w:r>
      <w:r w:rsidR="00826228" w:rsidRPr="00826228">
        <w:rPr>
          <w:b/>
          <w:color w:val="FF0000"/>
          <w:sz w:val="24"/>
        </w:rPr>
        <w:t xml:space="preserve">singură </w:t>
      </w:r>
      <w:r w:rsidRPr="00826228">
        <w:rPr>
          <w:b/>
          <w:color w:val="FF0000"/>
          <w:sz w:val="24"/>
        </w:rPr>
        <w:t>cerere de finanțare</w:t>
      </w:r>
    </w:p>
    <w:p w14:paraId="5096B2A1" w14:textId="77777777" w:rsidR="008D0A56" w:rsidRPr="00D37B26" w:rsidRDefault="008D0A56">
      <w:pPr>
        <w:pStyle w:val="BodyText"/>
        <w:spacing w:before="2"/>
        <w:rPr>
          <w:i/>
          <w:sz w:val="16"/>
          <w:szCs w:val="16"/>
        </w:rPr>
      </w:pPr>
    </w:p>
    <w:p w14:paraId="3F76F886" w14:textId="77777777" w:rsidR="008D0A56" w:rsidRDefault="008D0A56">
      <w:pPr>
        <w:pStyle w:val="BodyText"/>
        <w:spacing w:before="7"/>
        <w:rPr>
          <w:i/>
          <w:sz w:val="15"/>
        </w:rPr>
      </w:pPr>
    </w:p>
    <w:p w14:paraId="5228FA9B" w14:textId="77777777" w:rsidR="008D0A56" w:rsidRPr="00296084" w:rsidRDefault="002846DD" w:rsidP="001601B4">
      <w:pPr>
        <w:pStyle w:val="Heading1"/>
        <w:numPr>
          <w:ilvl w:val="1"/>
          <w:numId w:val="18"/>
        </w:numPr>
        <w:tabs>
          <w:tab w:val="left" w:pos="674"/>
          <w:tab w:val="left" w:pos="10345"/>
        </w:tabs>
        <w:rPr>
          <w:b w:val="0"/>
          <w:spacing w:val="-1"/>
          <w:shd w:val="clear" w:color="auto" w:fill="9CC2E4"/>
        </w:rPr>
      </w:pPr>
      <w:bookmarkStart w:id="17" w:name="_bookmark16"/>
      <w:bookmarkEnd w:id="17"/>
      <w:r w:rsidRPr="00296084">
        <w:rPr>
          <w:spacing w:val="-1"/>
          <w:shd w:val="clear" w:color="auto" w:fill="9CC2E4"/>
        </w:rPr>
        <w:t>Eligibilitatea proiectului</w:t>
      </w:r>
      <w:r w:rsidRPr="00296084">
        <w:rPr>
          <w:spacing w:val="-1"/>
          <w:shd w:val="clear" w:color="auto" w:fill="9CC2E4"/>
        </w:rPr>
        <w:tab/>
      </w:r>
    </w:p>
    <w:p w14:paraId="0E55DCAA" w14:textId="77777777" w:rsidR="00E719B2" w:rsidRPr="00D37B26" w:rsidRDefault="00E719B2" w:rsidP="00E719B2">
      <w:pPr>
        <w:pStyle w:val="ListParagraph"/>
        <w:tabs>
          <w:tab w:val="left" w:pos="641"/>
          <w:tab w:val="left" w:pos="10345"/>
        </w:tabs>
        <w:spacing w:before="89"/>
        <w:ind w:left="640" w:firstLine="0"/>
        <w:rPr>
          <w:b/>
          <w:sz w:val="16"/>
          <w:szCs w:val="16"/>
        </w:rPr>
      </w:pPr>
    </w:p>
    <w:p w14:paraId="22AC609D" w14:textId="6A13A2B5" w:rsidR="008D0A56" w:rsidRDefault="002846DD" w:rsidP="00DF73B4">
      <w:pPr>
        <w:pStyle w:val="BodyText"/>
        <w:ind w:left="251" w:right="402"/>
        <w:jc w:val="both"/>
      </w:pPr>
      <w:bookmarkStart w:id="18" w:name="_bookmark17"/>
      <w:bookmarkEnd w:id="18"/>
      <w:r>
        <w:t>Pentru</w:t>
      </w:r>
      <w:r>
        <w:rPr>
          <w:spacing w:val="52"/>
        </w:rPr>
        <w:t xml:space="preserve"> </w:t>
      </w:r>
      <w:r>
        <w:t>a</w:t>
      </w:r>
      <w:r>
        <w:rPr>
          <w:spacing w:val="53"/>
        </w:rPr>
        <w:t xml:space="preserve"> </w:t>
      </w:r>
      <w:r>
        <w:t>fi</w:t>
      </w:r>
      <w:r>
        <w:rPr>
          <w:spacing w:val="52"/>
        </w:rPr>
        <w:t xml:space="preserve"> </w:t>
      </w:r>
      <w:r>
        <w:t>eligibile,</w:t>
      </w:r>
      <w:r>
        <w:rPr>
          <w:spacing w:val="53"/>
        </w:rPr>
        <w:t xml:space="preserve"> </w:t>
      </w:r>
      <w:r>
        <w:t>proiectele</w:t>
      </w:r>
      <w:r>
        <w:rPr>
          <w:spacing w:val="56"/>
        </w:rPr>
        <w:t xml:space="preserve"> </w:t>
      </w:r>
      <w:r>
        <w:t>promovate</w:t>
      </w:r>
      <w:r>
        <w:rPr>
          <w:spacing w:val="52"/>
        </w:rPr>
        <w:t xml:space="preserve"> </w:t>
      </w:r>
      <w:r>
        <w:t>în</w:t>
      </w:r>
      <w:r>
        <w:rPr>
          <w:spacing w:val="54"/>
        </w:rPr>
        <w:t xml:space="preserve"> </w:t>
      </w:r>
      <w:r>
        <w:t>cadrul</w:t>
      </w:r>
      <w:r>
        <w:rPr>
          <w:spacing w:val="53"/>
        </w:rPr>
        <w:t xml:space="preserve"> </w:t>
      </w:r>
      <w:r>
        <w:t>OS</w:t>
      </w:r>
      <w:r>
        <w:rPr>
          <w:spacing w:val="53"/>
        </w:rPr>
        <w:t xml:space="preserve"> </w:t>
      </w:r>
      <w:r>
        <w:t>3.2</w:t>
      </w:r>
      <w:r>
        <w:rPr>
          <w:spacing w:val="53"/>
        </w:rPr>
        <w:t xml:space="preserve"> </w:t>
      </w:r>
      <w:r>
        <w:t>pentru</w:t>
      </w:r>
      <w:r>
        <w:rPr>
          <w:spacing w:val="53"/>
        </w:rPr>
        <w:t xml:space="preserve"> </w:t>
      </w:r>
      <w:r w:rsidR="00796418" w:rsidRPr="00E20080">
        <w:t>eficientizarea si sustenabilitatea investițiilor</w:t>
      </w:r>
      <w:r w:rsidR="00796418" w:rsidRPr="00796418">
        <w:t xml:space="preserve"> de apă și apă uzată</w:t>
      </w:r>
      <w:r w:rsidR="00796418" w:rsidRPr="00796418">
        <w:rPr>
          <w:spacing w:val="52"/>
        </w:rPr>
        <w:t xml:space="preserve"> </w:t>
      </w:r>
      <w:r>
        <w:t>trebuie</w:t>
      </w:r>
      <w:r>
        <w:rPr>
          <w:spacing w:val="53"/>
        </w:rPr>
        <w:t xml:space="preserve"> </w:t>
      </w:r>
      <w:r>
        <w:t>să</w:t>
      </w:r>
      <w:r w:rsidR="00796418">
        <w:t xml:space="preserve"> </w:t>
      </w:r>
      <w:r>
        <w:rPr>
          <w:spacing w:val="-57"/>
        </w:rPr>
        <w:t xml:space="preserve"> </w:t>
      </w:r>
      <w:r>
        <w:t>îndeplinească</w:t>
      </w:r>
      <w:r w:rsidR="00796418">
        <w:t xml:space="preserve"> cumulativ</w:t>
      </w:r>
      <w:r>
        <w:rPr>
          <w:spacing w:val="-2"/>
        </w:rPr>
        <w:t xml:space="preserve"> </w:t>
      </w:r>
      <w:r>
        <w:t>următoarele condiții:</w:t>
      </w:r>
    </w:p>
    <w:p w14:paraId="4A031C02" w14:textId="77777777" w:rsidR="008D0A56" w:rsidRDefault="008D0A56">
      <w:pPr>
        <w:pStyle w:val="BodyText"/>
      </w:pPr>
    </w:p>
    <w:p w14:paraId="745662AC" w14:textId="46BF977D" w:rsidR="008D0A56" w:rsidRDefault="002846DD" w:rsidP="001601B4">
      <w:pPr>
        <w:pStyle w:val="ListParagraph"/>
        <w:numPr>
          <w:ilvl w:val="0"/>
          <w:numId w:val="12"/>
        </w:numPr>
        <w:tabs>
          <w:tab w:val="left" w:pos="677"/>
        </w:tabs>
        <w:ind w:right="428"/>
        <w:jc w:val="both"/>
        <w:rPr>
          <w:i/>
          <w:sz w:val="24"/>
        </w:rPr>
      </w:pPr>
      <w:r>
        <w:rPr>
          <w:sz w:val="24"/>
        </w:rPr>
        <w:t>Proiectul se încadrează în categoriile</w:t>
      </w:r>
      <w:r w:rsidR="00F47C17">
        <w:rPr>
          <w:sz w:val="24"/>
        </w:rPr>
        <w:t>/subcategoriile</w:t>
      </w:r>
      <w:r>
        <w:rPr>
          <w:sz w:val="24"/>
        </w:rPr>
        <w:t xml:space="preserve"> de acțiuni finanțabile menţionate în POIM,</w:t>
      </w:r>
      <w:r>
        <w:rPr>
          <w:spacing w:val="1"/>
          <w:sz w:val="24"/>
        </w:rPr>
        <w:t xml:space="preserve"> </w:t>
      </w:r>
      <w:r>
        <w:rPr>
          <w:sz w:val="24"/>
        </w:rPr>
        <w:t>corespunzătoare</w:t>
      </w:r>
      <w:r>
        <w:rPr>
          <w:spacing w:val="1"/>
          <w:sz w:val="24"/>
        </w:rPr>
        <w:t xml:space="preserve"> </w:t>
      </w:r>
      <w:r>
        <w:rPr>
          <w:sz w:val="24"/>
        </w:rPr>
        <w:t>AP</w:t>
      </w:r>
      <w:r>
        <w:rPr>
          <w:spacing w:val="1"/>
          <w:sz w:val="24"/>
        </w:rPr>
        <w:t xml:space="preserve"> </w:t>
      </w:r>
      <w:r>
        <w:rPr>
          <w:sz w:val="24"/>
        </w:rPr>
        <w:t>3,</w:t>
      </w:r>
      <w:r>
        <w:rPr>
          <w:spacing w:val="1"/>
          <w:sz w:val="24"/>
        </w:rPr>
        <w:t xml:space="preserve"> </w:t>
      </w:r>
      <w:r>
        <w:rPr>
          <w:sz w:val="24"/>
        </w:rPr>
        <w:t>OS</w:t>
      </w:r>
      <w:r>
        <w:rPr>
          <w:spacing w:val="1"/>
          <w:sz w:val="24"/>
        </w:rPr>
        <w:t xml:space="preserve"> </w:t>
      </w:r>
      <w:r>
        <w:rPr>
          <w:sz w:val="24"/>
        </w:rPr>
        <w:t>3.2,</w:t>
      </w:r>
      <w:r>
        <w:rPr>
          <w:spacing w:val="1"/>
          <w:sz w:val="24"/>
        </w:rPr>
        <w:t xml:space="preserve"> </w:t>
      </w:r>
      <w:r>
        <w:rPr>
          <w:sz w:val="24"/>
        </w:rPr>
        <w:t>iar</w:t>
      </w:r>
      <w:r>
        <w:rPr>
          <w:spacing w:val="1"/>
          <w:sz w:val="24"/>
        </w:rPr>
        <w:t xml:space="preserve"> </w:t>
      </w:r>
      <w:r>
        <w:rPr>
          <w:sz w:val="24"/>
        </w:rPr>
        <w:t>perioada</w:t>
      </w:r>
      <w:r>
        <w:rPr>
          <w:spacing w:val="1"/>
          <w:sz w:val="24"/>
        </w:rPr>
        <w:t xml:space="preserve"> </w:t>
      </w:r>
      <w:r>
        <w:rPr>
          <w:sz w:val="24"/>
        </w:rPr>
        <w:t>de</w:t>
      </w:r>
      <w:r>
        <w:rPr>
          <w:spacing w:val="1"/>
          <w:sz w:val="24"/>
        </w:rPr>
        <w:t xml:space="preserve"> </w:t>
      </w:r>
      <w:r>
        <w:rPr>
          <w:sz w:val="24"/>
        </w:rPr>
        <w:t>implementare a proiectului se încadrează în perioada de eligibilitate a cheltuielilor</w:t>
      </w:r>
      <w:r w:rsidR="002D2288">
        <w:rPr>
          <w:i/>
          <w:sz w:val="24"/>
        </w:rPr>
        <w:t xml:space="preserve">, </w:t>
      </w:r>
      <w:r w:rsidR="00DF73B4">
        <w:rPr>
          <w:sz w:val="24"/>
        </w:rPr>
        <w:t>19.09.2022 și</w:t>
      </w:r>
      <w:r w:rsidR="002D2288" w:rsidRPr="00E20080">
        <w:rPr>
          <w:sz w:val="24"/>
        </w:rPr>
        <w:t xml:space="preserve"> 31.12.2023.</w:t>
      </w:r>
    </w:p>
    <w:p w14:paraId="31145A8B" w14:textId="2624D97C" w:rsidR="008D0A56" w:rsidRDefault="002846DD" w:rsidP="001601B4">
      <w:pPr>
        <w:pStyle w:val="ListParagraph"/>
        <w:numPr>
          <w:ilvl w:val="1"/>
          <w:numId w:val="12"/>
        </w:numPr>
        <w:tabs>
          <w:tab w:val="left" w:pos="1332"/>
        </w:tabs>
        <w:spacing w:before="1"/>
        <w:ind w:hanging="361"/>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prin</w:t>
      </w:r>
      <w:r>
        <w:rPr>
          <w:i/>
          <w:spacing w:val="-1"/>
          <w:sz w:val="24"/>
        </w:rPr>
        <w:t xml:space="preserve"> </w:t>
      </w:r>
      <w:r w:rsidR="003D2214">
        <w:rPr>
          <w:i/>
          <w:spacing w:val="-1"/>
          <w:sz w:val="24"/>
        </w:rPr>
        <w:t>cererea de finanțare</w:t>
      </w:r>
      <w:r w:rsidR="00E95F76">
        <w:rPr>
          <w:i/>
          <w:spacing w:val="-1"/>
          <w:sz w:val="24"/>
        </w:rPr>
        <w:t xml:space="preserve"> - </w:t>
      </w:r>
      <w:r w:rsidR="00E95F76">
        <w:rPr>
          <w:i/>
          <w:sz w:val="24"/>
        </w:rPr>
        <w:t>Secțiunea Obiectivele proiectului</w:t>
      </w:r>
    </w:p>
    <w:p w14:paraId="2AFB5BE6" w14:textId="77777777" w:rsidR="00796418" w:rsidRPr="00796418" w:rsidRDefault="00796418" w:rsidP="00E20080">
      <w:pPr>
        <w:pStyle w:val="ListParagraph"/>
        <w:tabs>
          <w:tab w:val="left" w:pos="677"/>
        </w:tabs>
        <w:ind w:left="676" w:right="428" w:firstLine="0"/>
        <w:jc w:val="right"/>
      </w:pPr>
    </w:p>
    <w:p w14:paraId="2281C84F" w14:textId="6719158A" w:rsidR="008D0A56" w:rsidRDefault="00DF73B4" w:rsidP="001601B4">
      <w:pPr>
        <w:pStyle w:val="ListParagraph"/>
        <w:numPr>
          <w:ilvl w:val="0"/>
          <w:numId w:val="12"/>
        </w:numPr>
        <w:tabs>
          <w:tab w:val="left" w:pos="679"/>
        </w:tabs>
        <w:ind w:left="678" w:right="428" w:hanging="428"/>
        <w:jc w:val="both"/>
        <w:rPr>
          <w:sz w:val="24"/>
        </w:rPr>
      </w:pPr>
      <w:r>
        <w:rPr>
          <w:sz w:val="24"/>
        </w:rPr>
        <w:t>Scopul și o</w:t>
      </w:r>
      <w:r w:rsidR="002846DD">
        <w:rPr>
          <w:sz w:val="24"/>
        </w:rPr>
        <w:t>biectivele proiectului trebuie să fie în concordanță cu acțiunile obiectivului specific 3.2. și cu</w:t>
      </w:r>
      <w:r w:rsidR="002846DD">
        <w:rPr>
          <w:spacing w:val="1"/>
          <w:sz w:val="24"/>
        </w:rPr>
        <w:t xml:space="preserve"> </w:t>
      </w:r>
      <w:r w:rsidR="002846DD">
        <w:rPr>
          <w:sz w:val="24"/>
        </w:rPr>
        <w:t>activitățile eligibile din prezentul ghid și corespunde ariei de operare a</w:t>
      </w:r>
      <w:r w:rsidR="006F7FF6">
        <w:rPr>
          <w:sz w:val="24"/>
        </w:rPr>
        <w:t xml:space="preserve"> </w:t>
      </w:r>
      <w:r w:rsidR="002846DD">
        <w:rPr>
          <w:spacing w:val="-58"/>
          <w:sz w:val="24"/>
        </w:rPr>
        <w:t xml:space="preserve"> </w:t>
      </w:r>
      <w:r w:rsidR="002846DD">
        <w:rPr>
          <w:sz w:val="24"/>
        </w:rPr>
        <w:t>operatorului</w:t>
      </w:r>
      <w:r w:rsidR="002846DD">
        <w:rPr>
          <w:spacing w:val="-1"/>
          <w:sz w:val="24"/>
        </w:rPr>
        <w:t xml:space="preserve"> </w:t>
      </w:r>
      <w:r w:rsidR="002846DD">
        <w:rPr>
          <w:sz w:val="24"/>
        </w:rPr>
        <w:t>regional</w:t>
      </w:r>
    </w:p>
    <w:p w14:paraId="67EE3B9D" w14:textId="120BD8FF" w:rsidR="008D0A56" w:rsidRDefault="002846DD" w:rsidP="001601B4">
      <w:pPr>
        <w:pStyle w:val="ListParagraph"/>
        <w:numPr>
          <w:ilvl w:val="1"/>
          <w:numId w:val="12"/>
        </w:numPr>
        <w:tabs>
          <w:tab w:val="left" w:pos="1332"/>
        </w:tabs>
        <w:ind w:right="428"/>
        <w:jc w:val="both"/>
        <w:rPr>
          <w:i/>
          <w:sz w:val="24"/>
        </w:rPr>
      </w:pPr>
      <w:r>
        <w:rPr>
          <w:i/>
          <w:spacing w:val="-1"/>
          <w:sz w:val="24"/>
        </w:rPr>
        <w:t>Se</w:t>
      </w:r>
      <w:r>
        <w:rPr>
          <w:i/>
          <w:spacing w:val="-16"/>
          <w:sz w:val="24"/>
        </w:rPr>
        <w:t xml:space="preserve"> </w:t>
      </w:r>
      <w:r>
        <w:rPr>
          <w:i/>
          <w:spacing w:val="-1"/>
          <w:sz w:val="24"/>
        </w:rPr>
        <w:t>probează</w:t>
      </w:r>
      <w:r>
        <w:rPr>
          <w:i/>
          <w:spacing w:val="-15"/>
          <w:sz w:val="24"/>
        </w:rPr>
        <w:t xml:space="preserve"> </w:t>
      </w:r>
      <w:r>
        <w:rPr>
          <w:i/>
          <w:sz w:val="24"/>
        </w:rPr>
        <w:t>prin</w:t>
      </w:r>
      <w:r>
        <w:rPr>
          <w:i/>
          <w:spacing w:val="-13"/>
          <w:sz w:val="24"/>
        </w:rPr>
        <w:t xml:space="preserve"> </w:t>
      </w:r>
      <w:r w:rsidR="00796418">
        <w:rPr>
          <w:i/>
          <w:spacing w:val="-13"/>
          <w:sz w:val="24"/>
        </w:rPr>
        <w:t>cererea de finanțare</w:t>
      </w:r>
      <w:r w:rsidR="00E95F76">
        <w:rPr>
          <w:i/>
          <w:spacing w:val="-13"/>
          <w:sz w:val="24"/>
        </w:rPr>
        <w:t xml:space="preserve"> - </w:t>
      </w:r>
      <w:r w:rsidR="00E95F76">
        <w:rPr>
          <w:i/>
          <w:sz w:val="24"/>
        </w:rPr>
        <w:t>Secțiunea Obiectivele proiectului</w:t>
      </w:r>
    </w:p>
    <w:p w14:paraId="3971E9BA" w14:textId="77777777" w:rsidR="008D0A56" w:rsidRDefault="008D0A56">
      <w:pPr>
        <w:pStyle w:val="BodyText"/>
        <w:rPr>
          <w:i/>
        </w:rPr>
      </w:pPr>
    </w:p>
    <w:p w14:paraId="6220496D" w14:textId="77777777" w:rsidR="008D0A56" w:rsidRDefault="002846DD" w:rsidP="001601B4">
      <w:pPr>
        <w:pStyle w:val="ListParagraph"/>
        <w:numPr>
          <w:ilvl w:val="0"/>
          <w:numId w:val="12"/>
        </w:numPr>
        <w:tabs>
          <w:tab w:val="left" w:pos="677"/>
        </w:tabs>
        <w:ind w:right="432"/>
        <w:jc w:val="both"/>
        <w:rPr>
          <w:sz w:val="24"/>
        </w:rPr>
      </w:pPr>
      <w:r>
        <w:rPr>
          <w:sz w:val="24"/>
        </w:rPr>
        <w:lastRenderedPageBreak/>
        <w:t>Activităţile proiectului nu au fost finanţate în ultimii 5 ani şi nu sunt finanţate în prezent din alte</w:t>
      </w:r>
      <w:r>
        <w:rPr>
          <w:spacing w:val="1"/>
          <w:sz w:val="24"/>
        </w:rPr>
        <w:t xml:space="preserve"> </w:t>
      </w:r>
      <w:r>
        <w:rPr>
          <w:sz w:val="24"/>
        </w:rPr>
        <w:t>fonduri</w:t>
      </w:r>
      <w:r>
        <w:rPr>
          <w:spacing w:val="-1"/>
          <w:sz w:val="24"/>
        </w:rPr>
        <w:t xml:space="preserve"> </w:t>
      </w:r>
      <w:r>
        <w:rPr>
          <w:sz w:val="24"/>
        </w:rPr>
        <w:t>publice, altele decât ale</w:t>
      </w:r>
      <w:r>
        <w:rPr>
          <w:spacing w:val="-1"/>
          <w:sz w:val="24"/>
        </w:rPr>
        <w:t xml:space="preserve"> </w:t>
      </w:r>
      <w:r>
        <w:rPr>
          <w:sz w:val="24"/>
        </w:rPr>
        <w:t>solicitantului</w:t>
      </w:r>
    </w:p>
    <w:p w14:paraId="428A7331" w14:textId="77777777" w:rsidR="00C4717D" w:rsidRDefault="002846DD" w:rsidP="001601B4">
      <w:pPr>
        <w:pStyle w:val="ListParagraph"/>
        <w:numPr>
          <w:ilvl w:val="1"/>
          <w:numId w:val="12"/>
        </w:numPr>
        <w:tabs>
          <w:tab w:val="left" w:pos="1332"/>
        </w:tabs>
        <w:ind w:hanging="361"/>
        <w:rPr>
          <w:i/>
          <w:sz w:val="24"/>
        </w:rPr>
      </w:pPr>
      <w:r w:rsidRPr="00121A3E">
        <w:rPr>
          <w:i/>
          <w:sz w:val="24"/>
        </w:rPr>
        <w:t>Se</w:t>
      </w:r>
      <w:r w:rsidRPr="00121A3E">
        <w:rPr>
          <w:i/>
          <w:spacing w:val="-3"/>
          <w:sz w:val="24"/>
        </w:rPr>
        <w:t xml:space="preserve"> </w:t>
      </w:r>
      <w:r w:rsidRPr="00121A3E">
        <w:rPr>
          <w:i/>
          <w:sz w:val="24"/>
        </w:rPr>
        <w:t>probează</w:t>
      </w:r>
      <w:r w:rsidRPr="00121A3E">
        <w:rPr>
          <w:i/>
          <w:spacing w:val="-1"/>
          <w:sz w:val="24"/>
        </w:rPr>
        <w:t xml:space="preserve"> </w:t>
      </w:r>
      <w:r w:rsidRPr="00121A3E">
        <w:rPr>
          <w:i/>
          <w:sz w:val="24"/>
        </w:rPr>
        <w:t>prin</w:t>
      </w:r>
      <w:r w:rsidRPr="00121A3E">
        <w:rPr>
          <w:i/>
          <w:spacing w:val="-2"/>
          <w:sz w:val="24"/>
        </w:rPr>
        <w:t xml:space="preserve"> </w:t>
      </w:r>
      <w:r w:rsidRPr="00121A3E">
        <w:rPr>
          <w:i/>
          <w:sz w:val="24"/>
        </w:rPr>
        <w:t>Declarația</w:t>
      </w:r>
      <w:r w:rsidRPr="00121A3E">
        <w:rPr>
          <w:i/>
          <w:spacing w:val="-1"/>
          <w:sz w:val="24"/>
        </w:rPr>
        <w:t xml:space="preserve"> </w:t>
      </w:r>
      <w:r w:rsidRPr="00121A3E">
        <w:rPr>
          <w:i/>
          <w:sz w:val="24"/>
        </w:rPr>
        <w:t>de</w:t>
      </w:r>
      <w:r w:rsidRPr="00121A3E">
        <w:rPr>
          <w:i/>
          <w:spacing w:val="-3"/>
          <w:sz w:val="24"/>
        </w:rPr>
        <w:t xml:space="preserve"> </w:t>
      </w:r>
      <w:r w:rsidRPr="00121A3E">
        <w:rPr>
          <w:i/>
          <w:sz w:val="24"/>
        </w:rPr>
        <w:t>eligibilitatea</w:t>
      </w:r>
      <w:r w:rsidRPr="00121A3E">
        <w:rPr>
          <w:i/>
          <w:spacing w:val="1"/>
          <w:sz w:val="24"/>
        </w:rPr>
        <w:t xml:space="preserve"> </w:t>
      </w:r>
      <w:r w:rsidRPr="00121A3E">
        <w:rPr>
          <w:i/>
          <w:sz w:val="24"/>
        </w:rPr>
        <w:t>a</w:t>
      </w:r>
      <w:r w:rsidRPr="00121A3E">
        <w:rPr>
          <w:i/>
          <w:spacing w:val="-2"/>
          <w:sz w:val="24"/>
        </w:rPr>
        <w:t xml:space="preserve"> </w:t>
      </w:r>
      <w:r w:rsidRPr="00121A3E">
        <w:rPr>
          <w:i/>
          <w:sz w:val="24"/>
        </w:rPr>
        <w:t>solicitantului</w:t>
      </w:r>
    </w:p>
    <w:p w14:paraId="3350FDC5" w14:textId="503958F6" w:rsidR="00C4717D" w:rsidRPr="00DF73B4" w:rsidRDefault="00C4717D" w:rsidP="00DF73B4">
      <w:pPr>
        <w:pStyle w:val="ListParagraph"/>
        <w:numPr>
          <w:ilvl w:val="1"/>
          <w:numId w:val="12"/>
        </w:numPr>
        <w:ind w:right="402"/>
        <w:jc w:val="both"/>
        <w:rPr>
          <w:i/>
        </w:rPr>
      </w:pPr>
      <w:r w:rsidRPr="00121A3E">
        <w:rPr>
          <w:i/>
          <w:spacing w:val="1"/>
          <w:sz w:val="24"/>
        </w:rPr>
        <w:t>Tabel privind complementaritatea investițiilor propuse din ISPA/POS/POIM, din care să reiasă inclusiv și faptul că investițiile propuse nu au mai fost finanțate din fonduri europene</w:t>
      </w:r>
      <w:r w:rsidR="007577F8">
        <w:rPr>
          <w:i/>
          <w:spacing w:val="1"/>
          <w:sz w:val="24"/>
        </w:rPr>
        <w:t xml:space="preserve"> </w:t>
      </w:r>
      <w:r w:rsidR="003D3467" w:rsidRPr="00DF73B4">
        <w:rPr>
          <w:i/>
          <w:spacing w:val="1"/>
          <w:sz w:val="24"/>
        </w:rPr>
        <w:t>(anexa Tabel comparativ</w:t>
      </w:r>
      <w:r w:rsidR="007577F8" w:rsidRPr="00DF73B4">
        <w:rPr>
          <w:i/>
          <w:spacing w:val="1"/>
          <w:sz w:val="24"/>
        </w:rPr>
        <w:t>)</w:t>
      </w:r>
    </w:p>
    <w:p w14:paraId="3C779477" w14:textId="77777777" w:rsidR="007F0D31" w:rsidRPr="00D37B26" w:rsidRDefault="007F0D31" w:rsidP="007F0D31">
      <w:pPr>
        <w:pStyle w:val="ListParagraph"/>
        <w:ind w:left="1331" w:firstLine="0"/>
        <w:jc w:val="right"/>
        <w:rPr>
          <w:i/>
          <w:sz w:val="16"/>
          <w:szCs w:val="16"/>
        </w:rPr>
      </w:pPr>
    </w:p>
    <w:p w14:paraId="12B65530" w14:textId="0171E447" w:rsidR="008D0A56" w:rsidRPr="00E719B2" w:rsidRDefault="002846DD" w:rsidP="001601B4">
      <w:pPr>
        <w:pStyle w:val="ListParagraph"/>
        <w:numPr>
          <w:ilvl w:val="0"/>
          <w:numId w:val="12"/>
        </w:numPr>
        <w:tabs>
          <w:tab w:val="left" w:pos="270"/>
        </w:tabs>
        <w:jc w:val="both"/>
        <w:rPr>
          <w:sz w:val="24"/>
        </w:rPr>
      </w:pPr>
      <w:r w:rsidRPr="00E719B2">
        <w:rPr>
          <w:sz w:val="24"/>
        </w:rPr>
        <w:t>Bugetul</w:t>
      </w:r>
      <w:r w:rsidRPr="00E719B2">
        <w:rPr>
          <w:spacing w:val="-2"/>
          <w:sz w:val="24"/>
        </w:rPr>
        <w:t xml:space="preserve"> </w:t>
      </w:r>
      <w:r w:rsidRPr="00E719B2">
        <w:rPr>
          <w:sz w:val="24"/>
        </w:rPr>
        <w:t>proiectului</w:t>
      </w:r>
      <w:r w:rsidRPr="00E719B2">
        <w:rPr>
          <w:spacing w:val="-2"/>
          <w:sz w:val="24"/>
        </w:rPr>
        <w:t xml:space="preserve"> </w:t>
      </w:r>
      <w:r w:rsidRPr="00E719B2">
        <w:rPr>
          <w:sz w:val="24"/>
        </w:rPr>
        <w:t>respectă</w:t>
      </w:r>
      <w:r w:rsidRPr="00E719B2">
        <w:rPr>
          <w:spacing w:val="-1"/>
          <w:sz w:val="24"/>
        </w:rPr>
        <w:t xml:space="preserve"> </w:t>
      </w:r>
      <w:r w:rsidRPr="00E719B2">
        <w:rPr>
          <w:sz w:val="24"/>
        </w:rPr>
        <w:t>indicațiile</w:t>
      </w:r>
      <w:r w:rsidRPr="00E719B2">
        <w:rPr>
          <w:spacing w:val="-3"/>
          <w:sz w:val="24"/>
        </w:rPr>
        <w:t xml:space="preserve"> </w:t>
      </w:r>
      <w:r w:rsidRPr="00E719B2">
        <w:rPr>
          <w:sz w:val="24"/>
        </w:rPr>
        <w:t>privind</w:t>
      </w:r>
      <w:r w:rsidRPr="00E719B2">
        <w:rPr>
          <w:spacing w:val="-2"/>
          <w:sz w:val="24"/>
        </w:rPr>
        <w:t xml:space="preserve"> </w:t>
      </w:r>
      <w:r w:rsidRPr="00E719B2">
        <w:rPr>
          <w:sz w:val="24"/>
        </w:rPr>
        <w:t>încadrarea</w:t>
      </w:r>
      <w:r w:rsidRPr="00E719B2">
        <w:rPr>
          <w:spacing w:val="-2"/>
          <w:sz w:val="24"/>
        </w:rPr>
        <w:t xml:space="preserve"> </w:t>
      </w:r>
      <w:r w:rsidRPr="00E719B2">
        <w:rPr>
          <w:sz w:val="24"/>
        </w:rPr>
        <w:t>în</w:t>
      </w:r>
      <w:r w:rsidRPr="00E719B2">
        <w:rPr>
          <w:spacing w:val="-2"/>
          <w:sz w:val="24"/>
        </w:rPr>
        <w:t xml:space="preserve"> </w:t>
      </w:r>
      <w:r w:rsidRPr="00E719B2">
        <w:rPr>
          <w:sz w:val="24"/>
        </w:rPr>
        <w:t>categoriile</w:t>
      </w:r>
      <w:r w:rsidRPr="00E719B2">
        <w:rPr>
          <w:spacing w:val="-2"/>
          <w:sz w:val="24"/>
        </w:rPr>
        <w:t xml:space="preserve"> </w:t>
      </w:r>
      <w:r w:rsidRPr="00E719B2">
        <w:rPr>
          <w:sz w:val="24"/>
        </w:rPr>
        <w:t>de</w:t>
      </w:r>
      <w:r w:rsidRPr="00E719B2">
        <w:rPr>
          <w:spacing w:val="-1"/>
          <w:sz w:val="24"/>
        </w:rPr>
        <w:t xml:space="preserve"> </w:t>
      </w:r>
      <w:r w:rsidRPr="00E719B2">
        <w:rPr>
          <w:sz w:val="24"/>
        </w:rPr>
        <w:t>cheltuieli</w:t>
      </w:r>
    </w:p>
    <w:p w14:paraId="740EB72D" w14:textId="50A14617" w:rsidR="003E18C7" w:rsidRDefault="002846DD" w:rsidP="003E18C7">
      <w:pPr>
        <w:pStyle w:val="ListParagraph"/>
        <w:numPr>
          <w:ilvl w:val="1"/>
          <w:numId w:val="12"/>
        </w:numPr>
        <w:tabs>
          <w:tab w:val="left" w:pos="1332"/>
        </w:tabs>
        <w:ind w:right="428"/>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prin</w:t>
      </w:r>
      <w:r>
        <w:rPr>
          <w:i/>
          <w:spacing w:val="-1"/>
          <w:sz w:val="24"/>
        </w:rPr>
        <w:t xml:space="preserve"> </w:t>
      </w:r>
      <w:r w:rsidR="003E18C7">
        <w:rPr>
          <w:i/>
          <w:spacing w:val="-13"/>
          <w:sz w:val="24"/>
        </w:rPr>
        <w:t>cererea de finanțare</w:t>
      </w:r>
      <w:r w:rsidR="00E95F76">
        <w:rPr>
          <w:i/>
          <w:spacing w:val="-13"/>
          <w:sz w:val="24"/>
        </w:rPr>
        <w:t xml:space="preserve"> – </w:t>
      </w:r>
      <w:r w:rsidR="00E95F76">
        <w:rPr>
          <w:i/>
          <w:sz w:val="24"/>
        </w:rPr>
        <w:t>Secțiunea Buget</w:t>
      </w:r>
    </w:p>
    <w:p w14:paraId="1DAFD93E" w14:textId="77777777" w:rsidR="008D0A56" w:rsidRPr="00D37B26" w:rsidRDefault="008D0A56" w:rsidP="009D1F20">
      <w:pPr>
        <w:pStyle w:val="BodyText"/>
        <w:jc w:val="both"/>
        <w:rPr>
          <w:i/>
          <w:sz w:val="16"/>
          <w:szCs w:val="16"/>
        </w:rPr>
      </w:pPr>
    </w:p>
    <w:p w14:paraId="6609E65D" w14:textId="0F54BE56" w:rsidR="00E95F76" w:rsidRPr="00E95F76" w:rsidRDefault="00E95F76" w:rsidP="00D37B26">
      <w:pPr>
        <w:pStyle w:val="ListParagraph"/>
        <w:widowControl/>
        <w:numPr>
          <w:ilvl w:val="0"/>
          <w:numId w:val="12"/>
        </w:numPr>
        <w:autoSpaceDE/>
        <w:autoSpaceDN/>
        <w:ind w:right="402"/>
        <w:contextualSpacing/>
        <w:jc w:val="left"/>
        <w:rPr>
          <w:sz w:val="24"/>
        </w:rPr>
      </w:pPr>
      <w:r w:rsidRPr="00E95F76">
        <w:rPr>
          <w:sz w:val="24"/>
        </w:rPr>
        <w:t xml:space="preserve">Proiectul respectă legislaţia în domeniul egalităţii de şanse și politicii nediscriminatorii, dezvoltării durabile, achiziţiilor publice, informării şi publicităţii, ajutorului de </w:t>
      </w:r>
      <w:r>
        <w:rPr>
          <w:sz w:val="24"/>
        </w:rPr>
        <w:t xml:space="preserve">stat (politici europene şi teme </w:t>
      </w:r>
      <w:r w:rsidRPr="00E95F76">
        <w:rPr>
          <w:sz w:val="24"/>
        </w:rPr>
        <w:t>orizontale</w:t>
      </w:r>
      <w:r w:rsidRPr="00E95F76">
        <w:rPr>
          <w:sz w:val="24"/>
        </w:rPr>
        <w:footnoteReference w:id="1"/>
      </w:r>
      <w:r w:rsidRPr="00E95F76">
        <w:rPr>
          <w:sz w:val="24"/>
        </w:rPr>
        <w:t>)</w:t>
      </w:r>
    </w:p>
    <w:p w14:paraId="0BBDA2B3" w14:textId="77777777" w:rsidR="00E95F76" w:rsidRDefault="00E95F76" w:rsidP="00E95F76">
      <w:pPr>
        <w:pStyle w:val="ListParagraph"/>
        <w:numPr>
          <w:ilvl w:val="1"/>
          <w:numId w:val="12"/>
        </w:numPr>
        <w:tabs>
          <w:tab w:val="left" w:pos="1399"/>
        </w:tabs>
        <w:ind w:left="1398" w:hanging="361"/>
        <w:jc w:val="both"/>
        <w:rPr>
          <w:i/>
          <w:sz w:val="24"/>
        </w:rPr>
      </w:pPr>
      <w:r>
        <w:rPr>
          <w:i/>
          <w:sz w:val="24"/>
        </w:rPr>
        <w:t>Se</w:t>
      </w:r>
      <w:r>
        <w:rPr>
          <w:i/>
          <w:spacing w:val="-2"/>
          <w:sz w:val="24"/>
        </w:rPr>
        <w:t xml:space="preserve"> </w:t>
      </w:r>
      <w:r>
        <w:rPr>
          <w:i/>
          <w:sz w:val="24"/>
        </w:rPr>
        <w:t>probează prin declarația</w:t>
      </w:r>
      <w:r>
        <w:rPr>
          <w:i/>
          <w:spacing w:val="-1"/>
          <w:sz w:val="24"/>
        </w:rPr>
        <w:t xml:space="preserve"> </w:t>
      </w:r>
      <w:r>
        <w:rPr>
          <w:i/>
          <w:sz w:val="24"/>
        </w:rPr>
        <w:t>de eligibilitate</w:t>
      </w:r>
    </w:p>
    <w:p w14:paraId="05176993" w14:textId="77777777" w:rsidR="00E95F76" w:rsidRDefault="00E95F76" w:rsidP="00E95F76">
      <w:pPr>
        <w:pStyle w:val="ListParagraph"/>
        <w:numPr>
          <w:ilvl w:val="1"/>
          <w:numId w:val="12"/>
        </w:numPr>
        <w:tabs>
          <w:tab w:val="left" w:pos="1399"/>
        </w:tabs>
        <w:ind w:left="1398" w:hanging="361"/>
        <w:rPr>
          <w:i/>
          <w:sz w:val="24"/>
        </w:rPr>
      </w:pPr>
      <w:r>
        <w:rPr>
          <w:i/>
          <w:sz w:val="24"/>
        </w:rPr>
        <w:t>Prin</w:t>
      </w:r>
      <w:r>
        <w:rPr>
          <w:i/>
          <w:spacing w:val="-1"/>
          <w:sz w:val="24"/>
        </w:rPr>
        <w:t xml:space="preserve"> </w:t>
      </w:r>
      <w:r>
        <w:rPr>
          <w:i/>
          <w:spacing w:val="-13"/>
          <w:sz w:val="24"/>
        </w:rPr>
        <w:t>cererea de finanțare</w:t>
      </w:r>
      <w:r>
        <w:rPr>
          <w:i/>
          <w:sz w:val="24"/>
        </w:rPr>
        <w:t xml:space="preserve"> -Secțiunea</w:t>
      </w:r>
      <w:r>
        <w:rPr>
          <w:i/>
          <w:spacing w:val="-1"/>
          <w:sz w:val="24"/>
        </w:rPr>
        <w:t xml:space="preserve"> </w:t>
      </w:r>
      <w:r>
        <w:rPr>
          <w:i/>
          <w:sz w:val="24"/>
        </w:rPr>
        <w:t>principii</w:t>
      </w:r>
      <w:r>
        <w:rPr>
          <w:i/>
          <w:spacing w:val="-1"/>
          <w:sz w:val="24"/>
        </w:rPr>
        <w:t xml:space="preserve"> </w:t>
      </w:r>
      <w:r>
        <w:rPr>
          <w:i/>
          <w:sz w:val="24"/>
        </w:rPr>
        <w:t>orizontale</w:t>
      </w:r>
    </w:p>
    <w:p w14:paraId="04B919E5" w14:textId="77777777" w:rsidR="00E95F76" w:rsidRPr="00E95F76" w:rsidRDefault="00E95F76" w:rsidP="00E95F76">
      <w:pPr>
        <w:pStyle w:val="ListParagraph"/>
        <w:tabs>
          <w:tab w:val="left" w:pos="612"/>
        </w:tabs>
        <w:ind w:left="676" w:right="431" w:firstLine="0"/>
        <w:jc w:val="right"/>
        <w:rPr>
          <w:sz w:val="24"/>
        </w:rPr>
      </w:pPr>
    </w:p>
    <w:p w14:paraId="7B996488" w14:textId="77777777" w:rsidR="008D0A56" w:rsidRDefault="002846DD" w:rsidP="001601B4">
      <w:pPr>
        <w:pStyle w:val="ListParagraph"/>
        <w:numPr>
          <w:ilvl w:val="0"/>
          <w:numId w:val="12"/>
        </w:numPr>
        <w:tabs>
          <w:tab w:val="left" w:pos="611"/>
          <w:tab w:val="left" w:pos="612"/>
        </w:tabs>
        <w:ind w:right="430"/>
        <w:jc w:val="both"/>
        <w:rPr>
          <w:sz w:val="24"/>
        </w:rPr>
      </w:pPr>
      <w:r>
        <w:rPr>
          <w:sz w:val="24"/>
        </w:rPr>
        <w:t>Proiectul</w:t>
      </w:r>
      <w:r>
        <w:rPr>
          <w:spacing w:val="18"/>
          <w:sz w:val="24"/>
        </w:rPr>
        <w:t xml:space="preserve"> </w:t>
      </w:r>
      <w:r>
        <w:rPr>
          <w:sz w:val="24"/>
        </w:rPr>
        <w:t>include</w:t>
      </w:r>
      <w:r>
        <w:rPr>
          <w:spacing w:val="17"/>
          <w:sz w:val="24"/>
        </w:rPr>
        <w:t xml:space="preserve"> </w:t>
      </w:r>
      <w:r>
        <w:rPr>
          <w:sz w:val="24"/>
        </w:rPr>
        <w:t>descrierea</w:t>
      </w:r>
      <w:r>
        <w:rPr>
          <w:spacing w:val="17"/>
          <w:sz w:val="24"/>
        </w:rPr>
        <w:t xml:space="preserve"> </w:t>
      </w:r>
      <w:r>
        <w:rPr>
          <w:sz w:val="24"/>
        </w:rPr>
        <w:t>clară</w:t>
      </w:r>
      <w:r>
        <w:rPr>
          <w:spacing w:val="18"/>
          <w:sz w:val="24"/>
        </w:rPr>
        <w:t xml:space="preserve"> </w:t>
      </w:r>
      <w:r>
        <w:rPr>
          <w:sz w:val="24"/>
        </w:rPr>
        <w:t>a</w:t>
      </w:r>
      <w:r>
        <w:rPr>
          <w:spacing w:val="18"/>
          <w:sz w:val="24"/>
        </w:rPr>
        <w:t xml:space="preserve"> </w:t>
      </w:r>
      <w:r>
        <w:rPr>
          <w:sz w:val="24"/>
        </w:rPr>
        <w:t>legăturii</w:t>
      </w:r>
      <w:r>
        <w:rPr>
          <w:spacing w:val="18"/>
          <w:sz w:val="24"/>
        </w:rPr>
        <w:t xml:space="preserve"> </w:t>
      </w:r>
      <w:r>
        <w:rPr>
          <w:sz w:val="24"/>
        </w:rPr>
        <w:t>cu</w:t>
      </w:r>
      <w:r>
        <w:rPr>
          <w:spacing w:val="20"/>
          <w:sz w:val="24"/>
        </w:rPr>
        <w:t xml:space="preserve"> </w:t>
      </w:r>
      <w:r>
        <w:rPr>
          <w:sz w:val="24"/>
        </w:rPr>
        <w:t>alte</w:t>
      </w:r>
      <w:r>
        <w:rPr>
          <w:spacing w:val="17"/>
          <w:sz w:val="24"/>
        </w:rPr>
        <w:t xml:space="preserve"> </w:t>
      </w:r>
      <w:r>
        <w:rPr>
          <w:sz w:val="24"/>
        </w:rPr>
        <w:t>finanțări</w:t>
      </w:r>
      <w:r>
        <w:rPr>
          <w:spacing w:val="18"/>
          <w:sz w:val="24"/>
        </w:rPr>
        <w:t xml:space="preserve"> </w:t>
      </w:r>
      <w:r>
        <w:rPr>
          <w:sz w:val="24"/>
        </w:rPr>
        <w:t>sau</w:t>
      </w:r>
      <w:r>
        <w:rPr>
          <w:spacing w:val="17"/>
          <w:sz w:val="24"/>
        </w:rPr>
        <w:t xml:space="preserve"> </w:t>
      </w:r>
      <w:r>
        <w:rPr>
          <w:sz w:val="24"/>
        </w:rPr>
        <w:t>alte</w:t>
      </w:r>
      <w:r>
        <w:rPr>
          <w:spacing w:val="16"/>
          <w:sz w:val="24"/>
        </w:rPr>
        <w:t xml:space="preserve"> </w:t>
      </w:r>
      <w:r>
        <w:rPr>
          <w:sz w:val="24"/>
        </w:rPr>
        <w:t>proiecte</w:t>
      </w:r>
      <w:r>
        <w:rPr>
          <w:spacing w:val="17"/>
          <w:sz w:val="24"/>
        </w:rPr>
        <w:t xml:space="preserve"> </w:t>
      </w:r>
      <w:r>
        <w:rPr>
          <w:sz w:val="24"/>
        </w:rPr>
        <w:t>finanțate</w:t>
      </w:r>
      <w:r>
        <w:rPr>
          <w:spacing w:val="17"/>
          <w:sz w:val="24"/>
        </w:rPr>
        <w:t xml:space="preserve"> </w:t>
      </w:r>
      <w:r>
        <w:rPr>
          <w:sz w:val="24"/>
        </w:rPr>
        <w:t>din</w:t>
      </w:r>
      <w:r>
        <w:rPr>
          <w:spacing w:val="18"/>
          <w:sz w:val="24"/>
        </w:rPr>
        <w:t xml:space="preserve"> </w:t>
      </w:r>
      <w:r>
        <w:rPr>
          <w:sz w:val="24"/>
        </w:rPr>
        <w:t>fonduri</w:t>
      </w:r>
      <w:r>
        <w:rPr>
          <w:spacing w:val="-57"/>
          <w:sz w:val="24"/>
        </w:rPr>
        <w:t xml:space="preserve"> </w:t>
      </w:r>
      <w:r>
        <w:rPr>
          <w:sz w:val="24"/>
        </w:rPr>
        <w:t>comunitare</w:t>
      </w:r>
      <w:r>
        <w:rPr>
          <w:spacing w:val="-2"/>
          <w:sz w:val="24"/>
        </w:rPr>
        <w:t xml:space="preserve"> </w:t>
      </w:r>
      <w:r>
        <w:rPr>
          <w:sz w:val="24"/>
        </w:rPr>
        <w:t>sau naționale</w:t>
      </w:r>
    </w:p>
    <w:p w14:paraId="46B2BE3A" w14:textId="77777777" w:rsidR="008D0A56" w:rsidRDefault="002846DD" w:rsidP="001601B4">
      <w:pPr>
        <w:pStyle w:val="ListParagraph"/>
        <w:numPr>
          <w:ilvl w:val="1"/>
          <w:numId w:val="12"/>
        </w:numPr>
        <w:tabs>
          <w:tab w:val="left" w:pos="1399"/>
        </w:tabs>
        <w:ind w:left="1398" w:hanging="361"/>
        <w:jc w:val="both"/>
        <w:rPr>
          <w:i/>
          <w:sz w:val="24"/>
        </w:rPr>
      </w:pPr>
      <w:r>
        <w:rPr>
          <w:i/>
          <w:sz w:val="24"/>
        </w:rPr>
        <w:t>Se</w:t>
      </w:r>
      <w:r>
        <w:rPr>
          <w:i/>
          <w:spacing w:val="-2"/>
          <w:sz w:val="24"/>
        </w:rPr>
        <w:t xml:space="preserve"> </w:t>
      </w:r>
      <w:r>
        <w:rPr>
          <w:i/>
          <w:sz w:val="24"/>
        </w:rPr>
        <w:t>probează prin declarația</w:t>
      </w:r>
      <w:r>
        <w:rPr>
          <w:i/>
          <w:spacing w:val="-1"/>
          <w:sz w:val="24"/>
        </w:rPr>
        <w:t xml:space="preserve"> </w:t>
      </w:r>
      <w:r>
        <w:rPr>
          <w:i/>
          <w:sz w:val="24"/>
        </w:rPr>
        <w:t>de</w:t>
      </w:r>
      <w:r>
        <w:rPr>
          <w:i/>
          <w:spacing w:val="-1"/>
          <w:sz w:val="24"/>
        </w:rPr>
        <w:t xml:space="preserve"> </w:t>
      </w:r>
      <w:r>
        <w:rPr>
          <w:i/>
          <w:sz w:val="24"/>
        </w:rPr>
        <w:t>eligibilitate</w:t>
      </w:r>
    </w:p>
    <w:p w14:paraId="1D0B6D65" w14:textId="6EB843BC" w:rsidR="006F7FF6" w:rsidRDefault="002846DD" w:rsidP="001601B4">
      <w:pPr>
        <w:pStyle w:val="ListParagraph"/>
        <w:numPr>
          <w:ilvl w:val="1"/>
          <w:numId w:val="12"/>
        </w:numPr>
        <w:tabs>
          <w:tab w:val="left" w:pos="1397"/>
          <w:tab w:val="left" w:pos="1837"/>
          <w:tab w:val="left" w:pos="2946"/>
          <w:tab w:val="left" w:pos="3562"/>
          <w:tab w:val="left" w:pos="4683"/>
          <w:tab w:val="left" w:pos="5071"/>
          <w:tab w:val="left" w:pos="5594"/>
          <w:tab w:val="left" w:pos="6717"/>
          <w:tab w:val="left" w:pos="7162"/>
          <w:tab w:val="left" w:pos="8056"/>
          <w:tab w:val="left" w:pos="8845"/>
          <w:tab w:val="left" w:pos="9222"/>
        </w:tabs>
        <w:ind w:left="1396" w:right="427" w:hanging="358"/>
        <w:jc w:val="both"/>
        <w:rPr>
          <w:i/>
          <w:sz w:val="24"/>
        </w:rPr>
      </w:pPr>
      <w:r>
        <w:rPr>
          <w:i/>
          <w:sz w:val="24"/>
        </w:rPr>
        <w:t>Se</w:t>
      </w:r>
      <w:r w:rsidR="006F7FF6">
        <w:rPr>
          <w:i/>
          <w:sz w:val="24"/>
        </w:rPr>
        <w:t xml:space="preserve"> </w:t>
      </w:r>
      <w:r>
        <w:rPr>
          <w:i/>
          <w:sz w:val="24"/>
        </w:rPr>
        <w:t>probează</w:t>
      </w:r>
      <w:r w:rsidR="006F7FF6">
        <w:rPr>
          <w:i/>
          <w:sz w:val="24"/>
        </w:rPr>
        <w:t xml:space="preserve"> </w:t>
      </w:r>
      <w:r>
        <w:rPr>
          <w:i/>
          <w:sz w:val="24"/>
        </w:rPr>
        <w:t>prin</w:t>
      </w:r>
      <w:r w:rsidR="006F7FF6">
        <w:rPr>
          <w:i/>
          <w:sz w:val="24"/>
        </w:rPr>
        <w:t xml:space="preserve"> </w:t>
      </w:r>
      <w:r w:rsidR="00E95F76">
        <w:rPr>
          <w:i/>
          <w:sz w:val="24"/>
        </w:rPr>
        <w:t xml:space="preserve">cererea de finanțare - </w:t>
      </w:r>
      <w:r>
        <w:rPr>
          <w:i/>
          <w:sz w:val="24"/>
        </w:rPr>
        <w:t>secțiunea</w:t>
      </w:r>
      <w:r w:rsidR="006F7FF6">
        <w:rPr>
          <w:i/>
          <w:sz w:val="24"/>
        </w:rPr>
        <w:t xml:space="preserve"> </w:t>
      </w:r>
      <w:r>
        <w:rPr>
          <w:i/>
          <w:spacing w:val="-1"/>
          <w:sz w:val="24"/>
        </w:rPr>
        <w:t>Finanțările</w:t>
      </w:r>
      <w:r w:rsidR="006F7FF6">
        <w:rPr>
          <w:i/>
          <w:spacing w:val="-1"/>
          <w:sz w:val="24"/>
        </w:rPr>
        <w:t xml:space="preserve"> </w:t>
      </w:r>
      <w:r>
        <w:rPr>
          <w:i/>
          <w:spacing w:val="-57"/>
          <w:sz w:val="24"/>
        </w:rPr>
        <w:t xml:space="preserve"> </w:t>
      </w:r>
      <w:r w:rsidR="008B63F4">
        <w:rPr>
          <w:i/>
          <w:spacing w:val="-57"/>
          <w:sz w:val="24"/>
        </w:rPr>
        <w:t xml:space="preserve"> </w:t>
      </w:r>
      <w:r w:rsidR="009D1F20">
        <w:rPr>
          <w:i/>
          <w:spacing w:val="-57"/>
          <w:sz w:val="24"/>
        </w:rPr>
        <w:t xml:space="preserve">   </w:t>
      </w:r>
      <w:r>
        <w:rPr>
          <w:i/>
          <w:sz w:val="24"/>
        </w:rPr>
        <w:t>anterioare/solicitate</w:t>
      </w:r>
    </w:p>
    <w:p w14:paraId="08F73E28" w14:textId="1036F7DD" w:rsidR="00AB5D7E" w:rsidRPr="00296084" w:rsidRDefault="00AB5D7E" w:rsidP="001601B4">
      <w:pPr>
        <w:pStyle w:val="ListParagraph"/>
        <w:numPr>
          <w:ilvl w:val="1"/>
          <w:numId w:val="12"/>
        </w:numPr>
        <w:tabs>
          <w:tab w:val="left" w:pos="1397"/>
          <w:tab w:val="left" w:pos="1837"/>
          <w:tab w:val="left" w:pos="2946"/>
          <w:tab w:val="left" w:pos="3562"/>
          <w:tab w:val="left" w:pos="4683"/>
          <w:tab w:val="left" w:pos="5071"/>
          <w:tab w:val="left" w:pos="5594"/>
          <w:tab w:val="left" w:pos="6717"/>
          <w:tab w:val="left" w:pos="7162"/>
          <w:tab w:val="left" w:pos="8056"/>
          <w:tab w:val="left" w:pos="8845"/>
          <w:tab w:val="left" w:pos="9222"/>
        </w:tabs>
        <w:ind w:left="1396" w:right="427" w:hanging="358"/>
        <w:jc w:val="both"/>
        <w:rPr>
          <w:i/>
          <w:sz w:val="24"/>
        </w:rPr>
      </w:pPr>
      <w:r>
        <w:rPr>
          <w:i/>
          <w:sz w:val="24"/>
        </w:rPr>
        <w:t>Tabel comparativ</w:t>
      </w:r>
    </w:p>
    <w:p w14:paraId="5D44A186" w14:textId="77777777" w:rsidR="008D0A56" w:rsidRPr="00D37B26" w:rsidRDefault="008D0A56">
      <w:pPr>
        <w:pStyle w:val="BodyText"/>
        <w:spacing w:before="2"/>
        <w:rPr>
          <w:i/>
          <w:sz w:val="16"/>
          <w:szCs w:val="16"/>
        </w:rPr>
      </w:pPr>
    </w:p>
    <w:p w14:paraId="2CF582BF" w14:textId="77777777" w:rsidR="008D0A56" w:rsidRDefault="002846DD" w:rsidP="001601B4">
      <w:pPr>
        <w:pStyle w:val="ListParagraph"/>
        <w:numPr>
          <w:ilvl w:val="0"/>
          <w:numId w:val="12"/>
        </w:numPr>
        <w:tabs>
          <w:tab w:val="left" w:pos="679"/>
        </w:tabs>
        <w:ind w:right="434"/>
        <w:jc w:val="both"/>
        <w:rPr>
          <w:sz w:val="24"/>
        </w:rPr>
      </w:pPr>
      <w:r>
        <w:rPr>
          <w:sz w:val="24"/>
        </w:rPr>
        <w:t>Dacă proiectul conţine investiţii realizate înainte de depunerea cererii de finanţare, acestea au fost</w:t>
      </w:r>
      <w:r>
        <w:rPr>
          <w:spacing w:val="1"/>
          <w:sz w:val="24"/>
        </w:rPr>
        <w:t xml:space="preserve"> </w:t>
      </w:r>
      <w:r>
        <w:rPr>
          <w:sz w:val="24"/>
        </w:rPr>
        <w:t>verificate din punct al legislaţiei în vigoare privind achiziţiile publice şi au fost formulate concluzii</w:t>
      </w:r>
      <w:r>
        <w:rPr>
          <w:spacing w:val="1"/>
          <w:sz w:val="24"/>
        </w:rPr>
        <w:t xml:space="preserve"> </w:t>
      </w:r>
      <w:r>
        <w:rPr>
          <w:sz w:val="24"/>
        </w:rPr>
        <w:t>care</w:t>
      </w:r>
      <w:r>
        <w:rPr>
          <w:spacing w:val="-3"/>
          <w:sz w:val="24"/>
        </w:rPr>
        <w:t xml:space="preserve"> </w:t>
      </w:r>
      <w:r>
        <w:rPr>
          <w:sz w:val="24"/>
        </w:rPr>
        <w:t>permit acceptarea</w:t>
      </w:r>
      <w:r>
        <w:rPr>
          <w:spacing w:val="-1"/>
          <w:sz w:val="24"/>
        </w:rPr>
        <w:t xml:space="preserve"> </w:t>
      </w:r>
      <w:r>
        <w:rPr>
          <w:sz w:val="24"/>
        </w:rPr>
        <w:t>proiectului ca</w:t>
      </w:r>
      <w:r>
        <w:rPr>
          <w:spacing w:val="-2"/>
          <w:sz w:val="24"/>
        </w:rPr>
        <w:t xml:space="preserve"> </w:t>
      </w:r>
      <w:r>
        <w:rPr>
          <w:sz w:val="24"/>
        </w:rPr>
        <w:t>fiind eligibil cu sau fără</w:t>
      </w:r>
      <w:r>
        <w:rPr>
          <w:spacing w:val="-2"/>
          <w:sz w:val="24"/>
        </w:rPr>
        <w:t xml:space="preserve"> </w:t>
      </w:r>
      <w:r>
        <w:rPr>
          <w:sz w:val="24"/>
        </w:rPr>
        <w:t>condiţii.</w:t>
      </w:r>
    </w:p>
    <w:p w14:paraId="61A5B6E5" w14:textId="77777777" w:rsidR="008D0A56" w:rsidRDefault="002846DD" w:rsidP="001601B4">
      <w:pPr>
        <w:pStyle w:val="ListParagraph"/>
        <w:numPr>
          <w:ilvl w:val="1"/>
          <w:numId w:val="12"/>
        </w:numPr>
        <w:tabs>
          <w:tab w:val="left" w:pos="1385"/>
        </w:tabs>
        <w:spacing w:before="1"/>
        <w:ind w:left="1384" w:right="429" w:hanging="281"/>
        <w:jc w:val="both"/>
        <w:rPr>
          <w:i/>
          <w:sz w:val="24"/>
        </w:rPr>
      </w:pPr>
      <w:r>
        <w:rPr>
          <w:i/>
          <w:sz w:val="24"/>
        </w:rPr>
        <w:t>Conform</w:t>
      </w:r>
      <w:r>
        <w:rPr>
          <w:i/>
          <w:spacing w:val="-15"/>
          <w:sz w:val="24"/>
        </w:rPr>
        <w:t xml:space="preserve"> </w:t>
      </w:r>
      <w:r>
        <w:rPr>
          <w:i/>
          <w:sz w:val="24"/>
        </w:rPr>
        <w:t>document</w:t>
      </w:r>
      <w:r>
        <w:rPr>
          <w:i/>
          <w:spacing w:val="-13"/>
          <w:sz w:val="24"/>
        </w:rPr>
        <w:t xml:space="preserve"> </w:t>
      </w:r>
      <w:r>
        <w:rPr>
          <w:i/>
          <w:sz w:val="24"/>
        </w:rPr>
        <w:t>elaborat</w:t>
      </w:r>
      <w:r>
        <w:rPr>
          <w:i/>
          <w:spacing w:val="-13"/>
          <w:sz w:val="24"/>
        </w:rPr>
        <w:t xml:space="preserve"> </w:t>
      </w:r>
      <w:r>
        <w:rPr>
          <w:i/>
          <w:sz w:val="24"/>
        </w:rPr>
        <w:t>de</w:t>
      </w:r>
      <w:r>
        <w:rPr>
          <w:i/>
          <w:spacing w:val="-14"/>
          <w:sz w:val="24"/>
        </w:rPr>
        <w:t xml:space="preserve"> </w:t>
      </w:r>
      <w:r>
        <w:rPr>
          <w:i/>
          <w:sz w:val="24"/>
        </w:rPr>
        <w:t>Serviciul</w:t>
      </w:r>
      <w:r>
        <w:rPr>
          <w:i/>
          <w:spacing w:val="-13"/>
          <w:sz w:val="24"/>
        </w:rPr>
        <w:t xml:space="preserve"> </w:t>
      </w:r>
      <w:r>
        <w:rPr>
          <w:i/>
          <w:sz w:val="24"/>
        </w:rPr>
        <w:t>de</w:t>
      </w:r>
      <w:r>
        <w:rPr>
          <w:i/>
          <w:spacing w:val="-14"/>
          <w:sz w:val="24"/>
        </w:rPr>
        <w:t xml:space="preserve"> </w:t>
      </w:r>
      <w:r>
        <w:rPr>
          <w:i/>
          <w:sz w:val="24"/>
        </w:rPr>
        <w:t>Achiziţii,</w:t>
      </w:r>
      <w:r>
        <w:rPr>
          <w:i/>
          <w:spacing w:val="-14"/>
          <w:sz w:val="24"/>
        </w:rPr>
        <w:t xml:space="preserve"> </w:t>
      </w:r>
      <w:r>
        <w:rPr>
          <w:i/>
          <w:sz w:val="24"/>
        </w:rPr>
        <w:t>vizând</w:t>
      </w:r>
      <w:r>
        <w:rPr>
          <w:i/>
          <w:spacing w:val="-13"/>
          <w:sz w:val="24"/>
        </w:rPr>
        <w:t xml:space="preserve"> </w:t>
      </w:r>
      <w:r>
        <w:rPr>
          <w:i/>
          <w:sz w:val="24"/>
        </w:rPr>
        <w:t>verificarea</w:t>
      </w:r>
      <w:r>
        <w:rPr>
          <w:i/>
          <w:spacing w:val="-13"/>
          <w:sz w:val="24"/>
        </w:rPr>
        <w:t xml:space="preserve"> </w:t>
      </w:r>
      <w:r>
        <w:rPr>
          <w:i/>
          <w:sz w:val="24"/>
        </w:rPr>
        <w:t>dosarului</w:t>
      </w:r>
      <w:r>
        <w:rPr>
          <w:i/>
          <w:spacing w:val="-13"/>
          <w:sz w:val="24"/>
        </w:rPr>
        <w:t xml:space="preserve"> </w:t>
      </w:r>
      <w:r>
        <w:rPr>
          <w:i/>
          <w:sz w:val="24"/>
        </w:rPr>
        <w:t>de</w:t>
      </w:r>
      <w:r>
        <w:rPr>
          <w:i/>
          <w:spacing w:val="-14"/>
          <w:sz w:val="24"/>
        </w:rPr>
        <w:t xml:space="preserve"> </w:t>
      </w:r>
      <w:r>
        <w:rPr>
          <w:i/>
          <w:sz w:val="24"/>
        </w:rPr>
        <w:t>achiziţie</w:t>
      </w:r>
      <w:r>
        <w:rPr>
          <w:i/>
          <w:spacing w:val="-58"/>
          <w:sz w:val="24"/>
        </w:rPr>
        <w:t xml:space="preserve"> </w:t>
      </w:r>
      <w:r>
        <w:rPr>
          <w:i/>
          <w:sz w:val="24"/>
        </w:rPr>
        <w:t>publică</w:t>
      </w:r>
      <w:r>
        <w:rPr>
          <w:i/>
          <w:spacing w:val="-1"/>
          <w:sz w:val="24"/>
        </w:rPr>
        <w:t xml:space="preserve"> </w:t>
      </w:r>
      <w:r>
        <w:rPr>
          <w:i/>
          <w:sz w:val="24"/>
        </w:rPr>
        <w:t>depus de</w:t>
      </w:r>
      <w:r>
        <w:rPr>
          <w:i/>
          <w:spacing w:val="-1"/>
          <w:sz w:val="24"/>
        </w:rPr>
        <w:t xml:space="preserve"> </w:t>
      </w:r>
      <w:r>
        <w:rPr>
          <w:i/>
          <w:sz w:val="24"/>
        </w:rPr>
        <w:t>către solicitant</w:t>
      </w:r>
    </w:p>
    <w:p w14:paraId="0947A9F2" w14:textId="77777777" w:rsidR="008D0A56" w:rsidRDefault="008D0A56">
      <w:pPr>
        <w:pStyle w:val="BodyText"/>
        <w:rPr>
          <w:i/>
          <w:sz w:val="17"/>
        </w:rPr>
      </w:pPr>
      <w:bookmarkStart w:id="19" w:name="_bookmark18"/>
      <w:bookmarkStart w:id="20" w:name="_bookmark19"/>
      <w:bookmarkStart w:id="21" w:name="_bookmark20"/>
      <w:bookmarkEnd w:id="19"/>
      <w:bookmarkEnd w:id="20"/>
      <w:bookmarkEnd w:id="21"/>
    </w:p>
    <w:p w14:paraId="1D4F7186" w14:textId="77777777" w:rsidR="008D0A56" w:rsidRPr="00296084" w:rsidRDefault="002846DD" w:rsidP="001601B4">
      <w:pPr>
        <w:pStyle w:val="Heading1"/>
        <w:numPr>
          <w:ilvl w:val="1"/>
          <w:numId w:val="18"/>
        </w:numPr>
        <w:tabs>
          <w:tab w:val="left" w:pos="674"/>
          <w:tab w:val="left" w:pos="10345"/>
        </w:tabs>
        <w:rPr>
          <w:spacing w:val="-1"/>
          <w:shd w:val="clear" w:color="auto" w:fill="9CC2E4"/>
        </w:rPr>
      </w:pPr>
      <w:bookmarkStart w:id="22" w:name="_bookmark21"/>
      <w:bookmarkEnd w:id="22"/>
      <w:r w:rsidRPr="00296084">
        <w:rPr>
          <w:spacing w:val="-1"/>
          <w:shd w:val="clear" w:color="auto" w:fill="9CC2E4"/>
        </w:rPr>
        <w:t>Eligibilitatea cheltuielilor</w:t>
      </w:r>
      <w:r w:rsidRPr="00296084">
        <w:rPr>
          <w:spacing w:val="-1"/>
          <w:shd w:val="clear" w:color="auto" w:fill="9CC2E4"/>
        </w:rPr>
        <w:tab/>
      </w:r>
    </w:p>
    <w:p w14:paraId="4B3FC282" w14:textId="77777777" w:rsidR="006F7FF6" w:rsidRDefault="006F7FF6" w:rsidP="00296084">
      <w:pPr>
        <w:tabs>
          <w:tab w:val="left" w:pos="535"/>
        </w:tabs>
        <w:spacing w:line="237" w:lineRule="auto"/>
        <w:ind w:right="438"/>
        <w:jc w:val="both"/>
      </w:pPr>
    </w:p>
    <w:p w14:paraId="0BC2D589" w14:textId="46371C26" w:rsidR="008D0A56" w:rsidRPr="004A16B6" w:rsidRDefault="002846DD" w:rsidP="00296084">
      <w:pPr>
        <w:tabs>
          <w:tab w:val="left" w:pos="535"/>
        </w:tabs>
        <w:spacing w:line="237" w:lineRule="auto"/>
        <w:ind w:right="438"/>
        <w:jc w:val="both"/>
      </w:pPr>
      <w:r w:rsidRPr="00296084">
        <w:rPr>
          <w:b/>
          <w:sz w:val="24"/>
        </w:rPr>
        <w:t>Baza legală:</w:t>
      </w:r>
    </w:p>
    <w:p w14:paraId="616482BB" w14:textId="213FE291" w:rsidR="008D0A56" w:rsidRDefault="002846DD" w:rsidP="001601B4">
      <w:pPr>
        <w:pStyle w:val="ListParagraph"/>
        <w:numPr>
          <w:ilvl w:val="0"/>
          <w:numId w:val="10"/>
        </w:numPr>
        <w:tabs>
          <w:tab w:val="left" w:pos="535"/>
        </w:tabs>
        <w:spacing w:line="237" w:lineRule="auto"/>
        <w:ind w:right="438"/>
        <w:jc w:val="both"/>
        <w:rPr>
          <w:sz w:val="24"/>
        </w:rPr>
      </w:pPr>
      <w:r>
        <w:rPr>
          <w:sz w:val="24"/>
        </w:rPr>
        <w:t>Regulamentul (UE, EURATOM) nr. 1311/2013 al Consiliului din 2 decembrie 2013 de stabilire a</w:t>
      </w:r>
      <w:r>
        <w:rPr>
          <w:spacing w:val="1"/>
          <w:sz w:val="24"/>
        </w:rPr>
        <w:t xml:space="preserve"> </w:t>
      </w:r>
      <w:r>
        <w:rPr>
          <w:sz w:val="24"/>
        </w:rPr>
        <w:t>cadrului</w:t>
      </w:r>
      <w:r>
        <w:rPr>
          <w:spacing w:val="-1"/>
          <w:sz w:val="24"/>
        </w:rPr>
        <w:t xml:space="preserve"> </w:t>
      </w:r>
      <w:r>
        <w:rPr>
          <w:sz w:val="24"/>
        </w:rPr>
        <w:t>financiar</w:t>
      </w:r>
      <w:r>
        <w:rPr>
          <w:spacing w:val="-2"/>
          <w:sz w:val="24"/>
        </w:rPr>
        <w:t xml:space="preserve"> </w:t>
      </w:r>
      <w:r>
        <w:rPr>
          <w:sz w:val="24"/>
        </w:rPr>
        <w:t>multianual pentru perioada</w:t>
      </w:r>
      <w:r>
        <w:rPr>
          <w:spacing w:val="-1"/>
          <w:sz w:val="24"/>
        </w:rPr>
        <w:t xml:space="preserve"> </w:t>
      </w:r>
      <w:r>
        <w:rPr>
          <w:sz w:val="24"/>
        </w:rPr>
        <w:t>2014</w:t>
      </w:r>
      <w:r>
        <w:rPr>
          <w:spacing w:val="2"/>
          <w:sz w:val="24"/>
        </w:rPr>
        <w:t xml:space="preserve"> </w:t>
      </w:r>
      <w:r>
        <w:rPr>
          <w:sz w:val="24"/>
        </w:rPr>
        <w:t>– 2020;</w:t>
      </w:r>
    </w:p>
    <w:p w14:paraId="2B1C2814" w14:textId="723A40CF" w:rsidR="003C1EA0" w:rsidRDefault="003C1EA0" w:rsidP="001601B4">
      <w:pPr>
        <w:pStyle w:val="ListParagraph"/>
        <w:numPr>
          <w:ilvl w:val="0"/>
          <w:numId w:val="10"/>
        </w:numPr>
        <w:tabs>
          <w:tab w:val="left" w:pos="535"/>
        </w:tabs>
        <w:spacing w:line="237" w:lineRule="auto"/>
        <w:ind w:right="438"/>
        <w:jc w:val="both"/>
        <w:rPr>
          <w:sz w:val="24"/>
        </w:rPr>
      </w:pPr>
      <w:r>
        <w:rPr>
          <w:sz w:val="24"/>
        </w:rPr>
        <w:t>Regulamentul (UE) nr. 1303/2013 al Parlamentului European și al Consiliului din 17 decembrie 2013</w:t>
      </w:r>
      <w:r w:rsidRPr="008E3DD9">
        <w:rPr>
          <w:spacing w:val="-57"/>
          <w:sz w:val="24"/>
        </w:rPr>
        <w:t xml:space="preserve"> </w:t>
      </w:r>
      <w:r>
        <w:rPr>
          <w:sz w:val="24"/>
        </w:rPr>
        <w:t>de stabilire a unor dispoziții comune privind Fondul european de dezvoltare regională, Fondul social</w:t>
      </w:r>
      <w:r w:rsidRPr="008E3DD9">
        <w:rPr>
          <w:spacing w:val="1"/>
          <w:sz w:val="24"/>
        </w:rPr>
        <w:t xml:space="preserve"> </w:t>
      </w:r>
      <w:r>
        <w:rPr>
          <w:sz w:val="24"/>
        </w:rPr>
        <w:t>european, Fondul de coeziune, Fondul european agricol pentru dezvoltare rurală și Fondul european</w:t>
      </w:r>
      <w:r w:rsidRPr="008E3DD9">
        <w:rPr>
          <w:spacing w:val="1"/>
          <w:sz w:val="24"/>
        </w:rPr>
        <w:t xml:space="preserve"> </w:t>
      </w:r>
      <w:r>
        <w:rPr>
          <w:sz w:val="24"/>
        </w:rPr>
        <w:t>pentru pescuit și afaceri maritime, precum și de stabilire a unor dispoziții generale privind Fondul</w:t>
      </w:r>
      <w:r w:rsidRPr="008E3DD9">
        <w:rPr>
          <w:spacing w:val="1"/>
          <w:sz w:val="24"/>
        </w:rPr>
        <w:t xml:space="preserve"> </w:t>
      </w:r>
      <w:r>
        <w:rPr>
          <w:sz w:val="24"/>
        </w:rPr>
        <w:t>european de dezvoltare regională, Fondul social european, Fondul de coeziune și Fondul european</w:t>
      </w:r>
      <w:r w:rsidRPr="008E3DD9">
        <w:rPr>
          <w:spacing w:val="1"/>
          <w:sz w:val="24"/>
        </w:rPr>
        <w:t xml:space="preserve"> </w:t>
      </w:r>
      <w:r>
        <w:rPr>
          <w:sz w:val="24"/>
        </w:rPr>
        <w:t>pentru</w:t>
      </w:r>
      <w:r w:rsidRPr="008E3DD9">
        <w:rPr>
          <w:spacing w:val="-2"/>
          <w:sz w:val="24"/>
        </w:rPr>
        <w:t xml:space="preserve"> </w:t>
      </w:r>
      <w:r>
        <w:rPr>
          <w:sz w:val="24"/>
        </w:rPr>
        <w:t>pescuit</w:t>
      </w:r>
      <w:r w:rsidRPr="008E3DD9">
        <w:rPr>
          <w:spacing w:val="-1"/>
          <w:sz w:val="24"/>
        </w:rPr>
        <w:t xml:space="preserve"> </w:t>
      </w:r>
      <w:r>
        <w:rPr>
          <w:sz w:val="24"/>
        </w:rPr>
        <w:t>și</w:t>
      </w:r>
      <w:r w:rsidRPr="008E3DD9">
        <w:rPr>
          <w:spacing w:val="-2"/>
          <w:sz w:val="24"/>
        </w:rPr>
        <w:t xml:space="preserve"> </w:t>
      </w:r>
      <w:r>
        <w:rPr>
          <w:sz w:val="24"/>
        </w:rPr>
        <w:t>afaceri</w:t>
      </w:r>
      <w:r w:rsidRPr="008E3DD9">
        <w:rPr>
          <w:spacing w:val="-1"/>
          <w:sz w:val="24"/>
        </w:rPr>
        <w:t xml:space="preserve"> </w:t>
      </w:r>
      <w:r>
        <w:rPr>
          <w:sz w:val="24"/>
        </w:rPr>
        <w:t>maritime</w:t>
      </w:r>
      <w:r w:rsidRPr="008E3DD9">
        <w:rPr>
          <w:spacing w:val="-2"/>
          <w:sz w:val="24"/>
        </w:rPr>
        <w:t xml:space="preserve"> </w:t>
      </w:r>
      <w:r>
        <w:rPr>
          <w:sz w:val="24"/>
        </w:rPr>
        <w:t>și</w:t>
      </w:r>
      <w:r w:rsidRPr="008E3DD9">
        <w:rPr>
          <w:spacing w:val="-2"/>
          <w:sz w:val="24"/>
        </w:rPr>
        <w:t xml:space="preserve"> </w:t>
      </w:r>
      <w:r>
        <w:rPr>
          <w:sz w:val="24"/>
        </w:rPr>
        <w:t>de</w:t>
      </w:r>
      <w:r w:rsidRPr="008E3DD9">
        <w:rPr>
          <w:spacing w:val="-1"/>
          <w:sz w:val="24"/>
        </w:rPr>
        <w:t xml:space="preserve"> </w:t>
      </w:r>
      <w:r>
        <w:rPr>
          <w:sz w:val="24"/>
        </w:rPr>
        <w:t>abrogare</w:t>
      </w:r>
      <w:r w:rsidRPr="008E3DD9">
        <w:rPr>
          <w:spacing w:val="-3"/>
          <w:sz w:val="24"/>
        </w:rPr>
        <w:t xml:space="preserve"> </w:t>
      </w:r>
      <w:r>
        <w:rPr>
          <w:sz w:val="24"/>
        </w:rPr>
        <w:t>a</w:t>
      </w:r>
      <w:r w:rsidRPr="008E3DD9">
        <w:rPr>
          <w:spacing w:val="-1"/>
          <w:sz w:val="24"/>
        </w:rPr>
        <w:t xml:space="preserve"> </w:t>
      </w:r>
      <w:r>
        <w:rPr>
          <w:sz w:val="24"/>
        </w:rPr>
        <w:t>Regulamentului</w:t>
      </w:r>
      <w:r w:rsidRPr="008E3DD9">
        <w:rPr>
          <w:spacing w:val="-1"/>
          <w:sz w:val="24"/>
        </w:rPr>
        <w:t xml:space="preserve"> </w:t>
      </w:r>
      <w:r>
        <w:rPr>
          <w:sz w:val="24"/>
        </w:rPr>
        <w:t>(CE)</w:t>
      </w:r>
      <w:r w:rsidRPr="008E3DD9">
        <w:rPr>
          <w:spacing w:val="-1"/>
          <w:sz w:val="24"/>
        </w:rPr>
        <w:t xml:space="preserve"> </w:t>
      </w:r>
      <w:r>
        <w:rPr>
          <w:sz w:val="24"/>
        </w:rPr>
        <w:t>nr. 1083/2006</w:t>
      </w:r>
      <w:r w:rsidRPr="008E3DD9">
        <w:rPr>
          <w:spacing w:val="-1"/>
          <w:sz w:val="24"/>
        </w:rPr>
        <w:t xml:space="preserve"> </w:t>
      </w:r>
      <w:r>
        <w:rPr>
          <w:sz w:val="24"/>
        </w:rPr>
        <w:t>al</w:t>
      </w:r>
      <w:r w:rsidRPr="008E3DD9">
        <w:rPr>
          <w:spacing w:val="-1"/>
          <w:sz w:val="24"/>
        </w:rPr>
        <w:t xml:space="preserve"> </w:t>
      </w:r>
      <w:r>
        <w:rPr>
          <w:sz w:val="24"/>
        </w:rPr>
        <w:t>Consiliului</w:t>
      </w:r>
    </w:p>
    <w:p w14:paraId="5FADBB84" w14:textId="77777777" w:rsidR="00AB266B" w:rsidRDefault="00AB266B" w:rsidP="001601B4">
      <w:pPr>
        <w:pStyle w:val="ListParagraph"/>
        <w:numPr>
          <w:ilvl w:val="0"/>
          <w:numId w:val="10"/>
        </w:numPr>
        <w:tabs>
          <w:tab w:val="left" w:pos="535"/>
        </w:tabs>
        <w:spacing w:before="81"/>
        <w:ind w:right="431"/>
        <w:jc w:val="both"/>
        <w:rPr>
          <w:sz w:val="24"/>
        </w:rPr>
      </w:pPr>
      <w:r>
        <w:rPr>
          <w:sz w:val="24"/>
        </w:rPr>
        <w:t>Regulamentul (UE) nr. 1300/2013 al Parlamentului European și al Consiliului din 17 decembrie 2013</w:t>
      </w:r>
      <w:r>
        <w:rPr>
          <w:spacing w:val="-57"/>
          <w:sz w:val="24"/>
        </w:rPr>
        <w:t xml:space="preserve"> </w:t>
      </w:r>
      <w:r>
        <w:rPr>
          <w:sz w:val="24"/>
        </w:rPr>
        <w:t>privind</w:t>
      </w:r>
      <w:r>
        <w:rPr>
          <w:spacing w:val="-1"/>
          <w:sz w:val="24"/>
        </w:rPr>
        <w:t xml:space="preserve"> </w:t>
      </w:r>
      <w:r>
        <w:rPr>
          <w:sz w:val="24"/>
        </w:rPr>
        <w:t>Fondul de</w:t>
      </w:r>
      <w:r>
        <w:rPr>
          <w:spacing w:val="-1"/>
          <w:sz w:val="24"/>
        </w:rPr>
        <w:t xml:space="preserve"> </w:t>
      </w:r>
      <w:r>
        <w:rPr>
          <w:sz w:val="24"/>
        </w:rPr>
        <w:t>Coeziune și</w:t>
      </w:r>
      <w:r>
        <w:rPr>
          <w:spacing w:val="-1"/>
          <w:sz w:val="24"/>
        </w:rPr>
        <w:t xml:space="preserve"> </w:t>
      </w:r>
      <w:r>
        <w:rPr>
          <w:sz w:val="24"/>
        </w:rPr>
        <w:t>de</w:t>
      </w:r>
      <w:r>
        <w:rPr>
          <w:spacing w:val="-1"/>
          <w:sz w:val="24"/>
        </w:rPr>
        <w:t xml:space="preserve"> </w:t>
      </w:r>
      <w:r>
        <w:rPr>
          <w:sz w:val="24"/>
        </w:rPr>
        <w:t>abrogare a</w:t>
      </w:r>
      <w:r>
        <w:rPr>
          <w:spacing w:val="-2"/>
          <w:sz w:val="24"/>
        </w:rPr>
        <w:t xml:space="preserve"> </w:t>
      </w:r>
      <w:r>
        <w:rPr>
          <w:sz w:val="24"/>
        </w:rPr>
        <w:t>Regulamentului (CE) nr. 1084/2006,</w:t>
      </w:r>
    </w:p>
    <w:p w14:paraId="26FF96F0" w14:textId="77777777" w:rsidR="00AB266B" w:rsidRDefault="00AB266B" w:rsidP="001601B4">
      <w:pPr>
        <w:pStyle w:val="ListParagraph"/>
        <w:numPr>
          <w:ilvl w:val="0"/>
          <w:numId w:val="10"/>
        </w:numPr>
        <w:tabs>
          <w:tab w:val="left" w:pos="535"/>
        </w:tabs>
        <w:spacing w:before="1"/>
        <w:ind w:right="427"/>
        <w:jc w:val="both"/>
        <w:rPr>
          <w:sz w:val="24"/>
        </w:rPr>
      </w:pPr>
      <w:r>
        <w:rPr>
          <w:sz w:val="24"/>
        </w:rPr>
        <w:t>Hotărârea nr. 399/2015 privind regulile de eligibilitate a cheltuielilor efectuate în cadrul operaţiunilor</w:t>
      </w:r>
      <w:r>
        <w:rPr>
          <w:spacing w:val="-57"/>
          <w:sz w:val="24"/>
        </w:rPr>
        <w:t xml:space="preserve"> </w:t>
      </w:r>
      <w:r>
        <w:rPr>
          <w:sz w:val="24"/>
        </w:rPr>
        <w:t>finanţate prin Fondul european de dezvoltare regională, Fondul social european şi Fondul de coeziune</w:t>
      </w:r>
      <w:r>
        <w:rPr>
          <w:spacing w:val="-57"/>
          <w:sz w:val="24"/>
        </w:rPr>
        <w:t xml:space="preserve"> </w:t>
      </w:r>
      <w:r>
        <w:rPr>
          <w:sz w:val="24"/>
        </w:rPr>
        <w:t>2014-2020</w:t>
      </w:r>
    </w:p>
    <w:p w14:paraId="21F5964B" w14:textId="566E273B" w:rsidR="0018252A" w:rsidRDefault="0018252A" w:rsidP="001601B4">
      <w:pPr>
        <w:pStyle w:val="ListParagraph"/>
        <w:numPr>
          <w:ilvl w:val="0"/>
          <w:numId w:val="10"/>
        </w:numPr>
        <w:tabs>
          <w:tab w:val="left" w:pos="535"/>
        </w:tabs>
        <w:spacing w:before="1"/>
        <w:ind w:right="427"/>
        <w:jc w:val="both"/>
        <w:rPr>
          <w:sz w:val="24"/>
        </w:rPr>
      </w:pPr>
      <w:r>
        <w:rPr>
          <w:sz w:val="24"/>
        </w:rPr>
        <w:t>Ordinul</w:t>
      </w:r>
      <w:r w:rsidRPr="0018252A">
        <w:rPr>
          <w:sz w:val="24"/>
        </w:rPr>
        <w:t xml:space="preserve"> nr. 1.284 din 8 august 2016privind aprobarea Procedurii competitive aplicabile solicitanților/beneficiarilor privați pentru atribuirea contractelor de furnizare, servicii sau lucrări finanțate din fonduri europene</w:t>
      </w:r>
    </w:p>
    <w:p w14:paraId="364E42D0" w14:textId="77777777" w:rsidR="00AB266B" w:rsidRDefault="00AB266B" w:rsidP="001601B4">
      <w:pPr>
        <w:pStyle w:val="ListParagraph"/>
        <w:numPr>
          <w:ilvl w:val="0"/>
          <w:numId w:val="10"/>
        </w:numPr>
        <w:tabs>
          <w:tab w:val="left" w:pos="535"/>
        </w:tabs>
        <w:jc w:val="both"/>
        <w:rPr>
          <w:sz w:val="24"/>
        </w:rPr>
      </w:pPr>
      <w:r>
        <w:rPr>
          <w:sz w:val="24"/>
        </w:rPr>
        <w:t>Legislatia</w:t>
      </w:r>
      <w:r>
        <w:rPr>
          <w:spacing w:val="-3"/>
          <w:sz w:val="24"/>
        </w:rPr>
        <w:t xml:space="preserve"> </w:t>
      </w:r>
      <w:r>
        <w:rPr>
          <w:sz w:val="24"/>
        </w:rPr>
        <w:t>nationala</w:t>
      </w:r>
      <w:r>
        <w:rPr>
          <w:spacing w:val="-1"/>
          <w:sz w:val="24"/>
        </w:rPr>
        <w:t xml:space="preserve"> </w:t>
      </w:r>
      <w:r>
        <w:rPr>
          <w:sz w:val="24"/>
        </w:rPr>
        <w:t>si</w:t>
      </w:r>
      <w:r>
        <w:rPr>
          <w:spacing w:val="-2"/>
          <w:sz w:val="24"/>
        </w:rPr>
        <w:t xml:space="preserve"> </w:t>
      </w:r>
      <w:r>
        <w:rPr>
          <w:sz w:val="24"/>
        </w:rPr>
        <w:t>europeană</w:t>
      </w:r>
      <w:r>
        <w:rPr>
          <w:spacing w:val="-2"/>
          <w:sz w:val="24"/>
        </w:rPr>
        <w:t xml:space="preserve"> </w:t>
      </w:r>
      <w:r>
        <w:rPr>
          <w:sz w:val="24"/>
        </w:rPr>
        <w:t>în</w:t>
      </w:r>
      <w:r>
        <w:rPr>
          <w:spacing w:val="-1"/>
          <w:sz w:val="24"/>
        </w:rPr>
        <w:t xml:space="preserve"> </w:t>
      </w:r>
      <w:r>
        <w:rPr>
          <w:sz w:val="24"/>
        </w:rPr>
        <w:t>vigoare</w:t>
      </w:r>
      <w:r>
        <w:rPr>
          <w:spacing w:val="-3"/>
          <w:sz w:val="24"/>
        </w:rPr>
        <w:t xml:space="preserve"> </w:t>
      </w:r>
      <w:r>
        <w:rPr>
          <w:sz w:val="24"/>
        </w:rPr>
        <w:t>la</w:t>
      </w:r>
      <w:r>
        <w:rPr>
          <w:spacing w:val="-1"/>
          <w:sz w:val="24"/>
        </w:rPr>
        <w:t xml:space="preserve"> </w:t>
      </w:r>
      <w:r>
        <w:rPr>
          <w:sz w:val="24"/>
        </w:rPr>
        <w:t>data</w:t>
      </w:r>
      <w:r>
        <w:rPr>
          <w:spacing w:val="-3"/>
          <w:sz w:val="24"/>
        </w:rPr>
        <w:t xml:space="preserve"> </w:t>
      </w:r>
      <w:r>
        <w:rPr>
          <w:sz w:val="24"/>
        </w:rPr>
        <w:t>semnării</w:t>
      </w:r>
      <w:r>
        <w:rPr>
          <w:spacing w:val="-1"/>
          <w:sz w:val="24"/>
        </w:rPr>
        <w:t xml:space="preserve"> </w:t>
      </w:r>
      <w:r>
        <w:rPr>
          <w:sz w:val="24"/>
        </w:rPr>
        <w:t>contractului</w:t>
      </w:r>
      <w:r>
        <w:rPr>
          <w:spacing w:val="-1"/>
          <w:sz w:val="24"/>
        </w:rPr>
        <w:t xml:space="preserve"> </w:t>
      </w:r>
      <w:r>
        <w:rPr>
          <w:sz w:val="24"/>
        </w:rPr>
        <w:t>de</w:t>
      </w:r>
      <w:r>
        <w:rPr>
          <w:spacing w:val="-1"/>
          <w:sz w:val="24"/>
        </w:rPr>
        <w:t xml:space="preserve"> </w:t>
      </w:r>
      <w:r>
        <w:rPr>
          <w:sz w:val="24"/>
        </w:rPr>
        <w:t>finanțare;</w:t>
      </w:r>
    </w:p>
    <w:p w14:paraId="7366064B" w14:textId="5AE3F1A0" w:rsidR="00AB266B" w:rsidRDefault="00AB266B" w:rsidP="0018252A">
      <w:pPr>
        <w:pStyle w:val="ListParagraph"/>
        <w:numPr>
          <w:ilvl w:val="0"/>
          <w:numId w:val="10"/>
        </w:numPr>
        <w:tabs>
          <w:tab w:val="left" w:pos="535"/>
        </w:tabs>
        <w:rPr>
          <w:sz w:val="24"/>
        </w:rPr>
      </w:pPr>
      <w:r>
        <w:rPr>
          <w:sz w:val="24"/>
        </w:rPr>
        <w:t>Instrucțiunile</w:t>
      </w:r>
      <w:r>
        <w:rPr>
          <w:spacing w:val="-3"/>
          <w:sz w:val="24"/>
        </w:rPr>
        <w:t xml:space="preserve"> </w:t>
      </w:r>
      <w:r>
        <w:rPr>
          <w:sz w:val="24"/>
        </w:rPr>
        <w:t>AM,</w:t>
      </w:r>
      <w:r>
        <w:rPr>
          <w:spacing w:val="-2"/>
          <w:sz w:val="24"/>
        </w:rPr>
        <w:t xml:space="preserve"> </w:t>
      </w:r>
      <w:r>
        <w:rPr>
          <w:sz w:val="24"/>
        </w:rPr>
        <w:t>pentru</w:t>
      </w:r>
      <w:r>
        <w:rPr>
          <w:spacing w:val="-1"/>
          <w:sz w:val="24"/>
        </w:rPr>
        <w:t xml:space="preserve"> </w:t>
      </w:r>
      <w:r>
        <w:rPr>
          <w:sz w:val="24"/>
        </w:rPr>
        <w:t>contractele</w:t>
      </w:r>
      <w:r>
        <w:rPr>
          <w:spacing w:val="-3"/>
          <w:sz w:val="24"/>
        </w:rPr>
        <w:t xml:space="preserve"> </w:t>
      </w:r>
      <w:r>
        <w:rPr>
          <w:sz w:val="24"/>
        </w:rPr>
        <w:t>de</w:t>
      </w:r>
      <w:r>
        <w:rPr>
          <w:spacing w:val="-2"/>
          <w:sz w:val="24"/>
        </w:rPr>
        <w:t xml:space="preserve"> </w:t>
      </w:r>
      <w:r>
        <w:rPr>
          <w:sz w:val="24"/>
        </w:rPr>
        <w:t>finanțare</w:t>
      </w:r>
      <w:r>
        <w:rPr>
          <w:spacing w:val="-1"/>
          <w:sz w:val="24"/>
        </w:rPr>
        <w:t xml:space="preserve"> </w:t>
      </w:r>
      <w:r>
        <w:rPr>
          <w:sz w:val="24"/>
        </w:rPr>
        <w:t>semnate</w:t>
      </w:r>
      <w:r>
        <w:rPr>
          <w:spacing w:val="-3"/>
          <w:sz w:val="24"/>
        </w:rPr>
        <w:t xml:space="preserve"> </w:t>
      </w:r>
      <w:r>
        <w:rPr>
          <w:sz w:val="24"/>
        </w:rPr>
        <w:t>după</w:t>
      </w:r>
      <w:r>
        <w:rPr>
          <w:spacing w:val="-2"/>
          <w:sz w:val="24"/>
        </w:rPr>
        <w:t xml:space="preserve"> </w:t>
      </w:r>
      <w:r>
        <w:rPr>
          <w:sz w:val="24"/>
        </w:rPr>
        <w:t>data</w:t>
      </w:r>
      <w:r>
        <w:rPr>
          <w:spacing w:val="-2"/>
          <w:sz w:val="24"/>
        </w:rPr>
        <w:t xml:space="preserve"> </w:t>
      </w:r>
      <w:r>
        <w:rPr>
          <w:sz w:val="24"/>
        </w:rPr>
        <w:t>(publicării)</w:t>
      </w:r>
      <w:r>
        <w:rPr>
          <w:spacing w:val="-2"/>
          <w:sz w:val="24"/>
        </w:rPr>
        <w:t xml:space="preserve"> </w:t>
      </w:r>
      <w:r>
        <w:rPr>
          <w:sz w:val="24"/>
        </w:rPr>
        <w:t>acestora</w:t>
      </w:r>
      <w:r w:rsidR="0018252A">
        <w:rPr>
          <w:sz w:val="24"/>
        </w:rPr>
        <w:t>;</w:t>
      </w:r>
    </w:p>
    <w:p w14:paraId="6401624D" w14:textId="66F504F5" w:rsidR="008D0A56" w:rsidRDefault="005C3344" w:rsidP="00E95F76">
      <w:pPr>
        <w:tabs>
          <w:tab w:val="left" w:pos="535"/>
        </w:tabs>
        <w:spacing w:before="5"/>
        <w:ind w:right="431"/>
        <w:jc w:val="both"/>
        <w:rPr>
          <w:sz w:val="18"/>
        </w:rPr>
        <w:sectPr w:rsidR="008D0A56">
          <w:headerReference w:type="default" r:id="rId12"/>
          <w:footerReference w:type="default" r:id="rId13"/>
          <w:pgSz w:w="11910" w:h="16840"/>
          <w:pgMar w:top="1040" w:right="420" w:bottom="1020" w:left="740" w:header="687" w:footer="823" w:gutter="0"/>
          <w:cols w:space="708"/>
        </w:sectPr>
      </w:pPr>
      <w:r>
        <w:rPr>
          <w:noProof/>
          <w:lang w:eastAsia="ro-RO"/>
        </w:rPr>
        <mc:AlternateContent>
          <mc:Choice Requires="wps">
            <w:drawing>
              <wp:anchor distT="0" distB="0" distL="0" distR="0" simplePos="0" relativeHeight="487591936" behindDoc="1" locked="0" layoutInCell="1" allowOverlap="1" wp14:anchorId="05196856" wp14:editId="3AC45CFF">
                <wp:simplePos x="0" y="0"/>
                <wp:positionH relativeFrom="page">
                  <wp:posOffset>629285</wp:posOffset>
                </wp:positionH>
                <wp:positionV relativeFrom="paragraph">
                  <wp:posOffset>101600</wp:posOffset>
                </wp:positionV>
                <wp:extent cx="1829435" cy="8890"/>
                <wp:effectExtent l="0" t="0" r="0" b="0"/>
                <wp:wrapTopAndBottom/>
                <wp:docPr id="3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3AD5E5" id="Rectangle 17" o:spid="_x0000_s1026" style="position:absolute;margin-left:49.55pt;margin-top:8pt;width:144.05pt;height:.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" fillcolor="black" stroked="f">
                <w10:wrap type="topAndBottom" anchorx="page"/>
              </v:rect>
            </w:pict>
          </mc:Fallback>
        </mc:AlternateContent>
      </w:r>
    </w:p>
    <w:p w14:paraId="580B9F64" w14:textId="77777777" w:rsidR="008D0A56" w:rsidRDefault="002846DD">
      <w:pPr>
        <w:pStyle w:val="BodyText"/>
        <w:ind w:left="251" w:right="427"/>
        <w:jc w:val="both"/>
      </w:pPr>
      <w:r>
        <w:lastRenderedPageBreak/>
        <w:t>Pentru a fi eligibile în vederea finanţării prin POIM, toate cheltuielile trebuie să fie defalcate în bugetul</w:t>
      </w:r>
      <w:r>
        <w:rPr>
          <w:spacing w:val="1"/>
        </w:rPr>
        <w:t xml:space="preserve"> </w:t>
      </w:r>
      <w:r>
        <w:t>cererii</w:t>
      </w:r>
      <w:r>
        <w:rPr>
          <w:spacing w:val="-10"/>
        </w:rPr>
        <w:t xml:space="preserve"> </w:t>
      </w:r>
      <w:r>
        <w:t>de</w:t>
      </w:r>
      <w:r>
        <w:rPr>
          <w:spacing w:val="-11"/>
        </w:rPr>
        <w:t xml:space="preserve"> </w:t>
      </w:r>
      <w:r>
        <w:t>finanțare,</w:t>
      </w:r>
      <w:r>
        <w:rPr>
          <w:spacing w:val="-10"/>
        </w:rPr>
        <w:t xml:space="preserve"> </w:t>
      </w:r>
      <w:r>
        <w:t>să</w:t>
      </w:r>
      <w:r>
        <w:rPr>
          <w:spacing w:val="-10"/>
        </w:rPr>
        <w:t xml:space="preserve"> </w:t>
      </w:r>
      <w:r>
        <w:t>respecte</w:t>
      </w:r>
      <w:r>
        <w:rPr>
          <w:spacing w:val="-10"/>
        </w:rPr>
        <w:t xml:space="preserve"> </w:t>
      </w:r>
      <w:r>
        <w:t>prevederile</w:t>
      </w:r>
      <w:r>
        <w:rPr>
          <w:spacing w:val="-10"/>
        </w:rPr>
        <w:t xml:space="preserve"> </w:t>
      </w:r>
      <w:r>
        <w:t>Hotărârii</w:t>
      </w:r>
      <w:r>
        <w:rPr>
          <w:spacing w:val="-9"/>
        </w:rPr>
        <w:t xml:space="preserve"> </w:t>
      </w:r>
      <w:r>
        <w:t>Guvernului</w:t>
      </w:r>
      <w:r>
        <w:rPr>
          <w:spacing w:val="-10"/>
        </w:rPr>
        <w:t xml:space="preserve"> </w:t>
      </w:r>
      <w:r>
        <w:t>nr.</w:t>
      </w:r>
      <w:r>
        <w:rPr>
          <w:spacing w:val="-10"/>
        </w:rPr>
        <w:t xml:space="preserve"> </w:t>
      </w:r>
      <w:r>
        <w:t>399/2015,</w:t>
      </w:r>
      <w:r>
        <w:rPr>
          <w:spacing w:val="-10"/>
        </w:rPr>
        <w:t xml:space="preserve"> </w:t>
      </w:r>
      <w:r>
        <w:t>să</w:t>
      </w:r>
      <w:r>
        <w:rPr>
          <w:spacing w:val="-10"/>
        </w:rPr>
        <w:t xml:space="preserve"> </w:t>
      </w:r>
      <w:r>
        <w:t>corespundă</w:t>
      </w:r>
      <w:r>
        <w:rPr>
          <w:spacing w:val="-10"/>
        </w:rPr>
        <w:t xml:space="preserve"> </w:t>
      </w:r>
      <w:r>
        <w:t>obiectivelor</w:t>
      </w:r>
      <w:r>
        <w:rPr>
          <w:spacing w:val="-58"/>
        </w:rPr>
        <w:t xml:space="preserve"> </w:t>
      </w:r>
      <w:r>
        <w:t>POIM</w:t>
      </w:r>
      <w:r>
        <w:rPr>
          <w:spacing w:val="-2"/>
        </w:rPr>
        <w:t xml:space="preserve"> </w:t>
      </w:r>
      <w:r>
        <w:t>şi să</w:t>
      </w:r>
      <w:r>
        <w:rPr>
          <w:spacing w:val="-1"/>
        </w:rPr>
        <w:t xml:space="preserve"> </w:t>
      </w:r>
      <w:r>
        <w:t>fie</w:t>
      </w:r>
      <w:r>
        <w:rPr>
          <w:spacing w:val="-1"/>
        </w:rPr>
        <w:t xml:space="preserve"> </w:t>
      </w:r>
      <w:r>
        <w:t>incluse</w:t>
      </w:r>
      <w:r>
        <w:rPr>
          <w:spacing w:val="-1"/>
        </w:rPr>
        <w:t xml:space="preserve"> </w:t>
      </w:r>
      <w:r>
        <w:t>în</w:t>
      </w:r>
      <w:r>
        <w:rPr>
          <w:spacing w:val="2"/>
        </w:rPr>
        <w:t xml:space="preserve"> </w:t>
      </w:r>
      <w:r>
        <w:t>Cererea</w:t>
      </w:r>
      <w:r>
        <w:rPr>
          <w:spacing w:val="-1"/>
        </w:rPr>
        <w:t xml:space="preserve"> </w:t>
      </w:r>
      <w:r>
        <w:t>de finanţare</w:t>
      </w:r>
      <w:r>
        <w:rPr>
          <w:spacing w:val="-1"/>
        </w:rPr>
        <w:t xml:space="preserve"> </w:t>
      </w:r>
      <w:r>
        <w:t>aprobată.</w:t>
      </w:r>
    </w:p>
    <w:p w14:paraId="50EEB62A" w14:textId="77777777" w:rsidR="008D0A56" w:rsidRDefault="008D0A56">
      <w:pPr>
        <w:pStyle w:val="BodyText"/>
      </w:pPr>
    </w:p>
    <w:p w14:paraId="70CF463E" w14:textId="77777777" w:rsidR="008D0A56" w:rsidRDefault="002846DD">
      <w:pPr>
        <w:pStyle w:val="BodyText"/>
        <w:ind w:left="251" w:right="434"/>
        <w:jc w:val="both"/>
      </w:pPr>
      <w:r>
        <w:t>Pentru a fi rambursată, o cheltuială trebuie să îndeplinească în mod cumulativ următoarele condiţii,</w:t>
      </w:r>
      <w:r>
        <w:rPr>
          <w:spacing w:val="1"/>
        </w:rPr>
        <w:t xml:space="preserve"> </w:t>
      </w:r>
      <w:r>
        <w:t>conform</w:t>
      </w:r>
      <w:r>
        <w:rPr>
          <w:spacing w:val="-1"/>
        </w:rPr>
        <w:t xml:space="preserve"> </w:t>
      </w:r>
      <w:r>
        <w:t>HG nr. 399/2015, cu modificările</w:t>
      </w:r>
      <w:r>
        <w:rPr>
          <w:spacing w:val="-1"/>
        </w:rPr>
        <w:t xml:space="preserve"> </w:t>
      </w:r>
      <w:r>
        <w:t>și</w:t>
      </w:r>
      <w:r>
        <w:rPr>
          <w:spacing w:val="-1"/>
        </w:rPr>
        <w:t xml:space="preserve"> </w:t>
      </w:r>
      <w:r>
        <w:t>completările</w:t>
      </w:r>
      <w:r>
        <w:rPr>
          <w:spacing w:val="-1"/>
        </w:rPr>
        <w:t xml:space="preserve"> </w:t>
      </w:r>
      <w:r>
        <w:t>ulterioare:</w:t>
      </w:r>
    </w:p>
    <w:p w14:paraId="5AC6A252" w14:textId="6745E0C5" w:rsidR="008D0A56" w:rsidRPr="00F47C17" w:rsidRDefault="002846DD" w:rsidP="001601B4">
      <w:pPr>
        <w:pStyle w:val="ListParagraph"/>
        <w:numPr>
          <w:ilvl w:val="2"/>
          <w:numId w:val="18"/>
        </w:numPr>
        <w:tabs>
          <w:tab w:val="left" w:pos="1104"/>
        </w:tabs>
        <w:spacing w:before="1"/>
        <w:ind w:left="1103" w:right="432" w:hanging="425"/>
        <w:jc w:val="both"/>
        <w:rPr>
          <w:sz w:val="24"/>
        </w:rPr>
      </w:pPr>
      <w:r>
        <w:rPr>
          <w:sz w:val="24"/>
        </w:rPr>
        <w:t>să</w:t>
      </w:r>
      <w:r>
        <w:rPr>
          <w:spacing w:val="-7"/>
          <w:sz w:val="24"/>
        </w:rPr>
        <w:t xml:space="preserve"> </w:t>
      </w:r>
      <w:r>
        <w:rPr>
          <w:sz w:val="24"/>
        </w:rPr>
        <w:t>fie</w:t>
      </w:r>
      <w:r>
        <w:rPr>
          <w:spacing w:val="-5"/>
          <w:sz w:val="24"/>
        </w:rPr>
        <w:t xml:space="preserve"> </w:t>
      </w:r>
      <w:r>
        <w:rPr>
          <w:sz w:val="24"/>
        </w:rPr>
        <w:t>angajată</w:t>
      </w:r>
      <w:r>
        <w:rPr>
          <w:spacing w:val="-5"/>
          <w:sz w:val="24"/>
        </w:rPr>
        <w:t xml:space="preserve"> </w:t>
      </w:r>
      <w:r>
        <w:rPr>
          <w:sz w:val="24"/>
        </w:rPr>
        <w:t>de</w:t>
      </w:r>
      <w:r>
        <w:rPr>
          <w:spacing w:val="-4"/>
          <w:sz w:val="24"/>
        </w:rPr>
        <w:t xml:space="preserve"> </w:t>
      </w:r>
      <w:r>
        <w:rPr>
          <w:sz w:val="24"/>
        </w:rPr>
        <w:t>către</w:t>
      </w:r>
      <w:r>
        <w:rPr>
          <w:spacing w:val="-5"/>
          <w:sz w:val="24"/>
        </w:rPr>
        <w:t xml:space="preserve"> </w:t>
      </w:r>
      <w:r>
        <w:rPr>
          <w:sz w:val="24"/>
        </w:rPr>
        <w:t>beneficiar</w:t>
      </w:r>
      <w:r>
        <w:rPr>
          <w:spacing w:val="-5"/>
          <w:sz w:val="24"/>
        </w:rPr>
        <w:t xml:space="preserve"> </w:t>
      </w:r>
      <w:r>
        <w:rPr>
          <w:sz w:val="24"/>
        </w:rPr>
        <w:t>şi</w:t>
      </w:r>
      <w:r>
        <w:rPr>
          <w:spacing w:val="-6"/>
          <w:sz w:val="24"/>
        </w:rPr>
        <w:t xml:space="preserve"> </w:t>
      </w:r>
      <w:r>
        <w:rPr>
          <w:sz w:val="24"/>
        </w:rPr>
        <w:t>plătită</w:t>
      </w:r>
      <w:r>
        <w:rPr>
          <w:spacing w:val="-7"/>
          <w:sz w:val="24"/>
        </w:rPr>
        <w:t xml:space="preserve"> </w:t>
      </w:r>
      <w:r>
        <w:rPr>
          <w:sz w:val="24"/>
        </w:rPr>
        <w:t>de</w:t>
      </w:r>
      <w:r>
        <w:rPr>
          <w:spacing w:val="-5"/>
          <w:sz w:val="24"/>
        </w:rPr>
        <w:t xml:space="preserve"> </w:t>
      </w:r>
      <w:r>
        <w:rPr>
          <w:sz w:val="24"/>
        </w:rPr>
        <w:t>acesta</w:t>
      </w:r>
      <w:r>
        <w:rPr>
          <w:spacing w:val="-7"/>
          <w:sz w:val="24"/>
        </w:rPr>
        <w:t xml:space="preserve"> </w:t>
      </w:r>
      <w:r>
        <w:rPr>
          <w:sz w:val="24"/>
        </w:rPr>
        <w:t>în</w:t>
      </w:r>
      <w:r>
        <w:rPr>
          <w:spacing w:val="-6"/>
          <w:sz w:val="24"/>
        </w:rPr>
        <w:t xml:space="preserve"> </w:t>
      </w:r>
      <w:r>
        <w:rPr>
          <w:sz w:val="24"/>
        </w:rPr>
        <w:t>condiţiile</w:t>
      </w:r>
      <w:r>
        <w:rPr>
          <w:spacing w:val="-7"/>
          <w:sz w:val="24"/>
        </w:rPr>
        <w:t xml:space="preserve"> </w:t>
      </w:r>
      <w:r>
        <w:rPr>
          <w:sz w:val="24"/>
        </w:rPr>
        <w:t>legii</w:t>
      </w:r>
      <w:r>
        <w:rPr>
          <w:spacing w:val="-5"/>
          <w:sz w:val="24"/>
        </w:rPr>
        <w:t xml:space="preserve"> </w:t>
      </w:r>
      <w:r>
        <w:rPr>
          <w:sz w:val="24"/>
        </w:rPr>
        <w:t>între</w:t>
      </w:r>
      <w:r>
        <w:rPr>
          <w:spacing w:val="-6"/>
          <w:sz w:val="24"/>
        </w:rPr>
        <w:t xml:space="preserve"> </w:t>
      </w:r>
      <w:r w:rsidR="00266F14">
        <w:rPr>
          <w:sz w:val="24"/>
        </w:rPr>
        <w:t>19 septembrie 2022</w:t>
      </w:r>
      <w:r w:rsidRPr="00F47C17">
        <w:rPr>
          <w:spacing w:val="-4"/>
          <w:sz w:val="24"/>
        </w:rPr>
        <w:t xml:space="preserve"> </w:t>
      </w:r>
      <w:r w:rsidRPr="00F47C17">
        <w:rPr>
          <w:sz w:val="24"/>
        </w:rPr>
        <w:t>şi</w:t>
      </w:r>
      <w:r w:rsidRPr="00F47C17">
        <w:rPr>
          <w:spacing w:val="-6"/>
          <w:sz w:val="24"/>
        </w:rPr>
        <w:t xml:space="preserve"> </w:t>
      </w:r>
      <w:r w:rsidRPr="00F47C17">
        <w:rPr>
          <w:sz w:val="24"/>
        </w:rPr>
        <w:t>31</w:t>
      </w:r>
      <w:r w:rsidRPr="00F47C17">
        <w:rPr>
          <w:spacing w:val="-58"/>
          <w:sz w:val="24"/>
        </w:rPr>
        <w:t xml:space="preserve"> </w:t>
      </w:r>
      <w:r w:rsidRPr="00F47C17">
        <w:rPr>
          <w:sz w:val="24"/>
        </w:rPr>
        <w:t>decembrie</w:t>
      </w:r>
      <w:r w:rsidRPr="00F47C17">
        <w:rPr>
          <w:spacing w:val="-2"/>
          <w:sz w:val="24"/>
        </w:rPr>
        <w:t xml:space="preserve"> </w:t>
      </w:r>
      <w:r w:rsidRPr="00F47C17">
        <w:rPr>
          <w:sz w:val="24"/>
        </w:rPr>
        <w:t>2023;</w:t>
      </w:r>
    </w:p>
    <w:p w14:paraId="114E0FEA" w14:textId="77777777" w:rsidR="008D0A56" w:rsidRDefault="002846DD" w:rsidP="001601B4">
      <w:pPr>
        <w:pStyle w:val="ListParagraph"/>
        <w:numPr>
          <w:ilvl w:val="2"/>
          <w:numId w:val="18"/>
        </w:numPr>
        <w:tabs>
          <w:tab w:val="left" w:pos="1104"/>
        </w:tabs>
        <w:ind w:left="1103" w:right="430" w:hanging="425"/>
        <w:jc w:val="both"/>
        <w:rPr>
          <w:sz w:val="24"/>
        </w:rPr>
      </w:pPr>
      <w:r>
        <w:rPr>
          <w:sz w:val="24"/>
        </w:rPr>
        <w:t>să fie însoţită de facturi emise în conformitate cu prevederile legislaţiei naţionale sau a statului</w:t>
      </w:r>
      <w:r>
        <w:rPr>
          <w:spacing w:val="1"/>
          <w:sz w:val="24"/>
        </w:rPr>
        <w:t xml:space="preserve"> </w:t>
      </w:r>
      <w:r>
        <w:rPr>
          <w:sz w:val="24"/>
        </w:rPr>
        <w:t>în care acestea au fost emise ori de alte documente contabile pe baza cărora se înregistrează</w:t>
      </w:r>
      <w:r>
        <w:rPr>
          <w:spacing w:val="1"/>
          <w:sz w:val="24"/>
        </w:rPr>
        <w:t xml:space="preserve"> </w:t>
      </w:r>
      <w:r>
        <w:rPr>
          <w:sz w:val="24"/>
        </w:rPr>
        <w:t>obligaţia de plată şi de documente justificative privind efectuarea plăţii şi realitatea cheltuielii</w:t>
      </w:r>
      <w:r>
        <w:rPr>
          <w:spacing w:val="1"/>
          <w:sz w:val="24"/>
        </w:rPr>
        <w:t xml:space="preserve"> </w:t>
      </w:r>
      <w:r>
        <w:rPr>
          <w:sz w:val="24"/>
        </w:rPr>
        <w:t>efectuate, pe baza cărora cheltuielile să poată fi verificate/controlate/auditate, cu respectarea</w:t>
      </w:r>
      <w:r>
        <w:rPr>
          <w:spacing w:val="1"/>
          <w:sz w:val="24"/>
        </w:rPr>
        <w:t xml:space="preserve"> </w:t>
      </w:r>
      <w:r>
        <w:rPr>
          <w:sz w:val="24"/>
        </w:rPr>
        <w:t>prevederilor</w:t>
      </w:r>
      <w:r>
        <w:rPr>
          <w:spacing w:val="-1"/>
          <w:sz w:val="24"/>
        </w:rPr>
        <w:t xml:space="preserve"> </w:t>
      </w:r>
      <w:r>
        <w:rPr>
          <w:sz w:val="24"/>
        </w:rPr>
        <w:t>art. 131</w:t>
      </w:r>
      <w:r>
        <w:rPr>
          <w:spacing w:val="2"/>
          <w:sz w:val="24"/>
        </w:rPr>
        <w:t xml:space="preserve"> </w:t>
      </w:r>
      <w:r>
        <w:rPr>
          <w:sz w:val="24"/>
        </w:rPr>
        <w:t>alin. (2)</w:t>
      </w:r>
      <w:r>
        <w:rPr>
          <w:spacing w:val="-3"/>
          <w:sz w:val="24"/>
        </w:rPr>
        <w:t xml:space="preserve"> </w:t>
      </w:r>
      <w:r>
        <w:rPr>
          <w:sz w:val="24"/>
        </w:rPr>
        <w:t>şi</w:t>
      </w:r>
      <w:r>
        <w:rPr>
          <w:spacing w:val="-1"/>
          <w:sz w:val="24"/>
        </w:rPr>
        <w:t xml:space="preserve"> </w:t>
      </w:r>
      <w:r>
        <w:rPr>
          <w:sz w:val="24"/>
        </w:rPr>
        <w:t>(4)</w:t>
      </w:r>
      <w:r>
        <w:rPr>
          <w:spacing w:val="-1"/>
          <w:sz w:val="24"/>
        </w:rPr>
        <w:t xml:space="preserve"> </w:t>
      </w:r>
      <w:r>
        <w:rPr>
          <w:sz w:val="24"/>
        </w:rPr>
        <w:t>din Regulamentul (UE)</w:t>
      </w:r>
      <w:r>
        <w:rPr>
          <w:spacing w:val="-2"/>
          <w:sz w:val="24"/>
        </w:rPr>
        <w:t xml:space="preserve"> </w:t>
      </w:r>
      <w:r>
        <w:rPr>
          <w:sz w:val="24"/>
        </w:rPr>
        <w:t>nr. 1303/2013;</w:t>
      </w:r>
    </w:p>
    <w:p w14:paraId="7AC53B9A" w14:textId="77777777" w:rsidR="008D0A56" w:rsidRDefault="002846DD" w:rsidP="001601B4">
      <w:pPr>
        <w:pStyle w:val="ListParagraph"/>
        <w:numPr>
          <w:ilvl w:val="2"/>
          <w:numId w:val="18"/>
        </w:numPr>
        <w:tabs>
          <w:tab w:val="left" w:pos="1104"/>
        </w:tabs>
        <w:ind w:left="1103" w:hanging="426"/>
        <w:jc w:val="both"/>
        <w:rPr>
          <w:sz w:val="24"/>
        </w:rPr>
      </w:pPr>
      <w:r>
        <w:rPr>
          <w:sz w:val="24"/>
        </w:rPr>
        <w:t>să</w:t>
      </w:r>
      <w:r>
        <w:rPr>
          <w:spacing w:val="-2"/>
          <w:sz w:val="24"/>
        </w:rPr>
        <w:t xml:space="preserve"> </w:t>
      </w:r>
      <w:r>
        <w:rPr>
          <w:sz w:val="24"/>
        </w:rPr>
        <w:t>fie</w:t>
      </w:r>
      <w:r>
        <w:rPr>
          <w:spacing w:val="-3"/>
          <w:sz w:val="24"/>
        </w:rPr>
        <w:t xml:space="preserve"> </w:t>
      </w:r>
      <w:r>
        <w:rPr>
          <w:sz w:val="24"/>
        </w:rPr>
        <w:t>în</w:t>
      </w:r>
      <w:r>
        <w:rPr>
          <w:spacing w:val="-1"/>
          <w:sz w:val="24"/>
        </w:rPr>
        <w:t xml:space="preserve"> </w:t>
      </w:r>
      <w:r>
        <w:rPr>
          <w:sz w:val="24"/>
        </w:rPr>
        <w:t>conformitate</w:t>
      </w:r>
      <w:r>
        <w:rPr>
          <w:spacing w:val="-2"/>
          <w:sz w:val="24"/>
        </w:rPr>
        <w:t xml:space="preserve"> </w:t>
      </w:r>
      <w:r>
        <w:rPr>
          <w:sz w:val="24"/>
        </w:rPr>
        <w:t>cu</w:t>
      </w:r>
      <w:r>
        <w:rPr>
          <w:spacing w:val="1"/>
          <w:sz w:val="24"/>
        </w:rPr>
        <w:t xml:space="preserve"> </w:t>
      </w:r>
      <w:r>
        <w:rPr>
          <w:sz w:val="24"/>
        </w:rPr>
        <w:t>prevederile</w:t>
      </w:r>
      <w:r>
        <w:rPr>
          <w:spacing w:val="-1"/>
          <w:sz w:val="24"/>
        </w:rPr>
        <w:t xml:space="preserve"> </w:t>
      </w:r>
      <w:r>
        <w:rPr>
          <w:sz w:val="24"/>
        </w:rPr>
        <w:t>programului;</w:t>
      </w:r>
    </w:p>
    <w:p w14:paraId="7B8C7A9A" w14:textId="77777777" w:rsidR="008D0A56" w:rsidRDefault="002846DD" w:rsidP="001601B4">
      <w:pPr>
        <w:pStyle w:val="ListParagraph"/>
        <w:numPr>
          <w:ilvl w:val="2"/>
          <w:numId w:val="18"/>
        </w:numPr>
        <w:tabs>
          <w:tab w:val="left" w:pos="1104"/>
        </w:tabs>
        <w:ind w:left="1103" w:right="431" w:hanging="425"/>
        <w:jc w:val="both"/>
        <w:rPr>
          <w:sz w:val="24"/>
        </w:rPr>
      </w:pPr>
      <w:r>
        <w:rPr>
          <w:sz w:val="24"/>
        </w:rPr>
        <w:t>să fie în conformitate cu contractul/decizia/ordinul de finanţare, încheiat între autoritatea de</w:t>
      </w:r>
      <w:r>
        <w:rPr>
          <w:spacing w:val="1"/>
          <w:sz w:val="24"/>
        </w:rPr>
        <w:t xml:space="preserve"> </w:t>
      </w:r>
      <w:r>
        <w:rPr>
          <w:sz w:val="24"/>
        </w:rPr>
        <w:t>management</w:t>
      </w:r>
      <w:r>
        <w:rPr>
          <w:spacing w:val="-6"/>
          <w:sz w:val="24"/>
        </w:rPr>
        <w:t xml:space="preserve"> </w:t>
      </w:r>
      <w:r>
        <w:rPr>
          <w:sz w:val="24"/>
        </w:rPr>
        <w:t>şi</w:t>
      </w:r>
      <w:r>
        <w:rPr>
          <w:spacing w:val="-6"/>
          <w:sz w:val="24"/>
        </w:rPr>
        <w:t xml:space="preserve"> </w:t>
      </w:r>
      <w:r>
        <w:rPr>
          <w:sz w:val="24"/>
        </w:rPr>
        <w:t>beneficiar,</w:t>
      </w:r>
      <w:r>
        <w:rPr>
          <w:spacing w:val="-6"/>
          <w:sz w:val="24"/>
        </w:rPr>
        <w:t xml:space="preserve"> </w:t>
      </w:r>
      <w:r>
        <w:rPr>
          <w:sz w:val="24"/>
        </w:rPr>
        <w:t>cu</w:t>
      </w:r>
      <w:r>
        <w:rPr>
          <w:spacing w:val="-6"/>
          <w:sz w:val="24"/>
        </w:rPr>
        <w:t xml:space="preserve"> </w:t>
      </w:r>
      <w:r>
        <w:rPr>
          <w:sz w:val="24"/>
        </w:rPr>
        <w:t>respectarea</w:t>
      </w:r>
      <w:r>
        <w:rPr>
          <w:spacing w:val="-5"/>
          <w:sz w:val="24"/>
        </w:rPr>
        <w:t xml:space="preserve"> </w:t>
      </w:r>
      <w:r>
        <w:rPr>
          <w:sz w:val="24"/>
        </w:rPr>
        <w:t>art.</w:t>
      </w:r>
      <w:r>
        <w:rPr>
          <w:spacing w:val="-6"/>
          <w:sz w:val="24"/>
        </w:rPr>
        <w:t xml:space="preserve"> </w:t>
      </w:r>
      <w:r>
        <w:rPr>
          <w:sz w:val="24"/>
        </w:rPr>
        <w:t>65</w:t>
      </w:r>
      <w:r>
        <w:rPr>
          <w:spacing w:val="-4"/>
          <w:sz w:val="24"/>
        </w:rPr>
        <w:t xml:space="preserve"> </w:t>
      </w:r>
      <w:r>
        <w:rPr>
          <w:sz w:val="24"/>
        </w:rPr>
        <w:t>alin.</w:t>
      </w:r>
      <w:r>
        <w:rPr>
          <w:spacing w:val="-6"/>
          <w:sz w:val="24"/>
        </w:rPr>
        <w:t xml:space="preserve"> </w:t>
      </w:r>
      <w:r>
        <w:rPr>
          <w:sz w:val="24"/>
        </w:rPr>
        <w:t>(11),</w:t>
      </w:r>
      <w:r>
        <w:rPr>
          <w:spacing w:val="-6"/>
          <w:sz w:val="24"/>
        </w:rPr>
        <w:t xml:space="preserve"> </w:t>
      </w:r>
      <w:r>
        <w:rPr>
          <w:sz w:val="24"/>
        </w:rPr>
        <w:t>art.</w:t>
      </w:r>
      <w:r>
        <w:rPr>
          <w:spacing w:val="-7"/>
          <w:sz w:val="24"/>
        </w:rPr>
        <w:t xml:space="preserve"> </w:t>
      </w:r>
      <w:r>
        <w:rPr>
          <w:sz w:val="24"/>
        </w:rPr>
        <w:t>70,</w:t>
      </w:r>
      <w:r>
        <w:rPr>
          <w:spacing w:val="-4"/>
          <w:sz w:val="24"/>
        </w:rPr>
        <w:t xml:space="preserve"> </w:t>
      </w:r>
      <w:r>
        <w:rPr>
          <w:sz w:val="24"/>
        </w:rPr>
        <w:t>art.</w:t>
      </w:r>
      <w:r>
        <w:rPr>
          <w:spacing w:val="-6"/>
          <w:sz w:val="24"/>
        </w:rPr>
        <w:t xml:space="preserve"> </w:t>
      </w:r>
      <w:r>
        <w:rPr>
          <w:sz w:val="24"/>
        </w:rPr>
        <w:t>71,</w:t>
      </w:r>
      <w:r>
        <w:rPr>
          <w:spacing w:val="-6"/>
          <w:sz w:val="24"/>
        </w:rPr>
        <w:t xml:space="preserve"> </w:t>
      </w:r>
      <w:r>
        <w:rPr>
          <w:sz w:val="24"/>
        </w:rPr>
        <w:t>art.</w:t>
      </w:r>
      <w:r>
        <w:rPr>
          <w:spacing w:val="-7"/>
          <w:sz w:val="24"/>
        </w:rPr>
        <w:t xml:space="preserve"> </w:t>
      </w:r>
      <w:r>
        <w:rPr>
          <w:sz w:val="24"/>
        </w:rPr>
        <w:t>125</w:t>
      </w:r>
      <w:r>
        <w:rPr>
          <w:spacing w:val="-6"/>
          <w:sz w:val="24"/>
        </w:rPr>
        <w:t xml:space="preserve"> </w:t>
      </w:r>
      <w:r>
        <w:rPr>
          <w:sz w:val="24"/>
        </w:rPr>
        <w:t>alin.</w:t>
      </w:r>
      <w:r>
        <w:rPr>
          <w:spacing w:val="-6"/>
          <w:sz w:val="24"/>
        </w:rPr>
        <w:t xml:space="preserve"> </w:t>
      </w:r>
      <w:r>
        <w:rPr>
          <w:sz w:val="24"/>
        </w:rPr>
        <w:t>(1)</w:t>
      </w:r>
      <w:r>
        <w:rPr>
          <w:spacing w:val="-7"/>
          <w:sz w:val="24"/>
        </w:rPr>
        <w:t xml:space="preserve"> </w:t>
      </w:r>
      <w:r>
        <w:rPr>
          <w:sz w:val="24"/>
        </w:rPr>
        <w:t>şi</w:t>
      </w:r>
      <w:r>
        <w:rPr>
          <w:spacing w:val="-6"/>
          <w:sz w:val="24"/>
        </w:rPr>
        <w:t xml:space="preserve"> </w:t>
      </w:r>
      <w:r>
        <w:rPr>
          <w:sz w:val="24"/>
        </w:rPr>
        <w:t>art.</w:t>
      </w:r>
      <w:r>
        <w:rPr>
          <w:spacing w:val="-58"/>
          <w:sz w:val="24"/>
        </w:rPr>
        <w:t xml:space="preserve"> </w:t>
      </w:r>
      <w:r>
        <w:rPr>
          <w:sz w:val="24"/>
        </w:rPr>
        <w:t>140</w:t>
      </w:r>
      <w:r>
        <w:rPr>
          <w:spacing w:val="-1"/>
          <w:sz w:val="24"/>
        </w:rPr>
        <w:t xml:space="preserve"> </w:t>
      </w:r>
      <w:r>
        <w:rPr>
          <w:sz w:val="24"/>
        </w:rPr>
        <w:t>din Regulamentul (UE)</w:t>
      </w:r>
      <w:r>
        <w:rPr>
          <w:spacing w:val="-1"/>
          <w:sz w:val="24"/>
        </w:rPr>
        <w:t xml:space="preserve"> </w:t>
      </w:r>
      <w:r>
        <w:rPr>
          <w:sz w:val="24"/>
        </w:rPr>
        <w:t>nr. 1303/2013;</w:t>
      </w:r>
    </w:p>
    <w:p w14:paraId="5748694B" w14:textId="77777777" w:rsidR="008D0A56" w:rsidRDefault="002846DD" w:rsidP="001601B4">
      <w:pPr>
        <w:pStyle w:val="ListParagraph"/>
        <w:numPr>
          <w:ilvl w:val="2"/>
          <w:numId w:val="18"/>
        </w:numPr>
        <w:tabs>
          <w:tab w:val="left" w:pos="1104"/>
        </w:tabs>
        <w:ind w:left="1103" w:hanging="426"/>
        <w:jc w:val="both"/>
        <w:rPr>
          <w:sz w:val="24"/>
        </w:rPr>
      </w:pPr>
      <w:r>
        <w:rPr>
          <w:sz w:val="24"/>
        </w:rPr>
        <w:t>să</w:t>
      </w:r>
      <w:r>
        <w:rPr>
          <w:spacing w:val="-3"/>
          <w:sz w:val="24"/>
        </w:rPr>
        <w:t xml:space="preserve"> </w:t>
      </w:r>
      <w:r>
        <w:rPr>
          <w:sz w:val="24"/>
        </w:rPr>
        <w:t>fie</w:t>
      </w:r>
      <w:r>
        <w:rPr>
          <w:spacing w:val="-3"/>
          <w:sz w:val="24"/>
        </w:rPr>
        <w:t xml:space="preserve"> </w:t>
      </w:r>
      <w:r>
        <w:rPr>
          <w:sz w:val="24"/>
        </w:rPr>
        <w:t>rezonabilă</w:t>
      </w:r>
      <w:r>
        <w:rPr>
          <w:spacing w:val="-2"/>
          <w:sz w:val="24"/>
        </w:rPr>
        <w:t xml:space="preserve"> </w:t>
      </w:r>
      <w:r>
        <w:rPr>
          <w:sz w:val="24"/>
        </w:rPr>
        <w:t>şi</w:t>
      </w:r>
      <w:r>
        <w:rPr>
          <w:spacing w:val="-2"/>
          <w:sz w:val="24"/>
        </w:rPr>
        <w:t xml:space="preserve"> </w:t>
      </w:r>
      <w:r>
        <w:rPr>
          <w:sz w:val="24"/>
        </w:rPr>
        <w:t>necesară</w:t>
      </w:r>
      <w:r>
        <w:rPr>
          <w:spacing w:val="-3"/>
          <w:sz w:val="24"/>
        </w:rPr>
        <w:t xml:space="preserve"> </w:t>
      </w:r>
      <w:r>
        <w:rPr>
          <w:sz w:val="24"/>
        </w:rPr>
        <w:t>realizării</w:t>
      </w:r>
      <w:r>
        <w:rPr>
          <w:spacing w:val="-1"/>
          <w:sz w:val="24"/>
        </w:rPr>
        <w:t xml:space="preserve"> </w:t>
      </w:r>
      <w:r>
        <w:rPr>
          <w:sz w:val="24"/>
        </w:rPr>
        <w:t>operaţiunii;</w:t>
      </w:r>
    </w:p>
    <w:p w14:paraId="0FFC4C1F" w14:textId="77777777" w:rsidR="008D0A56" w:rsidRDefault="002846DD" w:rsidP="001601B4">
      <w:pPr>
        <w:pStyle w:val="ListParagraph"/>
        <w:numPr>
          <w:ilvl w:val="2"/>
          <w:numId w:val="18"/>
        </w:numPr>
        <w:tabs>
          <w:tab w:val="left" w:pos="1104"/>
        </w:tabs>
        <w:ind w:left="1103" w:hanging="426"/>
        <w:jc w:val="both"/>
        <w:rPr>
          <w:sz w:val="24"/>
        </w:rPr>
      </w:pPr>
      <w:r>
        <w:rPr>
          <w:sz w:val="24"/>
        </w:rPr>
        <w:t>să</w:t>
      </w:r>
      <w:r>
        <w:rPr>
          <w:spacing w:val="-4"/>
          <w:sz w:val="24"/>
        </w:rPr>
        <w:t xml:space="preserve"> </w:t>
      </w:r>
      <w:r>
        <w:rPr>
          <w:sz w:val="24"/>
        </w:rPr>
        <w:t>respecte</w:t>
      </w:r>
      <w:r>
        <w:rPr>
          <w:spacing w:val="-2"/>
          <w:sz w:val="24"/>
        </w:rPr>
        <w:t xml:space="preserve"> </w:t>
      </w:r>
      <w:r>
        <w:rPr>
          <w:sz w:val="24"/>
        </w:rPr>
        <w:t>prevederile</w:t>
      </w:r>
      <w:r>
        <w:rPr>
          <w:spacing w:val="-3"/>
          <w:sz w:val="24"/>
        </w:rPr>
        <w:t xml:space="preserve"> </w:t>
      </w:r>
      <w:r>
        <w:rPr>
          <w:sz w:val="24"/>
        </w:rPr>
        <w:t>legislaţiei</w:t>
      </w:r>
      <w:r>
        <w:rPr>
          <w:spacing w:val="-3"/>
          <w:sz w:val="24"/>
        </w:rPr>
        <w:t xml:space="preserve"> </w:t>
      </w:r>
      <w:r>
        <w:rPr>
          <w:sz w:val="24"/>
        </w:rPr>
        <w:t>Uniunii</w:t>
      </w:r>
      <w:r>
        <w:rPr>
          <w:spacing w:val="-2"/>
          <w:sz w:val="24"/>
        </w:rPr>
        <w:t xml:space="preserve"> </w:t>
      </w:r>
      <w:r>
        <w:rPr>
          <w:sz w:val="24"/>
        </w:rPr>
        <w:t>Europene</w:t>
      </w:r>
      <w:r>
        <w:rPr>
          <w:spacing w:val="-3"/>
          <w:sz w:val="24"/>
        </w:rPr>
        <w:t xml:space="preserve"> </w:t>
      </w:r>
      <w:r>
        <w:rPr>
          <w:sz w:val="24"/>
        </w:rPr>
        <w:t>şi</w:t>
      </w:r>
      <w:r>
        <w:rPr>
          <w:spacing w:val="-3"/>
          <w:sz w:val="24"/>
        </w:rPr>
        <w:t xml:space="preserve"> </w:t>
      </w:r>
      <w:r>
        <w:rPr>
          <w:sz w:val="24"/>
        </w:rPr>
        <w:t>naţionale</w:t>
      </w:r>
      <w:r>
        <w:rPr>
          <w:spacing w:val="-3"/>
          <w:sz w:val="24"/>
        </w:rPr>
        <w:t xml:space="preserve"> </w:t>
      </w:r>
      <w:r>
        <w:rPr>
          <w:sz w:val="24"/>
        </w:rPr>
        <w:t>aplicabile;</w:t>
      </w:r>
    </w:p>
    <w:p w14:paraId="5D010DFD" w14:textId="77777777" w:rsidR="008D0A56" w:rsidRDefault="002846DD" w:rsidP="001601B4">
      <w:pPr>
        <w:pStyle w:val="ListParagraph"/>
        <w:numPr>
          <w:ilvl w:val="2"/>
          <w:numId w:val="18"/>
        </w:numPr>
        <w:tabs>
          <w:tab w:val="left" w:pos="1104"/>
        </w:tabs>
        <w:ind w:left="1103" w:right="433" w:hanging="425"/>
        <w:jc w:val="both"/>
        <w:rPr>
          <w:sz w:val="24"/>
        </w:rPr>
      </w:pPr>
      <w:r>
        <w:rPr>
          <w:sz w:val="24"/>
        </w:rPr>
        <w:t>să</w:t>
      </w:r>
      <w:r>
        <w:rPr>
          <w:spacing w:val="1"/>
          <w:sz w:val="24"/>
        </w:rPr>
        <w:t xml:space="preserve"> </w:t>
      </w:r>
      <w:r>
        <w:rPr>
          <w:sz w:val="24"/>
        </w:rPr>
        <w:t>fie</w:t>
      </w:r>
      <w:r>
        <w:rPr>
          <w:spacing w:val="1"/>
          <w:sz w:val="24"/>
        </w:rPr>
        <w:t xml:space="preserve"> </w:t>
      </w:r>
      <w:r>
        <w:rPr>
          <w:sz w:val="24"/>
        </w:rPr>
        <w:t>înregistrată</w:t>
      </w:r>
      <w:r>
        <w:rPr>
          <w:spacing w:val="1"/>
          <w:sz w:val="24"/>
        </w:rPr>
        <w:t xml:space="preserve"> </w:t>
      </w:r>
      <w:r>
        <w:rPr>
          <w:sz w:val="24"/>
        </w:rPr>
        <w:t>în</w:t>
      </w:r>
      <w:r>
        <w:rPr>
          <w:spacing w:val="1"/>
          <w:sz w:val="24"/>
        </w:rPr>
        <w:t xml:space="preserve"> </w:t>
      </w:r>
      <w:r>
        <w:rPr>
          <w:sz w:val="24"/>
        </w:rPr>
        <w:t>contabilitatea</w:t>
      </w:r>
      <w:r>
        <w:rPr>
          <w:spacing w:val="1"/>
          <w:sz w:val="24"/>
        </w:rPr>
        <w:t xml:space="preserve"> </w:t>
      </w:r>
      <w:r>
        <w:rPr>
          <w:sz w:val="24"/>
        </w:rPr>
        <w:t>beneficiarului,</w:t>
      </w:r>
      <w:r>
        <w:rPr>
          <w:spacing w:val="1"/>
          <w:sz w:val="24"/>
        </w:rPr>
        <w:t xml:space="preserve"> </w:t>
      </w:r>
      <w:r>
        <w:rPr>
          <w:sz w:val="24"/>
        </w:rPr>
        <w:t>cu</w:t>
      </w:r>
      <w:r>
        <w:rPr>
          <w:spacing w:val="1"/>
          <w:sz w:val="24"/>
        </w:rPr>
        <w:t xml:space="preserve"> </w:t>
      </w:r>
      <w:r>
        <w:rPr>
          <w:sz w:val="24"/>
        </w:rPr>
        <w:t>respectarea</w:t>
      </w:r>
      <w:r>
        <w:rPr>
          <w:spacing w:val="1"/>
          <w:sz w:val="24"/>
        </w:rPr>
        <w:t xml:space="preserve"> </w:t>
      </w:r>
      <w:r>
        <w:rPr>
          <w:sz w:val="24"/>
        </w:rPr>
        <w:t>prevederilor</w:t>
      </w:r>
      <w:r>
        <w:rPr>
          <w:spacing w:val="1"/>
          <w:sz w:val="24"/>
        </w:rPr>
        <w:t xml:space="preserve"> </w:t>
      </w:r>
      <w:r>
        <w:rPr>
          <w:sz w:val="24"/>
        </w:rPr>
        <w:t>art.</w:t>
      </w:r>
      <w:r>
        <w:rPr>
          <w:spacing w:val="1"/>
          <w:sz w:val="24"/>
        </w:rPr>
        <w:t xml:space="preserve"> </w:t>
      </w:r>
      <w:r>
        <w:rPr>
          <w:sz w:val="24"/>
        </w:rPr>
        <w:t>67</w:t>
      </w:r>
      <w:r>
        <w:rPr>
          <w:spacing w:val="1"/>
          <w:sz w:val="24"/>
        </w:rPr>
        <w:t xml:space="preserve"> </w:t>
      </w:r>
      <w:r>
        <w:rPr>
          <w:sz w:val="24"/>
        </w:rPr>
        <w:t>din</w:t>
      </w:r>
      <w:r>
        <w:rPr>
          <w:spacing w:val="1"/>
          <w:sz w:val="24"/>
        </w:rPr>
        <w:t xml:space="preserve"> </w:t>
      </w:r>
      <w:r>
        <w:rPr>
          <w:sz w:val="24"/>
        </w:rPr>
        <w:t>Regulamentul</w:t>
      </w:r>
      <w:r>
        <w:rPr>
          <w:spacing w:val="-1"/>
          <w:sz w:val="24"/>
        </w:rPr>
        <w:t xml:space="preserve"> </w:t>
      </w:r>
      <w:r>
        <w:rPr>
          <w:sz w:val="24"/>
        </w:rPr>
        <w:t>(UE) nr. 1303/2013.</w:t>
      </w:r>
    </w:p>
    <w:p w14:paraId="0C827CC1" w14:textId="77777777" w:rsidR="008D0A56" w:rsidRDefault="008D0A56">
      <w:pPr>
        <w:pStyle w:val="BodyText"/>
      </w:pPr>
    </w:p>
    <w:p w14:paraId="04F8A36D" w14:textId="77777777" w:rsidR="008D0A56" w:rsidRDefault="002846DD">
      <w:pPr>
        <w:pStyle w:val="BodyText"/>
        <w:ind w:left="251"/>
        <w:jc w:val="both"/>
      </w:pPr>
      <w:r>
        <w:t>În</w:t>
      </w:r>
      <w:r>
        <w:rPr>
          <w:spacing w:val="-2"/>
        </w:rPr>
        <w:t xml:space="preserve"> </w:t>
      </w:r>
      <w:r>
        <w:t>plus,</w:t>
      </w:r>
      <w:r>
        <w:rPr>
          <w:spacing w:val="-2"/>
        </w:rPr>
        <w:t xml:space="preserve"> </w:t>
      </w:r>
      <w:r>
        <w:t>o</w:t>
      </w:r>
      <w:r>
        <w:rPr>
          <w:spacing w:val="-2"/>
        </w:rPr>
        <w:t xml:space="preserve"> </w:t>
      </w:r>
      <w:r>
        <w:t>cheltuială</w:t>
      </w:r>
      <w:r>
        <w:rPr>
          <w:spacing w:val="-3"/>
        </w:rPr>
        <w:t xml:space="preserve"> </w:t>
      </w:r>
      <w:r>
        <w:t>este eligibilă</w:t>
      </w:r>
      <w:r>
        <w:rPr>
          <w:spacing w:val="-2"/>
        </w:rPr>
        <w:t xml:space="preserve"> </w:t>
      </w:r>
      <w:r>
        <w:t>dacă:</w:t>
      </w:r>
    </w:p>
    <w:p w14:paraId="51A23FA0" w14:textId="77777777" w:rsidR="008D0A56" w:rsidRDefault="002846DD" w:rsidP="001601B4">
      <w:pPr>
        <w:pStyle w:val="ListParagraph"/>
        <w:numPr>
          <w:ilvl w:val="1"/>
          <w:numId w:val="19"/>
        </w:numPr>
        <w:tabs>
          <w:tab w:val="left" w:pos="972"/>
        </w:tabs>
        <w:spacing w:before="1"/>
        <w:ind w:right="428"/>
        <w:jc w:val="both"/>
        <w:rPr>
          <w:sz w:val="24"/>
        </w:rPr>
      </w:pPr>
      <w:r>
        <w:rPr>
          <w:sz w:val="24"/>
        </w:rPr>
        <w:t xml:space="preserve">activitățile proiectului pentru care se </w:t>
      </w:r>
      <w:r>
        <w:rPr>
          <w:sz w:val="24"/>
          <w:u w:val="single"/>
        </w:rPr>
        <w:t>rambursează</w:t>
      </w:r>
      <w:r>
        <w:rPr>
          <w:sz w:val="24"/>
        </w:rPr>
        <w:t xml:space="preserve"> cheltuiala nu au fost finanțate, în ultimii 5 ani</w:t>
      </w:r>
      <w:r>
        <w:rPr>
          <w:spacing w:val="1"/>
          <w:sz w:val="24"/>
        </w:rPr>
        <w:t xml:space="preserve"> </w:t>
      </w:r>
      <w:r>
        <w:rPr>
          <w:sz w:val="24"/>
        </w:rPr>
        <w:t>înainte</w:t>
      </w:r>
      <w:r>
        <w:rPr>
          <w:spacing w:val="-7"/>
          <w:sz w:val="24"/>
        </w:rPr>
        <w:t xml:space="preserve"> </w:t>
      </w:r>
      <w:r>
        <w:rPr>
          <w:sz w:val="24"/>
        </w:rPr>
        <w:t>de</w:t>
      </w:r>
      <w:r>
        <w:rPr>
          <w:spacing w:val="-6"/>
          <w:sz w:val="24"/>
        </w:rPr>
        <w:t xml:space="preserve"> </w:t>
      </w:r>
      <w:r>
        <w:rPr>
          <w:sz w:val="24"/>
        </w:rPr>
        <w:t>data</w:t>
      </w:r>
      <w:r>
        <w:rPr>
          <w:spacing w:val="-7"/>
          <w:sz w:val="24"/>
        </w:rPr>
        <w:t xml:space="preserve"> </w:t>
      </w:r>
      <w:r>
        <w:rPr>
          <w:sz w:val="24"/>
        </w:rPr>
        <w:t>depunerii</w:t>
      </w:r>
      <w:r>
        <w:rPr>
          <w:spacing w:val="-3"/>
          <w:sz w:val="24"/>
        </w:rPr>
        <w:t xml:space="preserve"> </w:t>
      </w:r>
      <w:r>
        <w:rPr>
          <w:sz w:val="24"/>
        </w:rPr>
        <w:t>cererii</w:t>
      </w:r>
      <w:r>
        <w:rPr>
          <w:spacing w:val="-6"/>
          <w:sz w:val="24"/>
        </w:rPr>
        <w:t xml:space="preserve"> </w:t>
      </w:r>
      <w:r>
        <w:rPr>
          <w:sz w:val="24"/>
        </w:rPr>
        <w:t>de</w:t>
      </w:r>
      <w:r>
        <w:rPr>
          <w:spacing w:val="-4"/>
          <w:sz w:val="24"/>
        </w:rPr>
        <w:t xml:space="preserve"> </w:t>
      </w:r>
      <w:r>
        <w:rPr>
          <w:sz w:val="24"/>
        </w:rPr>
        <w:t>finanțare,</w:t>
      </w:r>
      <w:r>
        <w:rPr>
          <w:spacing w:val="-6"/>
          <w:sz w:val="24"/>
        </w:rPr>
        <w:t xml:space="preserve"> </w:t>
      </w:r>
      <w:r>
        <w:rPr>
          <w:sz w:val="24"/>
        </w:rPr>
        <w:t>din</w:t>
      </w:r>
      <w:r>
        <w:rPr>
          <w:spacing w:val="-3"/>
          <w:sz w:val="24"/>
        </w:rPr>
        <w:t xml:space="preserve"> </w:t>
      </w:r>
      <w:r>
        <w:rPr>
          <w:sz w:val="24"/>
        </w:rPr>
        <w:t>fonduri</w:t>
      </w:r>
      <w:r>
        <w:rPr>
          <w:spacing w:val="-6"/>
          <w:sz w:val="24"/>
        </w:rPr>
        <w:t xml:space="preserve"> </w:t>
      </w:r>
      <w:r>
        <w:rPr>
          <w:sz w:val="24"/>
        </w:rPr>
        <w:t>publice,</w:t>
      </w:r>
      <w:r>
        <w:rPr>
          <w:spacing w:val="-3"/>
          <w:sz w:val="24"/>
        </w:rPr>
        <w:t xml:space="preserve"> </w:t>
      </w:r>
      <w:r>
        <w:rPr>
          <w:sz w:val="24"/>
        </w:rPr>
        <w:t>altele</w:t>
      </w:r>
      <w:r>
        <w:rPr>
          <w:spacing w:val="-7"/>
          <w:sz w:val="24"/>
        </w:rPr>
        <w:t xml:space="preserve"> </w:t>
      </w:r>
      <w:r>
        <w:rPr>
          <w:sz w:val="24"/>
        </w:rPr>
        <w:t>decât</w:t>
      </w:r>
      <w:r>
        <w:rPr>
          <w:spacing w:val="-5"/>
          <w:sz w:val="24"/>
        </w:rPr>
        <w:t xml:space="preserve"> </w:t>
      </w:r>
      <w:r>
        <w:rPr>
          <w:sz w:val="24"/>
        </w:rPr>
        <w:t>fondurile</w:t>
      </w:r>
      <w:r>
        <w:rPr>
          <w:spacing w:val="-5"/>
          <w:sz w:val="24"/>
        </w:rPr>
        <w:t xml:space="preserve"> </w:t>
      </w:r>
      <w:r>
        <w:rPr>
          <w:sz w:val="24"/>
        </w:rPr>
        <w:t>proprii</w:t>
      </w:r>
      <w:r>
        <w:rPr>
          <w:spacing w:val="-2"/>
          <w:sz w:val="24"/>
        </w:rPr>
        <w:t xml:space="preserve"> </w:t>
      </w:r>
      <w:r>
        <w:rPr>
          <w:sz w:val="24"/>
        </w:rPr>
        <w:t>ale</w:t>
      </w:r>
      <w:r>
        <w:rPr>
          <w:spacing w:val="-58"/>
          <w:sz w:val="24"/>
        </w:rPr>
        <w:t xml:space="preserve"> </w:t>
      </w:r>
      <w:r>
        <w:rPr>
          <w:sz w:val="24"/>
        </w:rPr>
        <w:t>beneficiarului</w:t>
      </w:r>
      <w:r w:rsidR="008E3DD9">
        <w:rPr>
          <w:sz w:val="24"/>
        </w:rPr>
        <w:t>.</w:t>
      </w:r>
    </w:p>
    <w:p w14:paraId="586FAB59" w14:textId="77777777" w:rsidR="008D0A56" w:rsidRDefault="008D0A56">
      <w:pPr>
        <w:pStyle w:val="BodyText"/>
        <w:spacing w:before="11"/>
        <w:rPr>
          <w:sz w:val="23"/>
        </w:rPr>
      </w:pPr>
    </w:p>
    <w:p w14:paraId="4F0D6772" w14:textId="33A6A6B7" w:rsidR="008D0A56" w:rsidRDefault="002846DD" w:rsidP="001D5133">
      <w:pPr>
        <w:pStyle w:val="BodyText"/>
        <w:ind w:left="251" w:right="402"/>
        <w:jc w:val="both"/>
      </w:pPr>
      <w:r>
        <w:t>Cheltuielile</w:t>
      </w:r>
      <w:r>
        <w:rPr>
          <w:spacing w:val="-2"/>
        </w:rPr>
        <w:t xml:space="preserve"> </w:t>
      </w:r>
      <w:r>
        <w:t>identificate</w:t>
      </w:r>
      <w:r>
        <w:rPr>
          <w:spacing w:val="-1"/>
        </w:rPr>
        <w:t xml:space="preserve"> </w:t>
      </w:r>
      <w:r>
        <w:t>de</w:t>
      </w:r>
      <w:r>
        <w:rPr>
          <w:spacing w:val="-2"/>
        </w:rPr>
        <w:t xml:space="preserve"> </w:t>
      </w:r>
      <w:r>
        <w:t>beneficiar</w:t>
      </w:r>
      <w:r>
        <w:rPr>
          <w:spacing w:val="-3"/>
        </w:rPr>
        <w:t xml:space="preserve"> </w:t>
      </w:r>
      <w:r>
        <w:t>vor</w:t>
      </w:r>
      <w:r>
        <w:rPr>
          <w:spacing w:val="1"/>
        </w:rPr>
        <w:t xml:space="preserve"> </w:t>
      </w:r>
      <w:r>
        <w:t>fi</w:t>
      </w:r>
      <w:r>
        <w:rPr>
          <w:spacing w:val="-1"/>
        </w:rPr>
        <w:t xml:space="preserve"> </w:t>
      </w:r>
      <w:r>
        <w:t>încadrate pe</w:t>
      </w:r>
      <w:r>
        <w:rPr>
          <w:spacing w:val="-3"/>
        </w:rPr>
        <w:t xml:space="preserve"> </w:t>
      </w:r>
      <w:r>
        <w:t>categoriile</w:t>
      </w:r>
      <w:r>
        <w:rPr>
          <w:spacing w:val="-1"/>
        </w:rPr>
        <w:t xml:space="preserve"> </w:t>
      </w:r>
      <w:r>
        <w:t>de cheltuieli</w:t>
      </w:r>
      <w:r>
        <w:rPr>
          <w:spacing w:val="-1"/>
        </w:rPr>
        <w:t xml:space="preserve"> </w:t>
      </w:r>
      <w:r>
        <w:t>din Anexa</w:t>
      </w:r>
      <w:r>
        <w:rPr>
          <w:spacing w:val="-2"/>
        </w:rPr>
        <w:t xml:space="preserve"> </w:t>
      </w:r>
      <w:r w:rsidR="00A02F68">
        <w:rPr>
          <w:spacing w:val="-2"/>
        </w:rPr>
        <w:t>Categorii de cheltuieli</w:t>
      </w:r>
      <w:r>
        <w:t>.</w:t>
      </w:r>
    </w:p>
    <w:p w14:paraId="504672C1" w14:textId="77777777" w:rsidR="008D0A56" w:rsidRDefault="008D0A56">
      <w:pPr>
        <w:pStyle w:val="BodyText"/>
        <w:spacing w:before="3"/>
      </w:pPr>
    </w:p>
    <w:p w14:paraId="39AD36FF" w14:textId="77777777" w:rsidR="008D0A56" w:rsidRDefault="002846DD">
      <w:pPr>
        <w:pStyle w:val="BodyText"/>
        <w:spacing w:line="259" w:lineRule="auto"/>
        <w:ind w:left="251" w:right="424"/>
      </w:pPr>
      <w:r>
        <w:t>În</w:t>
      </w:r>
      <w:r>
        <w:rPr>
          <w:spacing w:val="-5"/>
        </w:rPr>
        <w:t xml:space="preserve"> </w:t>
      </w:r>
      <w:r>
        <w:t>cadrul</w:t>
      </w:r>
      <w:r>
        <w:rPr>
          <w:spacing w:val="-4"/>
        </w:rPr>
        <w:t xml:space="preserve"> </w:t>
      </w:r>
      <w:r>
        <w:t>OS</w:t>
      </w:r>
      <w:r>
        <w:rPr>
          <w:spacing w:val="-3"/>
        </w:rPr>
        <w:t xml:space="preserve"> </w:t>
      </w:r>
      <w:r>
        <w:t>3.2,</w:t>
      </w:r>
      <w:r>
        <w:rPr>
          <w:spacing w:val="-5"/>
        </w:rPr>
        <w:t xml:space="preserve"> </w:t>
      </w:r>
      <w:r>
        <w:t>nu</w:t>
      </w:r>
      <w:r>
        <w:rPr>
          <w:spacing w:val="-4"/>
        </w:rPr>
        <w:t xml:space="preserve"> </w:t>
      </w:r>
      <w:r>
        <w:t>sunt</w:t>
      </w:r>
      <w:r>
        <w:rPr>
          <w:spacing w:val="-8"/>
        </w:rPr>
        <w:t xml:space="preserve"> </w:t>
      </w:r>
      <w:r>
        <w:t>eligibile</w:t>
      </w:r>
      <w:r>
        <w:rPr>
          <w:spacing w:val="-5"/>
        </w:rPr>
        <w:t xml:space="preserve"> </w:t>
      </w:r>
      <w:r>
        <w:t>următoarele</w:t>
      </w:r>
      <w:r>
        <w:rPr>
          <w:spacing w:val="-5"/>
        </w:rPr>
        <w:t xml:space="preserve"> </w:t>
      </w:r>
      <w:r>
        <w:t>tipuri</w:t>
      </w:r>
      <w:r>
        <w:rPr>
          <w:spacing w:val="-4"/>
        </w:rPr>
        <w:t xml:space="preserve"> </w:t>
      </w:r>
      <w:r>
        <w:t>de</w:t>
      </w:r>
      <w:r>
        <w:rPr>
          <w:spacing w:val="-5"/>
        </w:rPr>
        <w:t xml:space="preserve"> </w:t>
      </w:r>
      <w:r>
        <w:t>cheltuieli</w:t>
      </w:r>
      <w:r>
        <w:rPr>
          <w:spacing w:val="-4"/>
        </w:rPr>
        <w:t xml:space="preserve"> </w:t>
      </w:r>
      <w:r>
        <w:t>(în</w:t>
      </w:r>
      <w:r>
        <w:rPr>
          <w:spacing w:val="-4"/>
        </w:rPr>
        <w:t xml:space="preserve"> </w:t>
      </w:r>
      <w:r>
        <w:t>conformitate</w:t>
      </w:r>
      <w:r>
        <w:rPr>
          <w:spacing w:val="-5"/>
        </w:rPr>
        <w:t xml:space="preserve"> </w:t>
      </w:r>
      <w:r>
        <w:t>cu</w:t>
      </w:r>
      <w:r>
        <w:rPr>
          <w:spacing w:val="-4"/>
        </w:rPr>
        <w:t xml:space="preserve"> </w:t>
      </w:r>
      <w:r>
        <w:t>prevederile</w:t>
      </w:r>
      <w:r>
        <w:rPr>
          <w:spacing w:val="-6"/>
        </w:rPr>
        <w:t xml:space="preserve"> </w:t>
      </w:r>
      <w:r>
        <w:t>Art.</w:t>
      </w:r>
      <w:r>
        <w:rPr>
          <w:spacing w:val="-1"/>
        </w:rPr>
        <w:t xml:space="preserve"> </w:t>
      </w:r>
      <w:r>
        <w:t>13,</w:t>
      </w:r>
      <w:r>
        <w:rPr>
          <w:spacing w:val="-57"/>
        </w:rPr>
        <w:t xml:space="preserve"> </w:t>
      </w:r>
      <w:r>
        <w:t>lit. h):</w:t>
      </w:r>
    </w:p>
    <w:p w14:paraId="4523A928" w14:textId="77777777" w:rsidR="008D0A56" w:rsidRDefault="002846DD" w:rsidP="001601B4">
      <w:pPr>
        <w:pStyle w:val="ListParagraph"/>
        <w:numPr>
          <w:ilvl w:val="0"/>
          <w:numId w:val="9"/>
        </w:numPr>
        <w:tabs>
          <w:tab w:val="left" w:pos="971"/>
          <w:tab w:val="left" w:pos="972"/>
        </w:tabs>
        <w:spacing w:line="293" w:lineRule="exact"/>
        <w:ind w:hanging="361"/>
        <w:rPr>
          <w:sz w:val="24"/>
        </w:rPr>
      </w:pPr>
      <w:r>
        <w:rPr>
          <w:sz w:val="24"/>
        </w:rPr>
        <w:t>cheltuieli</w:t>
      </w:r>
      <w:r>
        <w:rPr>
          <w:spacing w:val="-2"/>
          <w:sz w:val="24"/>
        </w:rPr>
        <w:t xml:space="preserve"> </w:t>
      </w:r>
      <w:r>
        <w:rPr>
          <w:sz w:val="24"/>
        </w:rPr>
        <w:t>aferente</w:t>
      </w:r>
      <w:r>
        <w:rPr>
          <w:spacing w:val="-1"/>
          <w:sz w:val="24"/>
        </w:rPr>
        <w:t xml:space="preserve"> </w:t>
      </w:r>
      <w:r>
        <w:rPr>
          <w:sz w:val="24"/>
        </w:rPr>
        <w:t>contribuției</w:t>
      </w:r>
      <w:r>
        <w:rPr>
          <w:spacing w:val="-1"/>
          <w:sz w:val="24"/>
        </w:rPr>
        <w:t xml:space="preserve"> </w:t>
      </w:r>
      <w:r>
        <w:rPr>
          <w:sz w:val="24"/>
        </w:rPr>
        <w:t>în</w:t>
      </w:r>
      <w:r>
        <w:rPr>
          <w:spacing w:val="-2"/>
          <w:sz w:val="24"/>
        </w:rPr>
        <w:t xml:space="preserve"> </w:t>
      </w:r>
      <w:r>
        <w:rPr>
          <w:sz w:val="24"/>
        </w:rPr>
        <w:t>natură</w:t>
      </w:r>
    </w:p>
    <w:p w14:paraId="041D392E" w14:textId="77777777" w:rsidR="008D0A56" w:rsidRDefault="002846DD" w:rsidP="001601B4">
      <w:pPr>
        <w:pStyle w:val="ListParagraph"/>
        <w:numPr>
          <w:ilvl w:val="0"/>
          <w:numId w:val="9"/>
        </w:numPr>
        <w:tabs>
          <w:tab w:val="left" w:pos="971"/>
          <w:tab w:val="left" w:pos="972"/>
        </w:tabs>
        <w:spacing w:before="21"/>
        <w:ind w:hanging="361"/>
        <w:rPr>
          <w:sz w:val="24"/>
        </w:rPr>
      </w:pPr>
      <w:r>
        <w:rPr>
          <w:sz w:val="24"/>
        </w:rPr>
        <w:t>cheltuieli</w:t>
      </w:r>
      <w:r>
        <w:rPr>
          <w:spacing w:val="-2"/>
          <w:sz w:val="24"/>
        </w:rPr>
        <w:t xml:space="preserve"> </w:t>
      </w:r>
      <w:r>
        <w:rPr>
          <w:sz w:val="24"/>
        </w:rPr>
        <w:t>cu</w:t>
      </w:r>
      <w:r>
        <w:rPr>
          <w:spacing w:val="-2"/>
          <w:sz w:val="24"/>
        </w:rPr>
        <w:t xml:space="preserve"> </w:t>
      </w:r>
      <w:r>
        <w:rPr>
          <w:sz w:val="24"/>
        </w:rPr>
        <w:t>amortizarea</w:t>
      </w:r>
    </w:p>
    <w:p w14:paraId="70273E6C" w14:textId="77777777" w:rsidR="008D0A56" w:rsidRPr="00BB67EE" w:rsidRDefault="002846DD" w:rsidP="001601B4">
      <w:pPr>
        <w:pStyle w:val="ListParagraph"/>
        <w:numPr>
          <w:ilvl w:val="0"/>
          <w:numId w:val="9"/>
        </w:numPr>
        <w:tabs>
          <w:tab w:val="left" w:pos="971"/>
          <w:tab w:val="left" w:pos="972"/>
        </w:tabs>
        <w:spacing w:before="20"/>
        <w:ind w:hanging="361"/>
        <w:rPr>
          <w:sz w:val="24"/>
        </w:rPr>
      </w:pPr>
      <w:r w:rsidRPr="00BB67EE">
        <w:rPr>
          <w:sz w:val="24"/>
        </w:rPr>
        <w:t>cheltuieli</w:t>
      </w:r>
      <w:r w:rsidRPr="00BB67EE">
        <w:rPr>
          <w:spacing w:val="-2"/>
          <w:sz w:val="24"/>
        </w:rPr>
        <w:t xml:space="preserve"> </w:t>
      </w:r>
      <w:r w:rsidRPr="00BB67EE">
        <w:rPr>
          <w:sz w:val="24"/>
        </w:rPr>
        <w:t>cu</w:t>
      </w:r>
      <w:r w:rsidRPr="00BB67EE">
        <w:rPr>
          <w:spacing w:val="-1"/>
          <w:sz w:val="24"/>
        </w:rPr>
        <w:t xml:space="preserve"> </w:t>
      </w:r>
      <w:r w:rsidRPr="00BB67EE">
        <w:rPr>
          <w:sz w:val="24"/>
        </w:rPr>
        <w:t>achiziția</w:t>
      </w:r>
      <w:r w:rsidRPr="00BB67EE">
        <w:rPr>
          <w:spacing w:val="-1"/>
          <w:sz w:val="24"/>
        </w:rPr>
        <w:t xml:space="preserve"> </w:t>
      </w:r>
      <w:r w:rsidRPr="00BB67EE">
        <w:rPr>
          <w:sz w:val="24"/>
        </w:rPr>
        <w:t>imobilelor</w:t>
      </w:r>
      <w:r w:rsidRPr="00BB67EE">
        <w:rPr>
          <w:spacing w:val="-2"/>
          <w:sz w:val="24"/>
        </w:rPr>
        <w:t xml:space="preserve"> </w:t>
      </w:r>
      <w:r w:rsidRPr="00BB67EE">
        <w:rPr>
          <w:sz w:val="24"/>
        </w:rPr>
        <w:t>deja</w:t>
      </w:r>
      <w:r w:rsidRPr="00BB67EE">
        <w:rPr>
          <w:spacing w:val="-1"/>
          <w:sz w:val="24"/>
        </w:rPr>
        <w:t xml:space="preserve"> </w:t>
      </w:r>
      <w:r w:rsidRPr="00BB67EE">
        <w:rPr>
          <w:sz w:val="24"/>
        </w:rPr>
        <w:t>construite</w:t>
      </w:r>
    </w:p>
    <w:p w14:paraId="2C92B597" w14:textId="77777777" w:rsidR="008D0A56" w:rsidRDefault="002846DD" w:rsidP="001601B4">
      <w:pPr>
        <w:pStyle w:val="ListParagraph"/>
        <w:numPr>
          <w:ilvl w:val="0"/>
          <w:numId w:val="9"/>
        </w:numPr>
        <w:tabs>
          <w:tab w:val="left" w:pos="971"/>
          <w:tab w:val="left" w:pos="972"/>
        </w:tabs>
        <w:spacing w:before="23"/>
        <w:ind w:hanging="361"/>
        <w:rPr>
          <w:sz w:val="24"/>
        </w:rPr>
      </w:pPr>
      <w:r>
        <w:rPr>
          <w:sz w:val="24"/>
        </w:rPr>
        <w:t>cheltuieli</w:t>
      </w:r>
      <w:r>
        <w:rPr>
          <w:spacing w:val="-1"/>
          <w:sz w:val="24"/>
        </w:rPr>
        <w:t xml:space="preserve"> </w:t>
      </w:r>
      <w:r>
        <w:rPr>
          <w:sz w:val="24"/>
        </w:rPr>
        <w:t>de</w:t>
      </w:r>
      <w:r>
        <w:rPr>
          <w:spacing w:val="-1"/>
          <w:sz w:val="24"/>
        </w:rPr>
        <w:t xml:space="preserve"> </w:t>
      </w:r>
      <w:r>
        <w:rPr>
          <w:sz w:val="24"/>
        </w:rPr>
        <w:t>leasing</w:t>
      </w:r>
    </w:p>
    <w:p w14:paraId="134D1B2E" w14:textId="77777777" w:rsidR="008D0A56" w:rsidRDefault="002846DD" w:rsidP="001601B4">
      <w:pPr>
        <w:pStyle w:val="ListParagraph"/>
        <w:numPr>
          <w:ilvl w:val="0"/>
          <w:numId w:val="9"/>
        </w:numPr>
        <w:tabs>
          <w:tab w:val="left" w:pos="971"/>
          <w:tab w:val="left" w:pos="972"/>
        </w:tabs>
        <w:spacing w:before="20"/>
        <w:ind w:hanging="361"/>
        <w:rPr>
          <w:sz w:val="24"/>
        </w:rPr>
      </w:pPr>
      <w:r>
        <w:rPr>
          <w:sz w:val="24"/>
        </w:rPr>
        <w:t>cheltuieli</w:t>
      </w:r>
      <w:r>
        <w:rPr>
          <w:spacing w:val="-2"/>
          <w:sz w:val="24"/>
        </w:rPr>
        <w:t xml:space="preserve"> </w:t>
      </w:r>
      <w:r>
        <w:rPr>
          <w:sz w:val="24"/>
        </w:rPr>
        <w:t>cu</w:t>
      </w:r>
      <w:r>
        <w:rPr>
          <w:spacing w:val="-2"/>
          <w:sz w:val="24"/>
        </w:rPr>
        <w:t xml:space="preserve"> </w:t>
      </w:r>
      <w:r>
        <w:rPr>
          <w:sz w:val="24"/>
        </w:rPr>
        <w:t>închirierea,</w:t>
      </w:r>
      <w:r>
        <w:rPr>
          <w:spacing w:val="1"/>
          <w:sz w:val="24"/>
        </w:rPr>
        <w:t xml:space="preserve"> </w:t>
      </w:r>
      <w:r>
        <w:rPr>
          <w:sz w:val="24"/>
        </w:rPr>
        <w:t>altele</w:t>
      </w:r>
      <w:r>
        <w:rPr>
          <w:spacing w:val="-2"/>
          <w:sz w:val="24"/>
        </w:rPr>
        <w:t xml:space="preserve"> </w:t>
      </w:r>
      <w:r>
        <w:rPr>
          <w:sz w:val="24"/>
        </w:rPr>
        <w:t>decât</w:t>
      </w:r>
      <w:r>
        <w:rPr>
          <w:spacing w:val="-1"/>
          <w:sz w:val="24"/>
        </w:rPr>
        <w:t xml:space="preserve"> </w:t>
      </w:r>
      <w:r>
        <w:rPr>
          <w:sz w:val="24"/>
        </w:rPr>
        <w:t>cele</w:t>
      </w:r>
      <w:r>
        <w:rPr>
          <w:spacing w:val="-2"/>
          <w:sz w:val="24"/>
        </w:rPr>
        <w:t xml:space="preserve"> </w:t>
      </w:r>
      <w:r>
        <w:rPr>
          <w:sz w:val="24"/>
        </w:rPr>
        <w:t>prevăzute</w:t>
      </w:r>
      <w:r>
        <w:rPr>
          <w:spacing w:val="-1"/>
          <w:sz w:val="24"/>
        </w:rPr>
        <w:t xml:space="preserve"> </w:t>
      </w:r>
      <w:r>
        <w:rPr>
          <w:sz w:val="24"/>
        </w:rPr>
        <w:t>la</w:t>
      </w:r>
      <w:r>
        <w:rPr>
          <w:spacing w:val="-3"/>
          <w:sz w:val="24"/>
        </w:rPr>
        <w:t xml:space="preserve"> </w:t>
      </w:r>
      <w:r>
        <w:rPr>
          <w:sz w:val="24"/>
        </w:rPr>
        <w:t>cheltuielile generale</w:t>
      </w:r>
      <w:r>
        <w:rPr>
          <w:spacing w:val="-1"/>
          <w:sz w:val="24"/>
        </w:rPr>
        <w:t xml:space="preserve"> </w:t>
      </w:r>
      <w:r>
        <w:rPr>
          <w:sz w:val="24"/>
        </w:rPr>
        <w:t>de</w:t>
      </w:r>
      <w:r>
        <w:rPr>
          <w:spacing w:val="-2"/>
          <w:sz w:val="24"/>
        </w:rPr>
        <w:t xml:space="preserve"> </w:t>
      </w:r>
      <w:r>
        <w:rPr>
          <w:sz w:val="24"/>
        </w:rPr>
        <w:t>administrație</w:t>
      </w:r>
    </w:p>
    <w:p w14:paraId="10186577" w14:textId="77777777" w:rsidR="008D0A56" w:rsidRDefault="002846DD" w:rsidP="001601B4">
      <w:pPr>
        <w:pStyle w:val="ListParagraph"/>
        <w:numPr>
          <w:ilvl w:val="0"/>
          <w:numId w:val="9"/>
        </w:numPr>
        <w:tabs>
          <w:tab w:val="left" w:pos="971"/>
          <w:tab w:val="left" w:pos="972"/>
        </w:tabs>
        <w:spacing w:before="20"/>
        <w:ind w:hanging="361"/>
        <w:rPr>
          <w:sz w:val="24"/>
        </w:rPr>
      </w:pPr>
      <w:r>
        <w:rPr>
          <w:sz w:val="24"/>
        </w:rPr>
        <w:t>cheltuieli</w:t>
      </w:r>
      <w:r>
        <w:rPr>
          <w:spacing w:val="-2"/>
          <w:sz w:val="24"/>
        </w:rPr>
        <w:t xml:space="preserve"> </w:t>
      </w:r>
      <w:r>
        <w:rPr>
          <w:sz w:val="24"/>
        </w:rPr>
        <w:t>cu</w:t>
      </w:r>
      <w:r>
        <w:rPr>
          <w:spacing w:val="-1"/>
          <w:sz w:val="24"/>
        </w:rPr>
        <w:t xml:space="preserve"> </w:t>
      </w:r>
      <w:r>
        <w:rPr>
          <w:sz w:val="24"/>
        </w:rPr>
        <w:t>achiziția</w:t>
      </w:r>
      <w:r>
        <w:rPr>
          <w:spacing w:val="-1"/>
          <w:sz w:val="24"/>
        </w:rPr>
        <w:t xml:space="preserve"> </w:t>
      </w:r>
      <w:r>
        <w:rPr>
          <w:sz w:val="24"/>
        </w:rPr>
        <w:t>de</w:t>
      </w:r>
      <w:r>
        <w:rPr>
          <w:spacing w:val="-1"/>
          <w:sz w:val="24"/>
        </w:rPr>
        <w:t xml:space="preserve"> </w:t>
      </w:r>
      <w:r>
        <w:rPr>
          <w:sz w:val="24"/>
        </w:rPr>
        <w:t>mijloace</w:t>
      </w:r>
      <w:r>
        <w:rPr>
          <w:spacing w:val="-2"/>
          <w:sz w:val="24"/>
        </w:rPr>
        <w:t xml:space="preserve"> </w:t>
      </w:r>
      <w:r>
        <w:rPr>
          <w:sz w:val="24"/>
        </w:rPr>
        <w:t>de</w:t>
      </w:r>
      <w:r>
        <w:rPr>
          <w:spacing w:val="-2"/>
          <w:sz w:val="24"/>
        </w:rPr>
        <w:t xml:space="preserve"> </w:t>
      </w:r>
      <w:r>
        <w:rPr>
          <w:sz w:val="24"/>
        </w:rPr>
        <w:t>transport</w:t>
      </w:r>
    </w:p>
    <w:p w14:paraId="12F95116" w14:textId="77777777" w:rsidR="008D0A56" w:rsidRDefault="002846DD" w:rsidP="001601B4">
      <w:pPr>
        <w:pStyle w:val="ListParagraph"/>
        <w:numPr>
          <w:ilvl w:val="0"/>
          <w:numId w:val="9"/>
        </w:numPr>
        <w:tabs>
          <w:tab w:val="left" w:pos="971"/>
          <w:tab w:val="left" w:pos="972"/>
        </w:tabs>
        <w:spacing w:before="21"/>
        <w:ind w:hanging="361"/>
        <w:rPr>
          <w:sz w:val="24"/>
        </w:rPr>
      </w:pPr>
      <w:r>
        <w:rPr>
          <w:sz w:val="24"/>
        </w:rPr>
        <w:t>cheltuieli</w:t>
      </w:r>
      <w:r>
        <w:rPr>
          <w:spacing w:val="-1"/>
          <w:sz w:val="24"/>
        </w:rPr>
        <w:t xml:space="preserve"> </w:t>
      </w:r>
      <w:r>
        <w:rPr>
          <w:sz w:val="24"/>
        </w:rPr>
        <w:t>generale</w:t>
      </w:r>
      <w:r>
        <w:rPr>
          <w:spacing w:val="-1"/>
          <w:sz w:val="24"/>
        </w:rPr>
        <w:t xml:space="preserve"> </w:t>
      </w:r>
      <w:r>
        <w:rPr>
          <w:sz w:val="24"/>
        </w:rPr>
        <w:t>de</w:t>
      </w:r>
      <w:r>
        <w:rPr>
          <w:spacing w:val="-1"/>
          <w:sz w:val="24"/>
        </w:rPr>
        <w:t xml:space="preserve"> </w:t>
      </w:r>
      <w:r>
        <w:rPr>
          <w:sz w:val="24"/>
        </w:rPr>
        <w:t>administrație</w:t>
      </w:r>
    </w:p>
    <w:p w14:paraId="37F98AE0" w14:textId="77777777" w:rsidR="008D0A56" w:rsidRDefault="002846DD" w:rsidP="001D0986">
      <w:pPr>
        <w:spacing w:before="240"/>
        <w:ind w:left="249"/>
        <w:rPr>
          <w:b/>
          <w:i/>
          <w:sz w:val="24"/>
        </w:rPr>
      </w:pPr>
      <w:r w:rsidRPr="00F47C17">
        <w:rPr>
          <w:b/>
          <w:i/>
          <w:sz w:val="24"/>
          <w:u w:val="thick"/>
        </w:rPr>
        <w:t>Prefinanțarea</w:t>
      </w:r>
    </w:p>
    <w:p w14:paraId="7B518365" w14:textId="77777777" w:rsidR="008D0A56" w:rsidRDefault="008D0A56" w:rsidP="00F47C17">
      <w:pPr>
        <w:pStyle w:val="BodyText"/>
        <w:spacing w:before="3"/>
        <w:ind w:firstLine="720"/>
        <w:rPr>
          <w:b/>
          <w:i/>
          <w:sz w:val="16"/>
        </w:rPr>
      </w:pPr>
    </w:p>
    <w:p w14:paraId="25753463" w14:textId="321211F1" w:rsidR="008D0A56" w:rsidRPr="00296084" w:rsidRDefault="00F47C17" w:rsidP="00296084">
      <w:pPr>
        <w:pStyle w:val="BodyText"/>
        <w:spacing w:before="1"/>
        <w:ind w:left="251" w:right="427"/>
        <w:jc w:val="both"/>
        <w:rPr>
          <w:b/>
        </w:rPr>
      </w:pPr>
      <w:r w:rsidRPr="004A16B6">
        <w:t xml:space="preserve">Se acordă conform </w:t>
      </w:r>
      <w:r w:rsidRPr="00296084">
        <w:rPr>
          <w:u w:val="single"/>
        </w:rPr>
        <w:t>Ordonanţei</w:t>
      </w:r>
      <w:r w:rsidR="002846DD" w:rsidRPr="00296084">
        <w:rPr>
          <w:u w:val="single"/>
        </w:rPr>
        <w:t xml:space="preserve"> de urgenţă a guvernului nr. 40/2015 privind gestionarea financiară a fondurilor europene pentru perioada de programare 2014-2020, cu modificările și completările ulterioare</w:t>
      </w:r>
      <w:r w:rsidR="006F7FF6">
        <w:rPr>
          <w:u w:val="single"/>
        </w:rPr>
        <w:t>.</w:t>
      </w:r>
    </w:p>
    <w:p w14:paraId="43785D63" w14:textId="77777777" w:rsidR="008D0A56" w:rsidRDefault="008D0A56" w:rsidP="00296084">
      <w:pPr>
        <w:pStyle w:val="BodyText"/>
        <w:spacing w:before="1"/>
        <w:ind w:left="251" w:right="427"/>
        <w:jc w:val="both"/>
      </w:pPr>
    </w:p>
    <w:p w14:paraId="7BA36A6A" w14:textId="77777777" w:rsidR="008D0A56" w:rsidRDefault="002846DD">
      <w:pPr>
        <w:ind w:left="251"/>
        <w:jc w:val="both"/>
        <w:rPr>
          <w:b/>
          <w:i/>
          <w:sz w:val="24"/>
        </w:rPr>
      </w:pPr>
      <w:r>
        <w:rPr>
          <w:b/>
          <w:i/>
          <w:sz w:val="24"/>
          <w:u w:val="thick"/>
        </w:rPr>
        <w:t>Prevederi</w:t>
      </w:r>
      <w:r>
        <w:rPr>
          <w:b/>
          <w:i/>
          <w:spacing w:val="-2"/>
          <w:sz w:val="24"/>
          <w:u w:val="thick"/>
        </w:rPr>
        <w:t xml:space="preserve"> </w:t>
      </w:r>
      <w:r>
        <w:rPr>
          <w:b/>
          <w:i/>
          <w:sz w:val="24"/>
          <w:u w:val="thick"/>
        </w:rPr>
        <w:t>privind</w:t>
      </w:r>
      <w:r>
        <w:rPr>
          <w:b/>
          <w:i/>
          <w:spacing w:val="-2"/>
          <w:sz w:val="24"/>
          <w:u w:val="thick"/>
        </w:rPr>
        <w:t xml:space="preserve"> </w:t>
      </w:r>
      <w:r>
        <w:rPr>
          <w:b/>
          <w:i/>
          <w:sz w:val="24"/>
          <w:u w:val="thick"/>
        </w:rPr>
        <w:t>TVA</w:t>
      </w:r>
    </w:p>
    <w:p w14:paraId="47366157" w14:textId="77777777" w:rsidR="008D0A56" w:rsidRDefault="008D0A56">
      <w:pPr>
        <w:pStyle w:val="BodyText"/>
        <w:spacing w:before="2"/>
        <w:rPr>
          <w:b/>
          <w:i/>
          <w:sz w:val="16"/>
        </w:rPr>
      </w:pPr>
    </w:p>
    <w:p w14:paraId="0C4111C3" w14:textId="77777777" w:rsidR="008D0A56" w:rsidRPr="004A16B6" w:rsidRDefault="002846DD" w:rsidP="00296084">
      <w:pPr>
        <w:tabs>
          <w:tab w:val="left" w:pos="535"/>
        </w:tabs>
        <w:spacing w:line="237" w:lineRule="auto"/>
        <w:ind w:right="438"/>
        <w:jc w:val="both"/>
      </w:pPr>
      <w:r w:rsidRPr="00296084">
        <w:rPr>
          <w:b/>
          <w:sz w:val="24"/>
        </w:rPr>
        <w:t>Baza legală:</w:t>
      </w:r>
    </w:p>
    <w:p w14:paraId="3753206F" w14:textId="77777777" w:rsidR="008D0A56" w:rsidRDefault="002846DD" w:rsidP="001601B4">
      <w:pPr>
        <w:pStyle w:val="ListParagraph"/>
        <w:numPr>
          <w:ilvl w:val="0"/>
          <w:numId w:val="19"/>
        </w:numPr>
        <w:tabs>
          <w:tab w:val="left" w:pos="535"/>
        </w:tabs>
        <w:ind w:left="534" w:right="428" w:hanging="284"/>
        <w:jc w:val="both"/>
        <w:rPr>
          <w:sz w:val="24"/>
        </w:rPr>
      </w:pPr>
      <w:r>
        <w:rPr>
          <w:sz w:val="24"/>
        </w:rPr>
        <w:t>HG nr. 399/2015 privind regulile de eligibilitate a cheltuielilor efectuate în cadrul</w:t>
      </w:r>
      <w:r>
        <w:rPr>
          <w:spacing w:val="1"/>
          <w:sz w:val="24"/>
        </w:rPr>
        <w:t xml:space="preserve"> </w:t>
      </w:r>
      <w:r>
        <w:rPr>
          <w:sz w:val="24"/>
        </w:rPr>
        <w:t>operaţiunilor</w:t>
      </w:r>
      <w:r>
        <w:rPr>
          <w:spacing w:val="1"/>
          <w:sz w:val="24"/>
        </w:rPr>
        <w:t xml:space="preserve"> </w:t>
      </w:r>
      <w:r>
        <w:rPr>
          <w:sz w:val="24"/>
        </w:rPr>
        <w:t>finanţate prin Fondul european de dezvoltare regională, Fondul social european şi Fondul de coeziune</w:t>
      </w:r>
      <w:r>
        <w:rPr>
          <w:spacing w:val="-57"/>
          <w:sz w:val="24"/>
        </w:rPr>
        <w:t xml:space="preserve"> </w:t>
      </w:r>
      <w:r>
        <w:rPr>
          <w:sz w:val="24"/>
        </w:rPr>
        <w:t>2014-2020,</w:t>
      </w:r>
      <w:r>
        <w:rPr>
          <w:spacing w:val="-1"/>
          <w:sz w:val="24"/>
        </w:rPr>
        <w:t xml:space="preserve"> </w:t>
      </w:r>
      <w:r>
        <w:rPr>
          <w:sz w:val="24"/>
        </w:rPr>
        <w:t>cu modificările și</w:t>
      </w:r>
      <w:r>
        <w:rPr>
          <w:spacing w:val="-1"/>
          <w:sz w:val="24"/>
        </w:rPr>
        <w:t xml:space="preserve"> </w:t>
      </w:r>
      <w:r>
        <w:rPr>
          <w:sz w:val="24"/>
        </w:rPr>
        <w:t>completările</w:t>
      </w:r>
      <w:r>
        <w:rPr>
          <w:spacing w:val="-1"/>
          <w:sz w:val="24"/>
        </w:rPr>
        <w:t xml:space="preserve"> </w:t>
      </w:r>
      <w:r>
        <w:rPr>
          <w:sz w:val="24"/>
        </w:rPr>
        <w:t>ulterioare</w:t>
      </w:r>
    </w:p>
    <w:p w14:paraId="0B101DD1" w14:textId="77777777" w:rsidR="008D0A56" w:rsidRDefault="008D0A56">
      <w:pPr>
        <w:pStyle w:val="BodyText"/>
        <w:spacing w:before="9"/>
        <w:rPr>
          <w:sz w:val="23"/>
        </w:rPr>
      </w:pPr>
    </w:p>
    <w:p w14:paraId="04548617" w14:textId="77777777" w:rsidR="008D0A56" w:rsidRDefault="002846DD">
      <w:pPr>
        <w:pStyle w:val="BodyText"/>
        <w:ind w:left="251" w:right="426"/>
        <w:jc w:val="both"/>
      </w:pPr>
      <w:r>
        <w:t>Pentru</w:t>
      </w:r>
      <w:r>
        <w:rPr>
          <w:spacing w:val="-8"/>
        </w:rPr>
        <w:t xml:space="preserve"> </w:t>
      </w:r>
      <w:r>
        <w:t>a</w:t>
      </w:r>
      <w:r>
        <w:rPr>
          <w:spacing w:val="-7"/>
        </w:rPr>
        <w:t xml:space="preserve"> </w:t>
      </w:r>
      <w:r>
        <w:t>fi</w:t>
      </w:r>
      <w:r>
        <w:rPr>
          <w:spacing w:val="-7"/>
        </w:rPr>
        <w:t xml:space="preserve"> </w:t>
      </w:r>
      <w:r>
        <w:t>eligibilă,</w:t>
      </w:r>
      <w:r>
        <w:rPr>
          <w:spacing w:val="-7"/>
        </w:rPr>
        <w:t xml:space="preserve"> </w:t>
      </w:r>
      <w:r>
        <w:t>cheltuiala</w:t>
      </w:r>
      <w:r>
        <w:rPr>
          <w:spacing w:val="-7"/>
        </w:rPr>
        <w:t xml:space="preserve"> </w:t>
      </w:r>
      <w:r>
        <w:t>cu</w:t>
      </w:r>
      <w:r>
        <w:rPr>
          <w:spacing w:val="-6"/>
        </w:rPr>
        <w:t xml:space="preserve"> </w:t>
      </w:r>
      <w:r>
        <w:t>taxa</w:t>
      </w:r>
      <w:r>
        <w:rPr>
          <w:spacing w:val="-7"/>
        </w:rPr>
        <w:t xml:space="preserve"> </w:t>
      </w:r>
      <w:r>
        <w:t>pe</w:t>
      </w:r>
      <w:r>
        <w:rPr>
          <w:spacing w:val="-7"/>
        </w:rPr>
        <w:t xml:space="preserve"> </w:t>
      </w:r>
      <w:r>
        <w:t>valoarea</w:t>
      </w:r>
      <w:r>
        <w:rPr>
          <w:spacing w:val="-5"/>
        </w:rPr>
        <w:t xml:space="preserve"> </w:t>
      </w:r>
      <w:r>
        <w:t>adăugată</w:t>
      </w:r>
      <w:r>
        <w:rPr>
          <w:spacing w:val="-7"/>
        </w:rPr>
        <w:t xml:space="preserve"> </w:t>
      </w:r>
      <w:r>
        <w:t>trebuie</w:t>
      </w:r>
      <w:r>
        <w:rPr>
          <w:spacing w:val="-7"/>
        </w:rPr>
        <w:t xml:space="preserve"> </w:t>
      </w:r>
      <w:r>
        <w:t>să</w:t>
      </w:r>
      <w:r>
        <w:rPr>
          <w:spacing w:val="-7"/>
        </w:rPr>
        <w:t xml:space="preserve"> </w:t>
      </w:r>
      <w:r>
        <w:t>fie</w:t>
      </w:r>
      <w:r>
        <w:rPr>
          <w:spacing w:val="-7"/>
        </w:rPr>
        <w:t xml:space="preserve"> </w:t>
      </w:r>
      <w:r>
        <w:t>aferentă</w:t>
      </w:r>
      <w:r>
        <w:rPr>
          <w:spacing w:val="-2"/>
        </w:rPr>
        <w:t xml:space="preserve"> </w:t>
      </w:r>
      <w:r>
        <w:t>unor</w:t>
      </w:r>
      <w:r>
        <w:rPr>
          <w:spacing w:val="-5"/>
        </w:rPr>
        <w:t xml:space="preserve"> </w:t>
      </w:r>
      <w:r>
        <w:t>cheltuieli</w:t>
      </w:r>
      <w:r>
        <w:rPr>
          <w:spacing w:val="-6"/>
        </w:rPr>
        <w:t xml:space="preserve"> </w:t>
      </w:r>
      <w:r>
        <w:t>eligibile</w:t>
      </w:r>
      <w:r>
        <w:rPr>
          <w:spacing w:val="-58"/>
        </w:rPr>
        <w:t xml:space="preserve"> </w:t>
      </w:r>
      <w:r>
        <w:lastRenderedPageBreak/>
        <w:t>efectuate</w:t>
      </w:r>
      <w:r>
        <w:rPr>
          <w:spacing w:val="-1"/>
        </w:rPr>
        <w:t xml:space="preserve"> </w:t>
      </w:r>
      <w:r>
        <w:t>în cadrul proiectelor</w:t>
      </w:r>
      <w:r>
        <w:rPr>
          <w:spacing w:val="-1"/>
        </w:rPr>
        <w:t xml:space="preserve"> </w:t>
      </w:r>
      <w:r>
        <w:t>finanţate</w:t>
      </w:r>
      <w:r>
        <w:rPr>
          <w:spacing w:val="-1"/>
        </w:rPr>
        <w:t xml:space="preserve"> </w:t>
      </w:r>
      <w:r>
        <w:t>din fonduri.</w:t>
      </w:r>
    </w:p>
    <w:p w14:paraId="39A8C572" w14:textId="77777777" w:rsidR="008D0A56" w:rsidRDefault="008D0A56">
      <w:pPr>
        <w:pStyle w:val="BodyText"/>
      </w:pPr>
    </w:p>
    <w:p w14:paraId="1AAB7CE2" w14:textId="73439DEA" w:rsidR="008D0A56" w:rsidRDefault="002846DD">
      <w:pPr>
        <w:pStyle w:val="BodyText"/>
        <w:spacing w:before="1"/>
        <w:ind w:left="251" w:right="427"/>
        <w:jc w:val="both"/>
      </w:pPr>
      <w:r>
        <w:t>Cheltuiala</w:t>
      </w:r>
      <w:r>
        <w:rPr>
          <w:spacing w:val="1"/>
        </w:rPr>
        <w:t xml:space="preserve"> </w:t>
      </w:r>
      <w:r>
        <w:t>cu</w:t>
      </w:r>
      <w:r>
        <w:rPr>
          <w:spacing w:val="1"/>
        </w:rPr>
        <w:t xml:space="preserve"> </w:t>
      </w:r>
      <w:r>
        <w:t>taxa</w:t>
      </w:r>
      <w:r>
        <w:rPr>
          <w:spacing w:val="1"/>
        </w:rPr>
        <w:t xml:space="preserve"> </w:t>
      </w:r>
      <w:r>
        <w:t>pe</w:t>
      </w:r>
      <w:r>
        <w:rPr>
          <w:spacing w:val="1"/>
        </w:rPr>
        <w:t xml:space="preserve"> </w:t>
      </w:r>
      <w:r>
        <w:t>valoarea</w:t>
      </w:r>
      <w:r>
        <w:rPr>
          <w:spacing w:val="1"/>
        </w:rPr>
        <w:t xml:space="preserve"> </w:t>
      </w:r>
      <w:r>
        <w:t>adăugată</w:t>
      </w:r>
      <w:r>
        <w:rPr>
          <w:spacing w:val="1"/>
        </w:rPr>
        <w:t xml:space="preserve"> </w:t>
      </w:r>
      <w:r>
        <w:t>este</w:t>
      </w:r>
      <w:r>
        <w:rPr>
          <w:spacing w:val="1"/>
        </w:rPr>
        <w:t xml:space="preserve"> </w:t>
      </w:r>
      <w:r>
        <w:t>eligibilă</w:t>
      </w:r>
      <w:r>
        <w:rPr>
          <w:spacing w:val="1"/>
        </w:rPr>
        <w:t xml:space="preserve"> </w:t>
      </w:r>
      <w:r>
        <w:t>dacă</w:t>
      </w:r>
      <w:r>
        <w:rPr>
          <w:spacing w:val="1"/>
        </w:rPr>
        <w:t xml:space="preserve"> </w:t>
      </w:r>
      <w:r>
        <w:t>este</w:t>
      </w:r>
      <w:r>
        <w:rPr>
          <w:spacing w:val="1"/>
        </w:rPr>
        <w:t xml:space="preserve"> </w:t>
      </w:r>
      <w:r>
        <w:t>nerecuperabilă,</w:t>
      </w:r>
      <w:r>
        <w:rPr>
          <w:spacing w:val="1"/>
        </w:rPr>
        <w:t xml:space="preserve"> </w:t>
      </w:r>
      <w:r>
        <w:t>potrivit</w:t>
      </w:r>
      <w:r>
        <w:rPr>
          <w:spacing w:val="1"/>
        </w:rPr>
        <w:t xml:space="preserve"> </w:t>
      </w:r>
      <w:r>
        <w:t>legii,</w:t>
      </w:r>
      <w:r>
        <w:rPr>
          <w:spacing w:val="1"/>
        </w:rPr>
        <w:t xml:space="preserve"> </w:t>
      </w:r>
      <w:r>
        <w:t>cu</w:t>
      </w:r>
      <w:r>
        <w:rPr>
          <w:spacing w:val="1"/>
        </w:rPr>
        <w:t xml:space="preserve"> </w:t>
      </w:r>
      <w:r>
        <w:t>respectarea</w:t>
      </w:r>
      <w:r>
        <w:rPr>
          <w:spacing w:val="-3"/>
        </w:rPr>
        <w:t xml:space="preserve"> </w:t>
      </w:r>
      <w:r>
        <w:t>prevederilor art.</w:t>
      </w:r>
      <w:r>
        <w:rPr>
          <w:spacing w:val="-2"/>
        </w:rPr>
        <w:t xml:space="preserve"> </w:t>
      </w:r>
      <w:r>
        <w:t>69</w:t>
      </w:r>
      <w:r>
        <w:rPr>
          <w:spacing w:val="-1"/>
        </w:rPr>
        <w:t xml:space="preserve"> </w:t>
      </w:r>
      <w:r>
        <w:t>alin.</w:t>
      </w:r>
      <w:r>
        <w:rPr>
          <w:spacing w:val="-2"/>
        </w:rPr>
        <w:t xml:space="preserve"> </w:t>
      </w:r>
      <w:r>
        <w:t>(3)</w:t>
      </w:r>
      <w:r>
        <w:rPr>
          <w:spacing w:val="-3"/>
        </w:rPr>
        <w:t xml:space="preserve"> </w:t>
      </w:r>
      <w:r>
        <w:t>lit.</w:t>
      </w:r>
      <w:r>
        <w:rPr>
          <w:spacing w:val="-2"/>
        </w:rPr>
        <w:t xml:space="preserve"> </w:t>
      </w:r>
      <w:r>
        <w:t>c)</w:t>
      </w:r>
      <w:r>
        <w:rPr>
          <w:spacing w:val="-3"/>
        </w:rPr>
        <w:t xml:space="preserve"> </w:t>
      </w:r>
      <w:r>
        <w:t>din</w:t>
      </w:r>
      <w:r>
        <w:rPr>
          <w:spacing w:val="-6"/>
        </w:rPr>
        <w:t xml:space="preserve"> </w:t>
      </w:r>
      <w:r>
        <w:t>Regulamentul</w:t>
      </w:r>
      <w:r>
        <w:rPr>
          <w:spacing w:val="-2"/>
        </w:rPr>
        <w:t xml:space="preserve"> </w:t>
      </w:r>
      <w:r>
        <w:t>(UE)</w:t>
      </w:r>
      <w:r>
        <w:rPr>
          <w:spacing w:val="2"/>
        </w:rPr>
        <w:t xml:space="preserve"> </w:t>
      </w:r>
      <w:r>
        <w:t>nr.</w:t>
      </w:r>
      <w:r>
        <w:rPr>
          <w:spacing w:val="-2"/>
        </w:rPr>
        <w:t xml:space="preserve"> </w:t>
      </w:r>
      <w:r>
        <w:t>1303/2013.</w:t>
      </w:r>
      <w:r>
        <w:rPr>
          <w:spacing w:val="2"/>
        </w:rPr>
        <w:t xml:space="preserve"> </w:t>
      </w:r>
      <w:r>
        <w:t>În</w:t>
      </w:r>
      <w:r>
        <w:rPr>
          <w:spacing w:val="-2"/>
        </w:rPr>
        <w:t xml:space="preserve"> </w:t>
      </w:r>
      <w:r>
        <w:t>cazul</w:t>
      </w:r>
      <w:r>
        <w:rPr>
          <w:spacing w:val="-1"/>
        </w:rPr>
        <w:t xml:space="preserve"> </w:t>
      </w:r>
      <w:r>
        <w:t>proiectelor</w:t>
      </w:r>
      <w:r>
        <w:rPr>
          <w:spacing w:val="-58"/>
        </w:rPr>
        <w:t xml:space="preserve"> </w:t>
      </w:r>
      <w:r w:rsidR="00B3068B">
        <w:t>aferente prezentului ghid, taxa pe valoare adăugată</w:t>
      </w:r>
      <w:r>
        <w:t xml:space="preserve"> este recuperabil</w:t>
      </w:r>
      <w:r w:rsidR="00B3068B">
        <w:t>ă</w:t>
      </w:r>
      <w:r>
        <w:t>,</w:t>
      </w:r>
      <w:r>
        <w:rPr>
          <w:spacing w:val="-1"/>
        </w:rPr>
        <w:t xml:space="preserve"> </w:t>
      </w:r>
      <w:r>
        <w:t>deci neeligibil</w:t>
      </w:r>
      <w:r w:rsidR="00B3068B">
        <w:t>ă</w:t>
      </w:r>
      <w:r>
        <w:t>.</w:t>
      </w:r>
    </w:p>
    <w:p w14:paraId="3FE2B51B" w14:textId="77777777" w:rsidR="008D0A56" w:rsidRDefault="008D0A56">
      <w:pPr>
        <w:pStyle w:val="BodyText"/>
        <w:spacing w:before="4"/>
      </w:pPr>
    </w:p>
    <w:p w14:paraId="774A9FD3" w14:textId="77777777" w:rsidR="008D0A56" w:rsidRDefault="002846DD">
      <w:pPr>
        <w:spacing w:before="1"/>
        <w:ind w:left="251"/>
        <w:rPr>
          <w:b/>
          <w:i/>
          <w:sz w:val="24"/>
        </w:rPr>
      </w:pPr>
      <w:r>
        <w:rPr>
          <w:b/>
          <w:i/>
          <w:sz w:val="24"/>
          <w:u w:val="thick"/>
        </w:rPr>
        <w:t>Implementarea</w:t>
      </w:r>
      <w:r>
        <w:rPr>
          <w:b/>
          <w:i/>
          <w:spacing w:val="-2"/>
          <w:sz w:val="24"/>
          <w:u w:val="thick"/>
        </w:rPr>
        <w:t xml:space="preserve"> </w:t>
      </w:r>
      <w:r>
        <w:rPr>
          <w:b/>
          <w:i/>
          <w:sz w:val="24"/>
          <w:u w:val="thick"/>
        </w:rPr>
        <w:t>financiară</w:t>
      </w:r>
      <w:r>
        <w:rPr>
          <w:b/>
          <w:i/>
          <w:spacing w:val="-3"/>
          <w:sz w:val="24"/>
          <w:u w:val="thick"/>
        </w:rPr>
        <w:t xml:space="preserve"> </w:t>
      </w:r>
      <w:r>
        <w:rPr>
          <w:b/>
          <w:i/>
          <w:sz w:val="24"/>
          <w:u w:val="thick"/>
        </w:rPr>
        <w:t>a</w:t>
      </w:r>
      <w:r>
        <w:rPr>
          <w:b/>
          <w:i/>
          <w:spacing w:val="-1"/>
          <w:sz w:val="24"/>
          <w:u w:val="thick"/>
        </w:rPr>
        <w:t xml:space="preserve"> </w:t>
      </w:r>
      <w:r>
        <w:rPr>
          <w:b/>
          <w:i/>
          <w:sz w:val="24"/>
          <w:u w:val="thick"/>
        </w:rPr>
        <w:t>proiectului</w:t>
      </w:r>
    </w:p>
    <w:p w14:paraId="04E26BC0" w14:textId="77777777" w:rsidR="008D0A56" w:rsidRDefault="008D0A56">
      <w:pPr>
        <w:pStyle w:val="BodyText"/>
        <w:spacing w:before="2"/>
        <w:rPr>
          <w:b/>
          <w:i/>
          <w:sz w:val="16"/>
        </w:rPr>
      </w:pPr>
    </w:p>
    <w:p w14:paraId="7D4C4F3B" w14:textId="77777777" w:rsidR="008D0A56" w:rsidRPr="004A16B6" w:rsidRDefault="002846DD" w:rsidP="00296084">
      <w:pPr>
        <w:tabs>
          <w:tab w:val="left" w:pos="535"/>
        </w:tabs>
        <w:spacing w:line="237" w:lineRule="auto"/>
        <w:ind w:right="438"/>
        <w:jc w:val="both"/>
      </w:pPr>
      <w:r w:rsidRPr="00296084">
        <w:rPr>
          <w:b/>
          <w:sz w:val="24"/>
        </w:rPr>
        <w:t>Baza legală:</w:t>
      </w:r>
    </w:p>
    <w:p w14:paraId="73888A42" w14:textId="77777777" w:rsidR="008D0A56" w:rsidRDefault="008D0A56">
      <w:pPr>
        <w:pStyle w:val="BodyText"/>
        <w:spacing w:before="11"/>
        <w:rPr>
          <w:b/>
          <w:sz w:val="23"/>
        </w:rPr>
      </w:pPr>
    </w:p>
    <w:p w14:paraId="51A66C37" w14:textId="60689BC0" w:rsidR="008D0A56" w:rsidRPr="00C61E28" w:rsidRDefault="002846DD" w:rsidP="00DC4FAC">
      <w:pPr>
        <w:pStyle w:val="ListParagraph"/>
        <w:numPr>
          <w:ilvl w:val="0"/>
          <w:numId w:val="19"/>
        </w:numPr>
        <w:tabs>
          <w:tab w:val="left" w:pos="678"/>
          <w:tab w:val="left" w:pos="679"/>
        </w:tabs>
        <w:spacing w:before="9"/>
        <w:ind w:right="429"/>
        <w:jc w:val="both"/>
        <w:rPr>
          <w:b/>
          <w:sz w:val="24"/>
          <w:u w:val="thick"/>
        </w:rPr>
      </w:pPr>
      <w:r w:rsidRPr="00C61E28">
        <w:rPr>
          <w:b/>
          <w:sz w:val="24"/>
          <w:u w:val="thick"/>
        </w:rPr>
        <w:t>Ordonanţa</w:t>
      </w:r>
      <w:r w:rsidRPr="00C61E28">
        <w:rPr>
          <w:b/>
          <w:spacing w:val="24"/>
          <w:sz w:val="24"/>
          <w:u w:val="thick"/>
        </w:rPr>
        <w:t xml:space="preserve"> </w:t>
      </w:r>
      <w:r w:rsidRPr="00C61E28">
        <w:rPr>
          <w:b/>
          <w:sz w:val="24"/>
          <w:u w:val="thick"/>
        </w:rPr>
        <w:t>de</w:t>
      </w:r>
      <w:r w:rsidRPr="00C61E28">
        <w:rPr>
          <w:b/>
          <w:spacing w:val="24"/>
          <w:sz w:val="24"/>
          <w:u w:val="thick"/>
        </w:rPr>
        <w:t xml:space="preserve"> </w:t>
      </w:r>
      <w:r w:rsidRPr="00C61E28">
        <w:rPr>
          <w:b/>
          <w:sz w:val="24"/>
          <w:u w:val="thick"/>
        </w:rPr>
        <w:t>urgenţă</w:t>
      </w:r>
      <w:r w:rsidRPr="00C61E28">
        <w:rPr>
          <w:b/>
          <w:spacing w:val="26"/>
          <w:sz w:val="24"/>
          <w:u w:val="thick"/>
        </w:rPr>
        <w:t xml:space="preserve"> </w:t>
      </w:r>
      <w:r w:rsidRPr="00C61E28">
        <w:rPr>
          <w:b/>
          <w:sz w:val="24"/>
          <w:u w:val="thick"/>
        </w:rPr>
        <w:t>a</w:t>
      </w:r>
      <w:r w:rsidRPr="00C61E28">
        <w:rPr>
          <w:b/>
          <w:spacing w:val="25"/>
          <w:sz w:val="24"/>
          <w:u w:val="thick"/>
        </w:rPr>
        <w:t xml:space="preserve"> </w:t>
      </w:r>
      <w:r w:rsidRPr="00C61E28">
        <w:rPr>
          <w:b/>
          <w:sz w:val="24"/>
          <w:u w:val="thick"/>
        </w:rPr>
        <w:t>guvernului</w:t>
      </w:r>
      <w:r w:rsidRPr="00C61E28">
        <w:rPr>
          <w:b/>
          <w:spacing w:val="26"/>
          <w:sz w:val="24"/>
          <w:u w:val="thick"/>
        </w:rPr>
        <w:t xml:space="preserve"> </w:t>
      </w:r>
      <w:r w:rsidRPr="00C61E28">
        <w:rPr>
          <w:b/>
          <w:sz w:val="24"/>
          <w:u w:val="thick"/>
        </w:rPr>
        <w:t>nr.</w:t>
      </w:r>
      <w:r w:rsidRPr="00C61E28">
        <w:rPr>
          <w:b/>
          <w:spacing w:val="25"/>
          <w:sz w:val="24"/>
          <w:u w:val="thick"/>
        </w:rPr>
        <w:t xml:space="preserve"> </w:t>
      </w:r>
      <w:r w:rsidR="00C61E28" w:rsidRPr="00C61E28">
        <w:rPr>
          <w:b/>
          <w:sz w:val="24"/>
          <w:u w:val="thick"/>
        </w:rPr>
        <w:t>40/2015 privind gestionarea financiară a fondurilor europene pentru perioada de programare 2014-2020, cu modificările și completările ulterioare</w:t>
      </w:r>
    </w:p>
    <w:p w14:paraId="78926B6B" w14:textId="1533EC7F" w:rsidR="008D0A56" w:rsidRDefault="002846DD">
      <w:pPr>
        <w:pStyle w:val="BodyText"/>
        <w:spacing w:before="90"/>
        <w:ind w:left="251" w:right="430"/>
        <w:jc w:val="both"/>
      </w:pPr>
      <w:r>
        <w:t>Implementarea financiară se face prin mecanismul rambursării cheluielilor efectuate sau prin cel al</w:t>
      </w:r>
      <w:r>
        <w:rPr>
          <w:spacing w:val="1"/>
        </w:rPr>
        <w:t xml:space="preserve"> </w:t>
      </w:r>
      <w:r>
        <w:t xml:space="preserve">decontării cererilor de plată așa cum prevede OUG </w:t>
      </w:r>
      <w:r w:rsidR="00C61E28">
        <w:t>40</w:t>
      </w:r>
      <w:r>
        <w:t>/20</w:t>
      </w:r>
      <w:r w:rsidR="005721BA">
        <w:t>1</w:t>
      </w:r>
      <w:r w:rsidR="00C61E28">
        <w:t>5</w:t>
      </w:r>
      <w:r>
        <w:t>, cu modificările și completările ulterioare.</w:t>
      </w:r>
      <w:r>
        <w:rPr>
          <w:spacing w:val="1"/>
        </w:rPr>
        <w:t xml:space="preserve"> </w:t>
      </w:r>
      <w:r>
        <w:t>Obligaţiile</w:t>
      </w:r>
      <w:r>
        <w:rPr>
          <w:spacing w:val="-4"/>
        </w:rPr>
        <w:t xml:space="preserve"> </w:t>
      </w:r>
      <w:r>
        <w:t>beneficiarului</w:t>
      </w:r>
      <w:r>
        <w:rPr>
          <w:spacing w:val="1"/>
        </w:rPr>
        <w:t xml:space="preserve"> </w:t>
      </w:r>
      <w:r>
        <w:t>şi</w:t>
      </w:r>
      <w:r>
        <w:rPr>
          <w:spacing w:val="-3"/>
        </w:rPr>
        <w:t xml:space="preserve"> </w:t>
      </w:r>
      <w:r>
        <w:t>ale</w:t>
      </w:r>
      <w:r>
        <w:rPr>
          <w:spacing w:val="-3"/>
        </w:rPr>
        <w:t xml:space="preserve"> </w:t>
      </w:r>
      <w:r>
        <w:t>AM</w:t>
      </w:r>
      <w:r>
        <w:rPr>
          <w:spacing w:val="-3"/>
        </w:rPr>
        <w:t xml:space="preserve"> </w:t>
      </w:r>
      <w:r>
        <w:t>referitor</w:t>
      </w:r>
      <w:r>
        <w:rPr>
          <w:spacing w:val="-2"/>
        </w:rPr>
        <w:t xml:space="preserve"> </w:t>
      </w:r>
      <w:r>
        <w:t>la</w:t>
      </w:r>
      <w:r>
        <w:rPr>
          <w:spacing w:val="-3"/>
        </w:rPr>
        <w:t xml:space="preserve"> </w:t>
      </w:r>
      <w:r>
        <w:t>plăţi</w:t>
      </w:r>
      <w:r>
        <w:rPr>
          <w:spacing w:val="-3"/>
        </w:rPr>
        <w:t xml:space="preserve"> </w:t>
      </w:r>
      <w:r>
        <w:t>sunt</w:t>
      </w:r>
      <w:r>
        <w:rPr>
          <w:spacing w:val="-2"/>
        </w:rPr>
        <w:t xml:space="preserve"> </w:t>
      </w:r>
      <w:r>
        <w:t>detaliate</w:t>
      </w:r>
      <w:r>
        <w:rPr>
          <w:spacing w:val="-3"/>
        </w:rPr>
        <w:t xml:space="preserve"> </w:t>
      </w:r>
      <w:r>
        <w:t>în</w:t>
      </w:r>
      <w:r>
        <w:rPr>
          <w:spacing w:val="-2"/>
        </w:rPr>
        <w:t xml:space="preserve"> </w:t>
      </w:r>
      <w:r>
        <w:t>conţinutul</w:t>
      </w:r>
      <w:r>
        <w:rPr>
          <w:spacing w:val="-2"/>
        </w:rPr>
        <w:t xml:space="preserve"> </w:t>
      </w:r>
      <w:r>
        <w:t>contractului</w:t>
      </w:r>
      <w:r>
        <w:rPr>
          <w:spacing w:val="-2"/>
        </w:rPr>
        <w:t xml:space="preserve"> </w:t>
      </w:r>
      <w:r>
        <w:t>de</w:t>
      </w:r>
      <w:r>
        <w:rPr>
          <w:spacing w:val="-2"/>
        </w:rPr>
        <w:t xml:space="preserve"> </w:t>
      </w:r>
      <w:r>
        <w:t>finanţare.</w:t>
      </w:r>
    </w:p>
    <w:p w14:paraId="242FE83A" w14:textId="77777777" w:rsidR="008D0A56" w:rsidRDefault="008D0A56">
      <w:pPr>
        <w:pStyle w:val="BodyText"/>
        <w:spacing w:before="7"/>
      </w:pPr>
    </w:p>
    <w:p w14:paraId="55EE0066" w14:textId="77777777" w:rsidR="008D0A56" w:rsidRPr="00F47C17" w:rsidRDefault="008D0A56">
      <w:pPr>
        <w:pStyle w:val="BodyText"/>
        <w:spacing w:before="4"/>
        <w:rPr>
          <w:strike/>
        </w:rPr>
      </w:pPr>
    </w:p>
    <w:p w14:paraId="15CD3625" w14:textId="77777777" w:rsidR="002A7FF5" w:rsidRDefault="002A7FF5" w:rsidP="002A7FF5">
      <w:pPr>
        <w:pStyle w:val="BodyText"/>
        <w:ind w:left="251" w:right="424"/>
        <w:rPr>
          <w:sz w:val="7"/>
        </w:rPr>
      </w:pPr>
    </w:p>
    <w:p w14:paraId="45A58F1C" w14:textId="77777777" w:rsidR="008D0A56" w:rsidRDefault="005C3344">
      <w:pPr>
        <w:pStyle w:val="BodyText"/>
        <w:ind w:left="113"/>
        <w:rPr>
          <w:sz w:val="20"/>
        </w:rPr>
      </w:pPr>
      <w:r>
        <w:rPr>
          <w:noProof/>
          <w:sz w:val="20"/>
          <w:lang w:eastAsia="ro-RO"/>
        </w:rPr>
        <mc:AlternateContent>
          <mc:Choice Requires="wps">
            <w:drawing>
              <wp:inline distT="0" distB="0" distL="0" distR="0" wp14:anchorId="1A306D7E" wp14:editId="4EE53FDB">
                <wp:extent cx="6547485" cy="279400"/>
                <wp:effectExtent l="17780" t="11430" r="16510" b="13970"/>
                <wp:docPr id="2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2DEBBDD3" w14:textId="77777777" w:rsidR="00DC4FAC" w:rsidRDefault="00DC4FAC">
                            <w:pPr>
                              <w:spacing w:before="20"/>
                              <w:ind w:left="107"/>
                              <w:rPr>
                                <w:b/>
                                <w:sz w:val="32"/>
                              </w:rPr>
                            </w:pPr>
                            <w:bookmarkStart w:id="23" w:name="_bookmark22"/>
                            <w:bookmarkEnd w:id="23"/>
                            <w:r>
                              <w:rPr>
                                <w:b/>
                                <w:color w:val="FFFFFF"/>
                                <w:sz w:val="32"/>
                              </w:rPr>
                              <w:t>Capitolul</w:t>
                            </w:r>
                            <w:r>
                              <w:rPr>
                                <w:b/>
                                <w:color w:val="FFFFFF"/>
                                <w:spacing w:val="-6"/>
                                <w:sz w:val="32"/>
                              </w:rPr>
                              <w:t xml:space="preserve"> </w:t>
                            </w:r>
                            <w:r>
                              <w:rPr>
                                <w:b/>
                                <w:color w:val="FFFFFF"/>
                                <w:sz w:val="32"/>
                              </w:rPr>
                              <w:t>3.</w:t>
                            </w:r>
                            <w:r>
                              <w:rPr>
                                <w:b/>
                                <w:color w:val="FFFFFF"/>
                                <w:spacing w:val="-6"/>
                                <w:sz w:val="32"/>
                              </w:rPr>
                              <w:t xml:space="preserve"> </w:t>
                            </w:r>
                            <w:r>
                              <w:rPr>
                                <w:b/>
                                <w:color w:val="FFFFFF"/>
                                <w:sz w:val="32"/>
                              </w:rPr>
                              <w:t>Completarea</w:t>
                            </w:r>
                            <w:r>
                              <w:rPr>
                                <w:b/>
                                <w:color w:val="FFFFFF"/>
                                <w:spacing w:val="-5"/>
                                <w:sz w:val="32"/>
                              </w:rPr>
                              <w:t xml:space="preserve"> </w:t>
                            </w:r>
                            <w:r>
                              <w:rPr>
                                <w:b/>
                                <w:color w:val="FFFFFF"/>
                                <w:sz w:val="32"/>
                              </w:rPr>
                              <w:t>cererii</w:t>
                            </w:r>
                            <w:r>
                              <w:rPr>
                                <w:b/>
                                <w:color w:val="FFFFFF"/>
                                <w:spacing w:val="-3"/>
                                <w:sz w:val="32"/>
                              </w:rPr>
                              <w:t xml:space="preserve"> </w:t>
                            </w:r>
                            <w:r>
                              <w:rPr>
                                <w:b/>
                                <w:color w:val="FFFFFF"/>
                                <w:sz w:val="32"/>
                              </w:rPr>
                              <w:t>de</w:t>
                            </w:r>
                            <w:r>
                              <w:rPr>
                                <w:b/>
                                <w:color w:val="FFFFFF"/>
                                <w:spacing w:val="-5"/>
                                <w:sz w:val="32"/>
                              </w:rPr>
                              <w:t xml:space="preserve"> </w:t>
                            </w:r>
                            <w:r>
                              <w:rPr>
                                <w:b/>
                                <w:color w:val="FFFFFF"/>
                                <w:sz w:val="32"/>
                              </w:rPr>
                              <w:t>finanțare</w:t>
                            </w:r>
                          </w:p>
                        </w:txbxContent>
                      </wps:txbx>
                      <wps:bodyPr rot="0" vert="horz" wrap="square" lIns="0" tIns="0" rIns="0" bIns="0" anchor="t" anchorCtr="0" upright="1">
                        <a:noAutofit/>
                      </wps:bodyPr>
                    </wps:wsp>
                  </a:graphicData>
                </a:graphic>
              </wp:inline>
            </w:drawing>
          </mc:Choice>
          <mc:Fallback>
            <w:pict>
              <v:shape w14:anchorId="1A306D7E" id="Text Box 16" o:spid="_x0000_s1028"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" fillcolor="#1f3863" strokecolor="red" strokeweight="1.44pt">
                <v:textbox inset="0,0,0,0">
                  <w:txbxContent>
                    <w:p w14:paraId="2DEBBDD3" w14:textId="77777777" w:rsidR="00DC4FAC" w:rsidRDefault="00DC4FAC">
                      <w:pPr>
                        <w:spacing w:before="20"/>
                        <w:ind w:left="107"/>
                        <w:rPr>
                          <w:b/>
                          <w:sz w:val="32"/>
                        </w:rPr>
                      </w:pPr>
                      <w:bookmarkStart w:id="25" w:name="_bookmark22"/>
                      <w:bookmarkEnd w:id="25"/>
                      <w:r>
                        <w:rPr>
                          <w:b/>
                          <w:color w:val="FFFFFF"/>
                          <w:sz w:val="32"/>
                        </w:rPr>
                        <w:t>Capitolul</w:t>
                      </w:r>
                      <w:r>
                        <w:rPr>
                          <w:b/>
                          <w:color w:val="FFFFFF"/>
                          <w:spacing w:val="-6"/>
                          <w:sz w:val="32"/>
                        </w:rPr>
                        <w:t xml:space="preserve"> </w:t>
                      </w:r>
                      <w:r>
                        <w:rPr>
                          <w:b/>
                          <w:color w:val="FFFFFF"/>
                          <w:sz w:val="32"/>
                        </w:rPr>
                        <w:t>3.</w:t>
                      </w:r>
                      <w:r>
                        <w:rPr>
                          <w:b/>
                          <w:color w:val="FFFFFF"/>
                          <w:spacing w:val="-6"/>
                          <w:sz w:val="32"/>
                        </w:rPr>
                        <w:t xml:space="preserve"> </w:t>
                      </w:r>
                      <w:r>
                        <w:rPr>
                          <w:b/>
                          <w:color w:val="FFFFFF"/>
                          <w:sz w:val="32"/>
                        </w:rPr>
                        <w:t>Completarea</w:t>
                      </w:r>
                      <w:r>
                        <w:rPr>
                          <w:b/>
                          <w:color w:val="FFFFFF"/>
                          <w:spacing w:val="-5"/>
                          <w:sz w:val="32"/>
                        </w:rPr>
                        <w:t xml:space="preserve"> </w:t>
                      </w:r>
                      <w:r>
                        <w:rPr>
                          <w:b/>
                          <w:color w:val="FFFFFF"/>
                          <w:sz w:val="32"/>
                        </w:rPr>
                        <w:t>cererii</w:t>
                      </w:r>
                      <w:r>
                        <w:rPr>
                          <w:b/>
                          <w:color w:val="FFFFFF"/>
                          <w:spacing w:val="-3"/>
                          <w:sz w:val="32"/>
                        </w:rPr>
                        <w:t xml:space="preserve"> </w:t>
                      </w:r>
                      <w:r>
                        <w:rPr>
                          <w:b/>
                          <w:color w:val="FFFFFF"/>
                          <w:sz w:val="32"/>
                        </w:rPr>
                        <w:t>de</w:t>
                      </w:r>
                      <w:r>
                        <w:rPr>
                          <w:b/>
                          <w:color w:val="FFFFFF"/>
                          <w:spacing w:val="-5"/>
                          <w:sz w:val="32"/>
                        </w:rPr>
                        <w:t xml:space="preserve"> </w:t>
                      </w:r>
                      <w:r>
                        <w:rPr>
                          <w:b/>
                          <w:color w:val="FFFFFF"/>
                          <w:sz w:val="32"/>
                        </w:rPr>
                        <w:t>finanțare</w:t>
                      </w:r>
                    </w:p>
                  </w:txbxContent>
                </v:textbox>
                <w10:anchorlock/>
              </v:shape>
            </w:pict>
          </mc:Fallback>
        </mc:AlternateContent>
      </w:r>
    </w:p>
    <w:p w14:paraId="7B700C0C" w14:textId="77777777" w:rsidR="008D0A56" w:rsidRDefault="008D0A56">
      <w:pPr>
        <w:pStyle w:val="BodyText"/>
        <w:spacing w:before="3"/>
        <w:rPr>
          <w:sz w:val="13"/>
        </w:rPr>
      </w:pPr>
    </w:p>
    <w:p w14:paraId="148B1143" w14:textId="539FFC21" w:rsidR="008D0A56" w:rsidRDefault="002846DD">
      <w:pPr>
        <w:pStyle w:val="BodyText"/>
        <w:spacing w:before="90"/>
        <w:ind w:left="251" w:right="428"/>
        <w:jc w:val="both"/>
      </w:pPr>
      <w:r>
        <w:t>Aceasta se va</w:t>
      </w:r>
      <w:r>
        <w:rPr>
          <w:spacing w:val="1"/>
        </w:rPr>
        <w:t xml:space="preserve"> </w:t>
      </w:r>
      <w:r>
        <w:t xml:space="preserve">transmite prin sistemul informatic MySMIS 2014, împreună cu toate anexele solicitate. </w:t>
      </w:r>
    </w:p>
    <w:p w14:paraId="3621F635" w14:textId="77777777" w:rsidR="008D0A56" w:rsidRDefault="008D0A56">
      <w:pPr>
        <w:pStyle w:val="BodyText"/>
      </w:pPr>
    </w:p>
    <w:p w14:paraId="2FDCB881" w14:textId="1EA358F6" w:rsidR="008D0A56" w:rsidRDefault="002846DD">
      <w:pPr>
        <w:pStyle w:val="BodyText"/>
        <w:ind w:left="251" w:right="427"/>
        <w:jc w:val="both"/>
      </w:pPr>
      <w:r>
        <w:t>Încărcarea cererii în MySMIS, respectiv transmiterea oficială a proiectului spre</w:t>
      </w:r>
      <w:r>
        <w:rPr>
          <w:spacing w:val="1"/>
        </w:rPr>
        <w:t xml:space="preserve"> </w:t>
      </w:r>
      <w:r>
        <w:t>analiză</w:t>
      </w:r>
      <w:r>
        <w:rPr>
          <w:spacing w:val="-2"/>
        </w:rPr>
        <w:t xml:space="preserve"> </w:t>
      </w:r>
      <w:r>
        <w:t>și</w:t>
      </w:r>
      <w:r>
        <w:rPr>
          <w:spacing w:val="-1"/>
        </w:rPr>
        <w:t xml:space="preserve"> </w:t>
      </w:r>
      <w:r>
        <w:t>aprobare,</w:t>
      </w:r>
      <w:r>
        <w:rPr>
          <w:spacing w:val="1"/>
        </w:rPr>
        <w:t xml:space="preserve"> </w:t>
      </w:r>
      <w:r>
        <w:t>se</w:t>
      </w:r>
      <w:r>
        <w:rPr>
          <w:spacing w:val="-1"/>
        </w:rPr>
        <w:t xml:space="preserve"> </w:t>
      </w:r>
      <w:r>
        <w:t>va</w:t>
      </w:r>
      <w:r>
        <w:rPr>
          <w:spacing w:val="1"/>
        </w:rPr>
        <w:t xml:space="preserve"> </w:t>
      </w:r>
      <w:r>
        <w:t>face</w:t>
      </w:r>
      <w:r>
        <w:rPr>
          <w:spacing w:val="-1"/>
        </w:rPr>
        <w:t xml:space="preserve"> </w:t>
      </w:r>
      <w:r>
        <w:t>în</w:t>
      </w:r>
      <w:r>
        <w:rPr>
          <w:spacing w:val="1"/>
        </w:rPr>
        <w:t xml:space="preserve"> </w:t>
      </w:r>
      <w:r>
        <w:t>limba</w:t>
      </w:r>
      <w:r>
        <w:rPr>
          <w:spacing w:val="-1"/>
        </w:rPr>
        <w:t xml:space="preserve"> </w:t>
      </w:r>
      <w:r>
        <w:t>română.</w:t>
      </w:r>
    </w:p>
    <w:p w14:paraId="22D3DE23" w14:textId="77777777" w:rsidR="008D0A56" w:rsidRDefault="008D0A56">
      <w:pPr>
        <w:pStyle w:val="BodyText"/>
      </w:pPr>
    </w:p>
    <w:p w14:paraId="67028D2B" w14:textId="77777777" w:rsidR="008D0A56" w:rsidRDefault="002846DD">
      <w:pPr>
        <w:pStyle w:val="BodyText"/>
        <w:ind w:left="251" w:right="431"/>
        <w:jc w:val="both"/>
      </w:pPr>
      <w:r>
        <w:t>Completarea</w:t>
      </w:r>
      <w:r>
        <w:rPr>
          <w:spacing w:val="-11"/>
        </w:rPr>
        <w:t xml:space="preserve"> </w:t>
      </w:r>
      <w:r>
        <w:t>Cererii</w:t>
      </w:r>
      <w:r>
        <w:rPr>
          <w:spacing w:val="-9"/>
        </w:rPr>
        <w:t xml:space="preserve"> </w:t>
      </w:r>
      <w:r>
        <w:t>de</w:t>
      </w:r>
      <w:r>
        <w:rPr>
          <w:spacing w:val="-10"/>
        </w:rPr>
        <w:t xml:space="preserve"> </w:t>
      </w:r>
      <w:r>
        <w:t>finanţare</w:t>
      </w:r>
      <w:r>
        <w:rPr>
          <w:spacing w:val="-11"/>
        </w:rPr>
        <w:t xml:space="preserve"> </w:t>
      </w:r>
      <w:r>
        <w:t>în</w:t>
      </w:r>
      <w:r>
        <w:rPr>
          <w:spacing w:val="-8"/>
        </w:rPr>
        <w:t xml:space="preserve"> </w:t>
      </w:r>
      <w:r>
        <w:t>mod</w:t>
      </w:r>
      <w:r>
        <w:rPr>
          <w:spacing w:val="-10"/>
        </w:rPr>
        <w:t xml:space="preserve"> </w:t>
      </w:r>
      <w:r>
        <w:t>clar</w:t>
      </w:r>
      <w:r>
        <w:rPr>
          <w:spacing w:val="-10"/>
        </w:rPr>
        <w:t xml:space="preserve"> </w:t>
      </w:r>
      <w:r>
        <w:t>şi</w:t>
      </w:r>
      <w:r>
        <w:rPr>
          <w:spacing w:val="-9"/>
        </w:rPr>
        <w:t xml:space="preserve"> </w:t>
      </w:r>
      <w:r>
        <w:t>coerent</w:t>
      </w:r>
      <w:r>
        <w:rPr>
          <w:spacing w:val="-9"/>
        </w:rPr>
        <w:t xml:space="preserve"> </w:t>
      </w:r>
      <w:r>
        <w:t>va</w:t>
      </w:r>
      <w:r>
        <w:rPr>
          <w:spacing w:val="-10"/>
        </w:rPr>
        <w:t xml:space="preserve"> </w:t>
      </w:r>
      <w:r>
        <w:t>facilita</w:t>
      </w:r>
      <w:r>
        <w:rPr>
          <w:spacing w:val="-11"/>
        </w:rPr>
        <w:t xml:space="preserve"> </w:t>
      </w:r>
      <w:r>
        <w:t>procesul</w:t>
      </w:r>
      <w:r>
        <w:rPr>
          <w:spacing w:val="-8"/>
        </w:rPr>
        <w:t xml:space="preserve"> </w:t>
      </w:r>
      <w:r>
        <w:t>de</w:t>
      </w:r>
      <w:r>
        <w:rPr>
          <w:spacing w:val="-11"/>
        </w:rPr>
        <w:t xml:space="preserve"> </w:t>
      </w:r>
      <w:r>
        <w:t>evaluare.</w:t>
      </w:r>
      <w:r>
        <w:rPr>
          <w:spacing w:val="-7"/>
        </w:rPr>
        <w:t xml:space="preserve"> </w:t>
      </w:r>
      <w:r>
        <w:t>În</w:t>
      </w:r>
      <w:r>
        <w:rPr>
          <w:spacing w:val="-6"/>
        </w:rPr>
        <w:t xml:space="preserve"> </w:t>
      </w:r>
      <w:r>
        <w:t>acest</w:t>
      </w:r>
      <w:r>
        <w:rPr>
          <w:spacing w:val="-9"/>
        </w:rPr>
        <w:t xml:space="preserve"> </w:t>
      </w:r>
      <w:r>
        <w:t>scop,</w:t>
      </w:r>
      <w:r>
        <w:rPr>
          <w:spacing w:val="-6"/>
        </w:rPr>
        <w:t xml:space="preserve"> </w:t>
      </w:r>
      <w:r>
        <w:t>este</w:t>
      </w:r>
      <w:r>
        <w:rPr>
          <w:spacing w:val="-58"/>
        </w:rPr>
        <w:t xml:space="preserve"> </w:t>
      </w:r>
      <w:r>
        <w:t>necesar ca solicitantul să furnizeze informaţiile într-o manieră concisă, dar completă, să prezinte date</w:t>
      </w:r>
      <w:r>
        <w:rPr>
          <w:spacing w:val="1"/>
        </w:rPr>
        <w:t xml:space="preserve"> </w:t>
      </w:r>
      <w:r>
        <w:t>relevante pentru înţelegerea proiectului, acţiunile concrete propuse în proiect, indicând clar legătura cu</w:t>
      </w:r>
      <w:r>
        <w:rPr>
          <w:spacing w:val="1"/>
        </w:rPr>
        <w:t xml:space="preserve"> </w:t>
      </w:r>
      <w:r>
        <w:t>obiectivele</w:t>
      </w:r>
      <w:r>
        <w:rPr>
          <w:spacing w:val="-12"/>
        </w:rPr>
        <w:t xml:space="preserve"> </w:t>
      </w:r>
      <w:r>
        <w:t>şi</w:t>
      </w:r>
      <w:r>
        <w:rPr>
          <w:spacing w:val="-10"/>
        </w:rPr>
        <w:t xml:space="preserve"> </w:t>
      </w:r>
      <w:r>
        <w:t>scopul</w:t>
      </w:r>
      <w:r>
        <w:rPr>
          <w:spacing w:val="-11"/>
        </w:rPr>
        <w:t xml:space="preserve"> </w:t>
      </w:r>
      <w:r>
        <w:t>proiectului,</w:t>
      </w:r>
      <w:r>
        <w:rPr>
          <w:spacing w:val="-11"/>
        </w:rPr>
        <w:t xml:space="preserve"> </w:t>
      </w:r>
      <w:r>
        <w:t>să</w:t>
      </w:r>
      <w:r>
        <w:rPr>
          <w:spacing w:val="-12"/>
        </w:rPr>
        <w:t xml:space="preserve"> </w:t>
      </w:r>
      <w:r>
        <w:t>cuantifice</w:t>
      </w:r>
      <w:r>
        <w:rPr>
          <w:spacing w:val="-12"/>
        </w:rPr>
        <w:t xml:space="preserve"> </w:t>
      </w:r>
      <w:r>
        <w:t>pe</w:t>
      </w:r>
      <w:r>
        <w:rPr>
          <w:spacing w:val="-12"/>
        </w:rPr>
        <w:t xml:space="preserve"> </w:t>
      </w:r>
      <w:r>
        <w:t>cât</w:t>
      </w:r>
      <w:r>
        <w:rPr>
          <w:spacing w:val="-11"/>
        </w:rPr>
        <w:t xml:space="preserve"> </w:t>
      </w:r>
      <w:r>
        <w:t>posibil</w:t>
      </w:r>
      <w:r>
        <w:rPr>
          <w:spacing w:val="-10"/>
        </w:rPr>
        <w:t xml:space="preserve"> </w:t>
      </w:r>
      <w:r>
        <w:t>rezultatele,</w:t>
      </w:r>
      <w:r>
        <w:rPr>
          <w:spacing w:val="-11"/>
        </w:rPr>
        <w:t xml:space="preserve"> </w:t>
      </w:r>
      <w:r>
        <w:t>beneficiile</w:t>
      </w:r>
      <w:r>
        <w:rPr>
          <w:spacing w:val="-11"/>
        </w:rPr>
        <w:t xml:space="preserve"> </w:t>
      </w:r>
      <w:r>
        <w:t>şi</w:t>
      </w:r>
      <w:r>
        <w:rPr>
          <w:spacing w:val="-10"/>
        </w:rPr>
        <w:t xml:space="preserve"> </w:t>
      </w:r>
      <w:r>
        <w:t>costurile</w:t>
      </w:r>
      <w:r>
        <w:rPr>
          <w:spacing w:val="-12"/>
        </w:rPr>
        <w:t xml:space="preserve"> </w:t>
      </w:r>
      <w:r>
        <w:t>proiectului,</w:t>
      </w:r>
      <w:r>
        <w:rPr>
          <w:spacing w:val="-57"/>
        </w:rPr>
        <w:t xml:space="preserve"> </w:t>
      </w:r>
      <w:r>
        <w:t>să</w:t>
      </w:r>
      <w:r>
        <w:rPr>
          <w:spacing w:val="-2"/>
        </w:rPr>
        <w:t xml:space="preserve"> </w:t>
      </w:r>
      <w:r>
        <w:t>prezinte</w:t>
      </w:r>
      <w:r>
        <w:rPr>
          <w:spacing w:val="-1"/>
        </w:rPr>
        <w:t xml:space="preserve"> </w:t>
      </w:r>
      <w:r>
        <w:t>un calendar realist</w:t>
      </w:r>
      <w:r>
        <w:rPr>
          <w:spacing w:val="-1"/>
        </w:rPr>
        <w:t xml:space="preserve"> </w:t>
      </w:r>
      <w:r>
        <w:t>de implementare</w:t>
      </w:r>
      <w:r>
        <w:rPr>
          <w:spacing w:val="-1"/>
        </w:rPr>
        <w:t xml:space="preserve"> </w:t>
      </w:r>
      <w:r>
        <w:t>etc.</w:t>
      </w:r>
    </w:p>
    <w:p w14:paraId="67EE8BF3" w14:textId="77777777" w:rsidR="00657103" w:rsidRDefault="00657103">
      <w:pPr>
        <w:pStyle w:val="BodyText"/>
        <w:ind w:left="251" w:right="431"/>
        <w:jc w:val="both"/>
      </w:pPr>
    </w:p>
    <w:p w14:paraId="457BE79B" w14:textId="77777777" w:rsidR="008D0A56" w:rsidRDefault="005C3344">
      <w:pPr>
        <w:pStyle w:val="BodyText"/>
        <w:spacing w:before="4"/>
        <w:rPr>
          <w:sz w:val="21"/>
        </w:rPr>
      </w:pPr>
      <w:r>
        <w:rPr>
          <w:noProof/>
          <w:lang w:eastAsia="ro-RO"/>
        </w:rPr>
        <mc:AlternateContent>
          <mc:Choice Requires="wps">
            <w:drawing>
              <wp:anchor distT="0" distB="0" distL="0" distR="0" simplePos="0" relativeHeight="487592960" behindDoc="1" locked="0" layoutInCell="1" allowOverlap="1" wp14:anchorId="4BCFA088" wp14:editId="774E516D">
                <wp:simplePos x="0" y="0"/>
                <wp:positionH relativeFrom="page">
                  <wp:posOffset>589915</wp:posOffset>
                </wp:positionH>
                <wp:positionV relativeFrom="paragraph">
                  <wp:posOffset>190500</wp:posOffset>
                </wp:positionV>
                <wp:extent cx="6509385" cy="394970"/>
                <wp:effectExtent l="0" t="0" r="0" b="0"/>
                <wp:wrapTopAndBottom/>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9385" cy="39497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AC30F7" w14:textId="77777777" w:rsidR="00DC4FAC" w:rsidRDefault="00DC4FAC">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FA088" id="Text Box 15" o:spid="_x0000_s1029" type="#_x0000_t202" style="position:absolute;margin-left:46.45pt;margin-top:15pt;width:512.55pt;height:31.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" filled="f" strokecolor="red" strokeweight="1.44pt">
                <v:textbox inset="0,0,0,0">
                  <w:txbxContent>
                    <w:p w14:paraId="2FAC30F7" w14:textId="77777777" w:rsidR="00DC4FAC" w:rsidRDefault="00DC4FAC">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proofErr w:type="spellStart"/>
                      <w:r>
                        <w:t>şi</w:t>
                      </w:r>
                      <w:proofErr w:type="spellEnd"/>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v:textbox>
                <w10:wrap type="topAndBottom" anchorx="page"/>
              </v:shape>
            </w:pict>
          </mc:Fallback>
        </mc:AlternateContent>
      </w:r>
    </w:p>
    <w:p w14:paraId="7DB19129" w14:textId="77777777" w:rsidR="007F6FD1" w:rsidRDefault="007F6FD1" w:rsidP="007F6FD1">
      <w:pPr>
        <w:pStyle w:val="Heading1"/>
        <w:tabs>
          <w:tab w:val="left" w:pos="744"/>
          <w:tab w:val="left" w:pos="10345"/>
        </w:tabs>
        <w:ind w:left="0" w:firstLine="0"/>
        <w:rPr>
          <w:shd w:val="clear" w:color="auto" w:fill="9CC2E4"/>
        </w:rPr>
      </w:pPr>
      <w:bookmarkStart w:id="24" w:name="_bookmark23"/>
      <w:bookmarkEnd w:id="24"/>
    </w:p>
    <w:p w14:paraId="3463562F" w14:textId="7416D4ED" w:rsidR="008D0A56" w:rsidRDefault="00505081" w:rsidP="007F6FD1">
      <w:pPr>
        <w:pStyle w:val="Heading1"/>
        <w:tabs>
          <w:tab w:val="left" w:pos="744"/>
          <w:tab w:val="left" w:pos="10345"/>
        </w:tabs>
      </w:pPr>
      <w:r>
        <w:rPr>
          <w:shd w:val="clear" w:color="auto" w:fill="9CC2E4"/>
        </w:rPr>
        <w:t xml:space="preserve">3.1 </w:t>
      </w:r>
      <w:r w:rsidR="002846DD">
        <w:rPr>
          <w:shd w:val="clear" w:color="auto" w:fill="9CC2E4"/>
        </w:rPr>
        <w:t>Înregistrarea</w:t>
      </w:r>
      <w:r w:rsidR="002846DD">
        <w:rPr>
          <w:spacing w:val="-6"/>
          <w:shd w:val="clear" w:color="auto" w:fill="9CC2E4"/>
        </w:rPr>
        <w:t xml:space="preserve"> </w:t>
      </w:r>
      <w:r w:rsidR="002846DD">
        <w:rPr>
          <w:shd w:val="clear" w:color="auto" w:fill="9CC2E4"/>
        </w:rPr>
        <w:t>solicitantului</w:t>
      </w:r>
      <w:r w:rsidR="002846DD">
        <w:rPr>
          <w:spacing w:val="-9"/>
          <w:shd w:val="clear" w:color="auto" w:fill="9CC2E4"/>
        </w:rPr>
        <w:t xml:space="preserve"> </w:t>
      </w:r>
      <w:r w:rsidR="002846DD">
        <w:rPr>
          <w:shd w:val="clear" w:color="auto" w:fill="9CC2E4"/>
        </w:rPr>
        <w:t>în</w:t>
      </w:r>
      <w:r w:rsidR="002846DD">
        <w:rPr>
          <w:spacing w:val="-6"/>
          <w:shd w:val="clear" w:color="auto" w:fill="9CC2E4"/>
        </w:rPr>
        <w:t xml:space="preserve"> </w:t>
      </w:r>
      <w:r w:rsidR="002846DD">
        <w:rPr>
          <w:shd w:val="clear" w:color="auto" w:fill="9CC2E4"/>
        </w:rPr>
        <w:t>sistem</w:t>
      </w:r>
      <w:r w:rsidR="002846DD">
        <w:rPr>
          <w:shd w:val="clear" w:color="auto" w:fill="9CC2E4"/>
        </w:rPr>
        <w:tab/>
      </w:r>
    </w:p>
    <w:p w14:paraId="61EE0DEE" w14:textId="77777777" w:rsidR="008D0A56" w:rsidRDefault="008D0A56">
      <w:pPr>
        <w:pStyle w:val="BodyText"/>
        <w:spacing w:before="6"/>
        <w:rPr>
          <w:b/>
          <w:sz w:val="23"/>
        </w:rPr>
      </w:pPr>
    </w:p>
    <w:p w14:paraId="049960E5" w14:textId="77777777" w:rsidR="008D0A56" w:rsidRDefault="002846DD">
      <w:pPr>
        <w:pStyle w:val="BodyText"/>
        <w:ind w:left="251" w:right="476"/>
      </w:pPr>
      <w:r>
        <w:t>Înainte de demararea completării conținutului cererii de finanțare, solicitanții au obligația înregistrării în</w:t>
      </w:r>
      <w:r>
        <w:rPr>
          <w:spacing w:val="-57"/>
        </w:rPr>
        <w:t xml:space="preserve"> </w:t>
      </w:r>
      <w:r>
        <w:t>sistem,</w:t>
      </w:r>
      <w:r>
        <w:rPr>
          <w:spacing w:val="-1"/>
        </w:rPr>
        <w:t xml:space="preserve"> </w:t>
      </w:r>
      <w:r>
        <w:t>conform indicațiilor furnizate pe</w:t>
      </w:r>
      <w:r>
        <w:rPr>
          <w:spacing w:val="-3"/>
        </w:rPr>
        <w:t xml:space="preserve"> </w:t>
      </w:r>
      <w:r>
        <w:t xml:space="preserve">site-ul </w:t>
      </w:r>
      <w:hyperlink r:id="rId14">
        <w:r>
          <w:rPr>
            <w:color w:val="0000FF"/>
            <w:u w:val="single" w:color="0000FF"/>
          </w:rPr>
          <w:t>www.fonduri-ue.ro</w:t>
        </w:r>
        <w:r>
          <w:t>.</w:t>
        </w:r>
      </w:hyperlink>
    </w:p>
    <w:p w14:paraId="0B26E738" w14:textId="77777777" w:rsidR="008D0A56" w:rsidRDefault="008D0A56">
      <w:pPr>
        <w:pStyle w:val="BodyText"/>
        <w:spacing w:before="2"/>
        <w:rPr>
          <w:sz w:val="16"/>
        </w:rPr>
      </w:pPr>
    </w:p>
    <w:p w14:paraId="6E810165" w14:textId="77777777" w:rsidR="008D0A56" w:rsidRDefault="002846DD">
      <w:pPr>
        <w:pStyle w:val="BodyText"/>
        <w:spacing w:before="90"/>
        <w:ind w:left="251" w:right="430"/>
        <w:jc w:val="both"/>
      </w:pPr>
      <w:r>
        <w:t>Odată cu înregistrarea solicitantului, este necesară completarea tuturor câmpurilor, întrucât informațiile</w:t>
      </w:r>
      <w:r>
        <w:rPr>
          <w:spacing w:val="1"/>
        </w:rPr>
        <w:t xml:space="preserve"> </w:t>
      </w:r>
      <w:r>
        <w:t>din această secțiunea sunt esențiale pentru evaluarea eligibilității solicitantului sau pentru evaluarea</w:t>
      </w:r>
      <w:r>
        <w:rPr>
          <w:spacing w:val="1"/>
        </w:rPr>
        <w:t xml:space="preserve"> </w:t>
      </w:r>
      <w:r>
        <w:t>tehnico-economică.</w:t>
      </w:r>
    </w:p>
    <w:p w14:paraId="661F666B" w14:textId="77777777" w:rsidR="008D0A56" w:rsidRDefault="002846DD">
      <w:pPr>
        <w:pStyle w:val="BodyText"/>
        <w:ind w:left="251"/>
        <w:jc w:val="both"/>
      </w:pPr>
      <w:r>
        <w:t>Astfel,</w:t>
      </w:r>
      <w:r>
        <w:rPr>
          <w:spacing w:val="-2"/>
        </w:rPr>
        <w:t xml:space="preserve"> </w:t>
      </w:r>
      <w:r>
        <w:t>la</w:t>
      </w:r>
      <w:r>
        <w:rPr>
          <w:spacing w:val="-3"/>
        </w:rPr>
        <w:t xml:space="preserve"> </w:t>
      </w:r>
      <w:r>
        <w:t>secțiunea</w:t>
      </w:r>
      <w:r>
        <w:rPr>
          <w:spacing w:val="-2"/>
        </w:rPr>
        <w:t xml:space="preserve"> </w:t>
      </w:r>
      <w:r>
        <w:t>solicitant</w:t>
      </w:r>
      <w:r>
        <w:rPr>
          <w:spacing w:val="-2"/>
        </w:rPr>
        <w:t xml:space="preserve"> </w:t>
      </w:r>
      <w:r>
        <w:t>se</w:t>
      </w:r>
      <w:r>
        <w:rPr>
          <w:spacing w:val="-3"/>
        </w:rPr>
        <w:t xml:space="preserve"> </w:t>
      </w:r>
      <w:r>
        <w:t>vor</w:t>
      </w:r>
      <w:r>
        <w:rPr>
          <w:spacing w:val="-2"/>
        </w:rPr>
        <w:t xml:space="preserve"> </w:t>
      </w:r>
      <w:r>
        <w:t>regăsi</w:t>
      </w:r>
      <w:r>
        <w:rPr>
          <w:spacing w:val="-3"/>
        </w:rPr>
        <w:t xml:space="preserve"> </w:t>
      </w:r>
      <w:r>
        <w:t>următoarele</w:t>
      </w:r>
      <w:r>
        <w:rPr>
          <w:spacing w:val="-1"/>
        </w:rPr>
        <w:t xml:space="preserve"> </w:t>
      </w:r>
      <w:r>
        <w:t>informații:</w:t>
      </w:r>
    </w:p>
    <w:p w14:paraId="23608806" w14:textId="02160E53" w:rsidR="008D0A56" w:rsidRDefault="002846DD" w:rsidP="001601B4">
      <w:pPr>
        <w:pStyle w:val="ListParagraph"/>
        <w:numPr>
          <w:ilvl w:val="0"/>
          <w:numId w:val="29"/>
        </w:numPr>
        <w:tabs>
          <w:tab w:val="left" w:pos="972"/>
        </w:tabs>
        <w:spacing w:before="5" w:line="237" w:lineRule="auto"/>
        <w:ind w:left="990" w:right="433"/>
        <w:jc w:val="both"/>
      </w:pPr>
      <w:r w:rsidRPr="00657103">
        <w:rPr>
          <w:sz w:val="24"/>
        </w:rPr>
        <w:t xml:space="preserve">Date de identificare (denumire, tip – se va selecta dintr-un nomenclator, </w:t>
      </w:r>
      <w:r>
        <w:t>nr.</w:t>
      </w:r>
      <w:r>
        <w:rPr>
          <w:spacing w:val="45"/>
        </w:rPr>
        <w:t xml:space="preserve"> </w:t>
      </w:r>
      <w:r>
        <w:t>de</w:t>
      </w:r>
      <w:r>
        <w:rPr>
          <w:spacing w:val="45"/>
        </w:rPr>
        <w:t xml:space="preserve"> </w:t>
      </w:r>
      <w:r>
        <w:t>înegistrare</w:t>
      </w:r>
      <w:r>
        <w:rPr>
          <w:spacing w:val="44"/>
        </w:rPr>
        <w:t xml:space="preserve"> </w:t>
      </w:r>
      <w:r>
        <w:t>și</w:t>
      </w:r>
      <w:r>
        <w:rPr>
          <w:spacing w:val="47"/>
        </w:rPr>
        <w:t xml:space="preserve"> </w:t>
      </w:r>
      <w:r>
        <w:t>registrul</w:t>
      </w:r>
      <w:r>
        <w:rPr>
          <w:spacing w:val="46"/>
        </w:rPr>
        <w:t xml:space="preserve"> </w:t>
      </w:r>
      <w:r>
        <w:t>unde</w:t>
      </w:r>
      <w:r>
        <w:rPr>
          <w:spacing w:val="44"/>
        </w:rPr>
        <w:t xml:space="preserve"> </w:t>
      </w:r>
      <w:r>
        <w:t>este</w:t>
      </w:r>
      <w:r>
        <w:rPr>
          <w:spacing w:val="46"/>
        </w:rPr>
        <w:t xml:space="preserve"> </w:t>
      </w:r>
      <w:r>
        <w:t>înregistrată</w:t>
      </w:r>
      <w:r>
        <w:rPr>
          <w:spacing w:val="45"/>
        </w:rPr>
        <w:t xml:space="preserve"> </w:t>
      </w:r>
      <w:r>
        <w:t>entitatea,</w:t>
      </w:r>
      <w:r>
        <w:rPr>
          <w:spacing w:val="46"/>
        </w:rPr>
        <w:t xml:space="preserve"> </w:t>
      </w:r>
      <w:r>
        <w:t>data</w:t>
      </w:r>
      <w:r>
        <w:rPr>
          <w:spacing w:val="-57"/>
        </w:rPr>
        <w:t xml:space="preserve"> </w:t>
      </w:r>
      <w:r>
        <w:t>înființării,</w:t>
      </w:r>
      <w:r>
        <w:rPr>
          <w:spacing w:val="-1"/>
        </w:rPr>
        <w:t xml:space="preserve"> </w:t>
      </w:r>
      <w:r>
        <w:t>înregistrare</w:t>
      </w:r>
      <w:r>
        <w:rPr>
          <w:spacing w:val="-2"/>
        </w:rPr>
        <w:t xml:space="preserve"> </w:t>
      </w:r>
      <w:r>
        <w:t>în</w:t>
      </w:r>
      <w:r>
        <w:rPr>
          <w:spacing w:val="2"/>
        </w:rPr>
        <w:t xml:space="preserve"> </w:t>
      </w:r>
      <w:r>
        <w:t>scop</w:t>
      </w:r>
      <w:r>
        <w:rPr>
          <w:spacing w:val="-1"/>
        </w:rPr>
        <w:t xml:space="preserve"> </w:t>
      </w:r>
      <w:r>
        <w:t>de</w:t>
      </w:r>
      <w:r>
        <w:rPr>
          <w:spacing w:val="-1"/>
        </w:rPr>
        <w:t xml:space="preserve"> </w:t>
      </w:r>
      <w:r>
        <w:t>TVA,</w:t>
      </w:r>
      <w:r>
        <w:rPr>
          <w:spacing w:val="1"/>
        </w:rPr>
        <w:t xml:space="preserve"> </w:t>
      </w:r>
      <w:r>
        <w:t>entitate</w:t>
      </w:r>
      <w:r>
        <w:rPr>
          <w:spacing w:val="-2"/>
        </w:rPr>
        <w:t xml:space="preserve"> </w:t>
      </w:r>
      <w:r>
        <w:t>de</w:t>
      </w:r>
      <w:r>
        <w:rPr>
          <w:spacing w:val="1"/>
        </w:rPr>
        <w:t xml:space="preserve"> </w:t>
      </w:r>
      <w:r>
        <w:t>drept publica</w:t>
      </w:r>
      <w:r>
        <w:rPr>
          <w:spacing w:val="-2"/>
        </w:rPr>
        <w:t xml:space="preserve"> </w:t>
      </w:r>
      <w:r>
        <w:t>sau</w:t>
      </w:r>
      <w:r>
        <w:rPr>
          <w:spacing w:val="-1"/>
        </w:rPr>
        <w:t xml:space="preserve"> </w:t>
      </w:r>
      <w:r>
        <w:t>nu)</w:t>
      </w:r>
    </w:p>
    <w:p w14:paraId="494F2266" w14:textId="77777777" w:rsidR="008D0A56" w:rsidRDefault="002846DD" w:rsidP="001601B4">
      <w:pPr>
        <w:pStyle w:val="ListParagraph"/>
        <w:numPr>
          <w:ilvl w:val="2"/>
          <w:numId w:val="8"/>
        </w:numPr>
        <w:tabs>
          <w:tab w:val="left" w:pos="971"/>
          <w:tab w:val="left" w:pos="972"/>
        </w:tabs>
        <w:spacing w:before="3" w:line="293" w:lineRule="exact"/>
        <w:ind w:hanging="361"/>
        <w:rPr>
          <w:sz w:val="24"/>
        </w:rPr>
      </w:pPr>
      <w:r>
        <w:rPr>
          <w:sz w:val="24"/>
        </w:rPr>
        <w:t>Reprezentant</w:t>
      </w:r>
      <w:r>
        <w:rPr>
          <w:spacing w:val="-2"/>
          <w:sz w:val="24"/>
        </w:rPr>
        <w:t xml:space="preserve"> </w:t>
      </w:r>
      <w:r>
        <w:rPr>
          <w:sz w:val="24"/>
        </w:rPr>
        <w:t>legal</w:t>
      </w:r>
      <w:r>
        <w:rPr>
          <w:spacing w:val="1"/>
          <w:sz w:val="24"/>
        </w:rPr>
        <w:t xml:space="preserve"> </w:t>
      </w:r>
      <w:r>
        <w:rPr>
          <w:sz w:val="24"/>
        </w:rPr>
        <w:t>(funcție,</w:t>
      </w:r>
      <w:r>
        <w:rPr>
          <w:spacing w:val="-1"/>
          <w:sz w:val="24"/>
        </w:rPr>
        <w:t xml:space="preserve"> </w:t>
      </w:r>
      <w:r>
        <w:rPr>
          <w:sz w:val="24"/>
        </w:rPr>
        <w:t>nume,</w:t>
      </w:r>
      <w:r>
        <w:rPr>
          <w:spacing w:val="-1"/>
          <w:sz w:val="24"/>
        </w:rPr>
        <w:t xml:space="preserve"> </w:t>
      </w:r>
      <w:r>
        <w:rPr>
          <w:sz w:val="24"/>
        </w:rPr>
        <w:t>prenume,</w:t>
      </w:r>
      <w:r>
        <w:rPr>
          <w:spacing w:val="-2"/>
          <w:sz w:val="24"/>
        </w:rPr>
        <w:t xml:space="preserve"> </w:t>
      </w:r>
      <w:r>
        <w:rPr>
          <w:sz w:val="24"/>
        </w:rPr>
        <w:t>data nașterii,</w:t>
      </w:r>
      <w:r>
        <w:rPr>
          <w:spacing w:val="-1"/>
          <w:sz w:val="24"/>
        </w:rPr>
        <w:t xml:space="preserve"> </w:t>
      </w:r>
      <w:r>
        <w:rPr>
          <w:sz w:val="24"/>
        </w:rPr>
        <w:t>CNP,</w:t>
      </w:r>
      <w:r>
        <w:rPr>
          <w:spacing w:val="-2"/>
          <w:sz w:val="24"/>
        </w:rPr>
        <w:t xml:space="preserve"> </w:t>
      </w:r>
      <w:r>
        <w:rPr>
          <w:sz w:val="24"/>
        </w:rPr>
        <w:t>date</w:t>
      </w:r>
      <w:r>
        <w:rPr>
          <w:spacing w:val="-3"/>
          <w:sz w:val="24"/>
        </w:rPr>
        <w:t xml:space="preserve"> </w:t>
      </w:r>
      <w:r>
        <w:rPr>
          <w:sz w:val="24"/>
        </w:rPr>
        <w:t>de</w:t>
      </w:r>
      <w:r>
        <w:rPr>
          <w:spacing w:val="-2"/>
          <w:sz w:val="24"/>
        </w:rPr>
        <w:t xml:space="preserve"> </w:t>
      </w:r>
      <w:r>
        <w:rPr>
          <w:sz w:val="24"/>
        </w:rPr>
        <w:t>contact)</w:t>
      </w:r>
    </w:p>
    <w:p w14:paraId="7BE7832F" w14:textId="77777777" w:rsidR="008D0A56" w:rsidRDefault="002846DD" w:rsidP="001601B4">
      <w:pPr>
        <w:pStyle w:val="ListParagraph"/>
        <w:numPr>
          <w:ilvl w:val="2"/>
          <w:numId w:val="8"/>
        </w:numPr>
        <w:tabs>
          <w:tab w:val="left" w:pos="971"/>
          <w:tab w:val="left" w:pos="972"/>
        </w:tabs>
        <w:spacing w:line="293" w:lineRule="exact"/>
        <w:ind w:hanging="361"/>
        <w:rPr>
          <w:sz w:val="24"/>
        </w:rPr>
      </w:pPr>
      <w:r>
        <w:rPr>
          <w:sz w:val="24"/>
        </w:rPr>
        <w:t>Sediul</w:t>
      </w:r>
      <w:r>
        <w:rPr>
          <w:spacing w:val="-1"/>
          <w:sz w:val="24"/>
        </w:rPr>
        <w:t xml:space="preserve"> </w:t>
      </w:r>
      <w:r>
        <w:rPr>
          <w:sz w:val="24"/>
        </w:rPr>
        <w:t>social</w:t>
      </w:r>
    </w:p>
    <w:p w14:paraId="7BA0A3FF" w14:textId="77777777" w:rsidR="008D0A56" w:rsidRDefault="002846DD" w:rsidP="001601B4">
      <w:pPr>
        <w:pStyle w:val="ListParagraph"/>
        <w:numPr>
          <w:ilvl w:val="2"/>
          <w:numId w:val="8"/>
        </w:numPr>
        <w:tabs>
          <w:tab w:val="left" w:pos="971"/>
          <w:tab w:val="left" w:pos="972"/>
        </w:tabs>
        <w:spacing w:line="293" w:lineRule="exact"/>
        <w:ind w:hanging="361"/>
        <w:rPr>
          <w:sz w:val="24"/>
        </w:rPr>
      </w:pPr>
      <w:r>
        <w:rPr>
          <w:sz w:val="24"/>
        </w:rPr>
        <w:t>Date</w:t>
      </w:r>
      <w:r>
        <w:rPr>
          <w:spacing w:val="-3"/>
          <w:sz w:val="24"/>
        </w:rPr>
        <w:t xml:space="preserve"> </w:t>
      </w:r>
      <w:r>
        <w:rPr>
          <w:sz w:val="24"/>
        </w:rPr>
        <w:t>financiare:</w:t>
      </w:r>
    </w:p>
    <w:p w14:paraId="5CC06CA4" w14:textId="77777777" w:rsidR="008D0A56" w:rsidRDefault="002846DD" w:rsidP="001601B4">
      <w:pPr>
        <w:pStyle w:val="ListParagraph"/>
        <w:numPr>
          <w:ilvl w:val="3"/>
          <w:numId w:val="8"/>
        </w:numPr>
        <w:tabs>
          <w:tab w:val="left" w:pos="1692"/>
        </w:tabs>
        <w:spacing w:line="286" w:lineRule="exact"/>
        <w:ind w:hanging="361"/>
        <w:jc w:val="both"/>
        <w:rPr>
          <w:sz w:val="24"/>
        </w:rPr>
      </w:pPr>
      <w:r>
        <w:rPr>
          <w:sz w:val="24"/>
        </w:rPr>
        <w:t>conturi</w:t>
      </w:r>
      <w:r>
        <w:rPr>
          <w:spacing w:val="-1"/>
          <w:sz w:val="24"/>
        </w:rPr>
        <w:t xml:space="preserve"> </w:t>
      </w:r>
      <w:r>
        <w:rPr>
          <w:sz w:val="24"/>
        </w:rPr>
        <w:t>bancare</w:t>
      </w:r>
    </w:p>
    <w:p w14:paraId="5D14A4EC" w14:textId="77777777" w:rsidR="008D0A56" w:rsidRDefault="002846DD" w:rsidP="001601B4">
      <w:pPr>
        <w:pStyle w:val="ListParagraph"/>
        <w:numPr>
          <w:ilvl w:val="3"/>
          <w:numId w:val="8"/>
        </w:numPr>
        <w:tabs>
          <w:tab w:val="left" w:pos="1692"/>
        </w:tabs>
        <w:spacing w:line="230" w:lineRule="auto"/>
        <w:ind w:right="432"/>
        <w:jc w:val="both"/>
        <w:rPr>
          <w:sz w:val="24"/>
        </w:rPr>
      </w:pPr>
      <w:r>
        <w:rPr>
          <w:sz w:val="24"/>
        </w:rPr>
        <w:t>exerciții financiare (moneda, dată începere, dată de încheiere, număr mediu de salariați,</w:t>
      </w:r>
      <w:r>
        <w:rPr>
          <w:spacing w:val="1"/>
          <w:sz w:val="24"/>
        </w:rPr>
        <w:t xml:space="preserve"> </w:t>
      </w:r>
      <w:r>
        <w:rPr>
          <w:sz w:val="24"/>
        </w:rPr>
        <w:lastRenderedPageBreak/>
        <w:t>cifră de afaceri, active totale, venituri totale, capital social subscris, capital social propriu,</w:t>
      </w:r>
      <w:r>
        <w:rPr>
          <w:spacing w:val="-57"/>
          <w:sz w:val="24"/>
        </w:rPr>
        <w:t xml:space="preserve"> </w:t>
      </w:r>
      <w:r>
        <w:rPr>
          <w:sz w:val="24"/>
        </w:rPr>
        <w:t>profit</w:t>
      </w:r>
      <w:r>
        <w:rPr>
          <w:spacing w:val="-1"/>
          <w:sz w:val="24"/>
        </w:rPr>
        <w:t xml:space="preserve"> </w:t>
      </w:r>
      <w:r>
        <w:rPr>
          <w:sz w:val="24"/>
        </w:rPr>
        <w:t>net, profit în</w:t>
      </w:r>
      <w:r>
        <w:rPr>
          <w:spacing w:val="-1"/>
          <w:sz w:val="24"/>
        </w:rPr>
        <w:t xml:space="preserve"> </w:t>
      </w:r>
      <w:r>
        <w:rPr>
          <w:sz w:val="24"/>
        </w:rPr>
        <w:t>exploatare, venituri cercetare,</w:t>
      </w:r>
      <w:r>
        <w:rPr>
          <w:spacing w:val="1"/>
          <w:sz w:val="24"/>
        </w:rPr>
        <w:t xml:space="preserve"> </w:t>
      </w:r>
      <w:r>
        <w:rPr>
          <w:sz w:val="24"/>
        </w:rPr>
        <w:t>cheltuieli cercetare)</w:t>
      </w:r>
    </w:p>
    <w:p w14:paraId="5175BF72" w14:textId="77777777" w:rsidR="008D0A56" w:rsidRDefault="008D0A56">
      <w:pPr>
        <w:pStyle w:val="BodyText"/>
        <w:rPr>
          <w:i/>
        </w:rPr>
      </w:pPr>
    </w:p>
    <w:p w14:paraId="2D3E569A" w14:textId="77777777" w:rsidR="008D0A56" w:rsidRDefault="002846DD" w:rsidP="001601B4">
      <w:pPr>
        <w:pStyle w:val="ListParagraph"/>
        <w:numPr>
          <w:ilvl w:val="2"/>
          <w:numId w:val="8"/>
        </w:numPr>
        <w:tabs>
          <w:tab w:val="left" w:pos="971"/>
          <w:tab w:val="left" w:pos="972"/>
        </w:tabs>
        <w:spacing w:line="294" w:lineRule="exact"/>
        <w:ind w:hanging="361"/>
        <w:rPr>
          <w:sz w:val="24"/>
        </w:rPr>
      </w:pPr>
      <w:r>
        <w:rPr>
          <w:sz w:val="24"/>
        </w:rPr>
        <w:t>Finanțări:</w:t>
      </w:r>
    </w:p>
    <w:p w14:paraId="4B8D11C9" w14:textId="77777777" w:rsidR="008D0A56" w:rsidRDefault="002846DD" w:rsidP="001601B4">
      <w:pPr>
        <w:pStyle w:val="ListParagraph"/>
        <w:numPr>
          <w:ilvl w:val="3"/>
          <w:numId w:val="8"/>
        </w:numPr>
        <w:tabs>
          <w:tab w:val="left" w:pos="1692"/>
        </w:tabs>
        <w:spacing w:before="14" w:line="223" w:lineRule="auto"/>
        <w:ind w:right="429"/>
        <w:rPr>
          <w:sz w:val="24"/>
        </w:rPr>
      </w:pPr>
      <w:r>
        <w:rPr>
          <w:sz w:val="24"/>
        </w:rPr>
        <w:t>Asistență</w:t>
      </w:r>
      <w:r>
        <w:rPr>
          <w:spacing w:val="2"/>
          <w:sz w:val="24"/>
        </w:rPr>
        <w:t xml:space="preserve"> </w:t>
      </w:r>
      <w:r>
        <w:rPr>
          <w:sz w:val="24"/>
        </w:rPr>
        <w:t>acordată</w:t>
      </w:r>
      <w:r>
        <w:rPr>
          <w:spacing w:val="3"/>
          <w:sz w:val="24"/>
        </w:rPr>
        <w:t xml:space="preserve"> </w:t>
      </w:r>
      <w:r>
        <w:rPr>
          <w:sz w:val="24"/>
        </w:rPr>
        <w:t>anterior,</w:t>
      </w:r>
      <w:r>
        <w:rPr>
          <w:spacing w:val="3"/>
          <w:sz w:val="24"/>
        </w:rPr>
        <w:t xml:space="preserve"> </w:t>
      </w:r>
      <w:r>
        <w:rPr>
          <w:sz w:val="24"/>
        </w:rPr>
        <w:t>unde</w:t>
      </w:r>
      <w:r>
        <w:rPr>
          <w:spacing w:val="2"/>
          <w:sz w:val="24"/>
        </w:rPr>
        <w:t xml:space="preserve"> </w:t>
      </w:r>
      <w:r>
        <w:rPr>
          <w:sz w:val="24"/>
        </w:rPr>
        <w:t>se</w:t>
      </w:r>
      <w:r>
        <w:rPr>
          <w:spacing w:val="2"/>
          <w:sz w:val="24"/>
        </w:rPr>
        <w:t xml:space="preserve"> </w:t>
      </w:r>
      <w:r>
        <w:rPr>
          <w:sz w:val="24"/>
        </w:rPr>
        <w:t>completează</w:t>
      </w:r>
      <w:r>
        <w:rPr>
          <w:spacing w:val="5"/>
          <w:sz w:val="24"/>
        </w:rPr>
        <w:t xml:space="preserve"> </w:t>
      </w:r>
      <w:r>
        <w:rPr>
          <w:sz w:val="24"/>
        </w:rPr>
        <w:t>cu</w:t>
      </w:r>
      <w:r>
        <w:rPr>
          <w:spacing w:val="3"/>
          <w:sz w:val="24"/>
        </w:rPr>
        <w:t xml:space="preserve"> </w:t>
      </w:r>
      <w:r>
        <w:rPr>
          <w:sz w:val="24"/>
        </w:rPr>
        <w:t>informații</w:t>
      </w:r>
      <w:r>
        <w:rPr>
          <w:spacing w:val="4"/>
          <w:sz w:val="24"/>
        </w:rPr>
        <w:t xml:space="preserve"> </w:t>
      </w:r>
      <w:r>
        <w:rPr>
          <w:sz w:val="24"/>
        </w:rPr>
        <w:t>privind</w:t>
      </w:r>
      <w:r>
        <w:rPr>
          <w:spacing w:val="3"/>
          <w:sz w:val="24"/>
        </w:rPr>
        <w:t xml:space="preserve"> </w:t>
      </w:r>
      <w:r>
        <w:rPr>
          <w:sz w:val="24"/>
        </w:rPr>
        <w:t>proiectele</w:t>
      </w:r>
      <w:r>
        <w:rPr>
          <w:spacing w:val="2"/>
          <w:sz w:val="24"/>
        </w:rPr>
        <w:t xml:space="preserve"> </w:t>
      </w:r>
      <w:r>
        <w:rPr>
          <w:sz w:val="24"/>
        </w:rPr>
        <w:t>derulate</w:t>
      </w:r>
      <w:r>
        <w:rPr>
          <w:spacing w:val="-57"/>
          <w:sz w:val="24"/>
        </w:rPr>
        <w:t xml:space="preserve"> </w:t>
      </w:r>
      <w:r>
        <w:rPr>
          <w:sz w:val="24"/>
        </w:rPr>
        <w:t>anterior</w:t>
      </w:r>
      <w:r>
        <w:rPr>
          <w:spacing w:val="-1"/>
          <w:sz w:val="24"/>
        </w:rPr>
        <w:t xml:space="preserve"> </w:t>
      </w:r>
      <w:r>
        <w:rPr>
          <w:sz w:val="24"/>
        </w:rPr>
        <w:t>de către</w:t>
      </w:r>
      <w:r>
        <w:rPr>
          <w:spacing w:val="-1"/>
          <w:sz w:val="24"/>
        </w:rPr>
        <w:t xml:space="preserve"> </w:t>
      </w:r>
      <w:r>
        <w:rPr>
          <w:sz w:val="24"/>
        </w:rPr>
        <w:t>solicitant, încheiate</w:t>
      </w:r>
      <w:r>
        <w:rPr>
          <w:spacing w:val="-1"/>
          <w:sz w:val="24"/>
        </w:rPr>
        <w:t xml:space="preserve"> </w:t>
      </w:r>
      <w:r>
        <w:rPr>
          <w:sz w:val="24"/>
        </w:rPr>
        <w:t>sau aflate</w:t>
      </w:r>
      <w:r>
        <w:rPr>
          <w:spacing w:val="-1"/>
          <w:sz w:val="24"/>
        </w:rPr>
        <w:t xml:space="preserve"> </w:t>
      </w:r>
      <w:r>
        <w:rPr>
          <w:sz w:val="24"/>
        </w:rPr>
        <w:t>în derulare</w:t>
      </w:r>
    </w:p>
    <w:p w14:paraId="7DF01C90" w14:textId="77777777" w:rsidR="008D0A56" w:rsidRDefault="002846DD" w:rsidP="001601B4">
      <w:pPr>
        <w:pStyle w:val="ListParagraph"/>
        <w:numPr>
          <w:ilvl w:val="3"/>
          <w:numId w:val="8"/>
        </w:numPr>
        <w:tabs>
          <w:tab w:val="left" w:pos="1692"/>
        </w:tabs>
        <w:spacing w:before="18" w:line="223" w:lineRule="auto"/>
        <w:ind w:right="428"/>
        <w:rPr>
          <w:sz w:val="24"/>
        </w:rPr>
      </w:pPr>
      <w:r>
        <w:rPr>
          <w:sz w:val="24"/>
        </w:rPr>
        <w:t>Asistență</w:t>
      </w:r>
      <w:r>
        <w:rPr>
          <w:spacing w:val="21"/>
          <w:sz w:val="24"/>
        </w:rPr>
        <w:t xml:space="preserve"> </w:t>
      </w:r>
      <w:r>
        <w:rPr>
          <w:sz w:val="24"/>
        </w:rPr>
        <w:t>solicitată,</w:t>
      </w:r>
      <w:r>
        <w:rPr>
          <w:spacing w:val="21"/>
          <w:sz w:val="24"/>
        </w:rPr>
        <w:t xml:space="preserve"> </w:t>
      </w:r>
      <w:r>
        <w:rPr>
          <w:sz w:val="24"/>
        </w:rPr>
        <w:t>unde</w:t>
      </w:r>
      <w:r>
        <w:rPr>
          <w:spacing w:val="20"/>
          <w:sz w:val="24"/>
        </w:rPr>
        <w:t xml:space="preserve"> </w:t>
      </w:r>
      <w:r>
        <w:rPr>
          <w:sz w:val="24"/>
        </w:rPr>
        <w:t>se</w:t>
      </w:r>
      <w:r>
        <w:rPr>
          <w:spacing w:val="21"/>
          <w:sz w:val="24"/>
        </w:rPr>
        <w:t xml:space="preserve"> </w:t>
      </w:r>
      <w:r>
        <w:rPr>
          <w:sz w:val="24"/>
        </w:rPr>
        <w:t>completează</w:t>
      </w:r>
      <w:r>
        <w:rPr>
          <w:spacing w:val="20"/>
          <w:sz w:val="24"/>
        </w:rPr>
        <w:t xml:space="preserve"> </w:t>
      </w:r>
      <w:r>
        <w:rPr>
          <w:sz w:val="24"/>
        </w:rPr>
        <w:t>cu</w:t>
      </w:r>
      <w:r>
        <w:rPr>
          <w:spacing w:val="22"/>
          <w:sz w:val="24"/>
        </w:rPr>
        <w:t xml:space="preserve"> </w:t>
      </w:r>
      <w:r>
        <w:rPr>
          <w:sz w:val="24"/>
        </w:rPr>
        <w:t>informații</w:t>
      </w:r>
      <w:r>
        <w:rPr>
          <w:spacing w:val="22"/>
          <w:sz w:val="24"/>
        </w:rPr>
        <w:t xml:space="preserve"> </w:t>
      </w:r>
      <w:r>
        <w:rPr>
          <w:sz w:val="24"/>
        </w:rPr>
        <w:t>privind</w:t>
      </w:r>
      <w:r>
        <w:rPr>
          <w:spacing w:val="27"/>
          <w:sz w:val="24"/>
        </w:rPr>
        <w:t xml:space="preserve"> </w:t>
      </w:r>
      <w:r>
        <w:rPr>
          <w:sz w:val="24"/>
        </w:rPr>
        <w:t>proiectele</w:t>
      </w:r>
      <w:r>
        <w:rPr>
          <w:spacing w:val="20"/>
          <w:sz w:val="24"/>
        </w:rPr>
        <w:t xml:space="preserve"> </w:t>
      </w:r>
      <w:r>
        <w:rPr>
          <w:sz w:val="24"/>
        </w:rPr>
        <w:t>depuse</w:t>
      </w:r>
      <w:r>
        <w:rPr>
          <w:spacing w:val="21"/>
          <w:sz w:val="24"/>
        </w:rPr>
        <w:t xml:space="preserve"> </w:t>
      </w:r>
      <w:r>
        <w:rPr>
          <w:sz w:val="24"/>
        </w:rPr>
        <w:t>pentru</w:t>
      </w:r>
      <w:r>
        <w:rPr>
          <w:spacing w:val="-57"/>
          <w:sz w:val="24"/>
        </w:rPr>
        <w:t xml:space="preserve"> </w:t>
      </w:r>
      <w:r>
        <w:rPr>
          <w:sz w:val="24"/>
        </w:rPr>
        <w:t>obținerea</w:t>
      </w:r>
      <w:r>
        <w:rPr>
          <w:spacing w:val="-2"/>
          <w:sz w:val="24"/>
        </w:rPr>
        <w:t xml:space="preserve"> </w:t>
      </w:r>
      <w:r>
        <w:rPr>
          <w:sz w:val="24"/>
        </w:rPr>
        <w:t>de</w:t>
      </w:r>
      <w:r>
        <w:rPr>
          <w:spacing w:val="1"/>
          <w:sz w:val="24"/>
        </w:rPr>
        <w:t xml:space="preserve"> </w:t>
      </w:r>
      <w:r>
        <w:rPr>
          <w:sz w:val="24"/>
        </w:rPr>
        <w:t>finanțare</w:t>
      </w:r>
      <w:r>
        <w:rPr>
          <w:spacing w:val="-1"/>
          <w:sz w:val="24"/>
        </w:rPr>
        <w:t xml:space="preserve"> </w:t>
      </w:r>
      <w:r>
        <w:rPr>
          <w:sz w:val="24"/>
        </w:rPr>
        <w:t>pe</w:t>
      </w:r>
      <w:r>
        <w:rPr>
          <w:spacing w:val="1"/>
          <w:sz w:val="24"/>
        </w:rPr>
        <w:t xml:space="preserve"> </w:t>
      </w:r>
      <w:r>
        <w:rPr>
          <w:sz w:val="24"/>
        </w:rPr>
        <w:t>alte</w:t>
      </w:r>
      <w:r>
        <w:rPr>
          <w:spacing w:val="-1"/>
          <w:sz w:val="24"/>
        </w:rPr>
        <w:t xml:space="preserve"> </w:t>
      </w:r>
      <w:r>
        <w:rPr>
          <w:sz w:val="24"/>
        </w:rPr>
        <w:t>programe</w:t>
      </w:r>
    </w:p>
    <w:p w14:paraId="7F84CAA0" w14:textId="77777777" w:rsidR="008D0A56" w:rsidRDefault="008D0A56">
      <w:pPr>
        <w:pStyle w:val="BodyText"/>
        <w:spacing w:before="5"/>
      </w:pPr>
    </w:p>
    <w:p w14:paraId="245E6851" w14:textId="77777777" w:rsidR="008D0A56" w:rsidRDefault="002846DD">
      <w:pPr>
        <w:ind w:left="1691" w:right="428"/>
        <w:jc w:val="both"/>
        <w:rPr>
          <w:i/>
          <w:sz w:val="24"/>
        </w:rPr>
      </w:pPr>
      <w:r>
        <w:rPr>
          <w:i/>
          <w:sz w:val="24"/>
        </w:rPr>
        <w:t>Notă:</w:t>
      </w:r>
      <w:r>
        <w:rPr>
          <w:i/>
          <w:spacing w:val="-11"/>
          <w:sz w:val="24"/>
        </w:rPr>
        <w:t xml:space="preserve"> </w:t>
      </w:r>
      <w:r>
        <w:rPr>
          <w:i/>
          <w:sz w:val="24"/>
        </w:rPr>
        <w:t>informațiile</w:t>
      </w:r>
      <w:r>
        <w:rPr>
          <w:i/>
          <w:spacing w:val="-11"/>
          <w:sz w:val="24"/>
        </w:rPr>
        <w:t xml:space="preserve"> </w:t>
      </w:r>
      <w:r>
        <w:rPr>
          <w:i/>
          <w:sz w:val="24"/>
        </w:rPr>
        <w:t>nu</w:t>
      </w:r>
      <w:r>
        <w:rPr>
          <w:i/>
          <w:spacing w:val="-10"/>
          <w:sz w:val="24"/>
        </w:rPr>
        <w:t xml:space="preserve"> </w:t>
      </w:r>
      <w:r>
        <w:rPr>
          <w:i/>
          <w:sz w:val="24"/>
        </w:rPr>
        <w:t>trebuie</w:t>
      </w:r>
      <w:r>
        <w:rPr>
          <w:i/>
          <w:spacing w:val="-12"/>
          <w:sz w:val="24"/>
        </w:rPr>
        <w:t xml:space="preserve"> </w:t>
      </w:r>
      <w:r>
        <w:rPr>
          <w:i/>
          <w:sz w:val="24"/>
        </w:rPr>
        <w:t>să</w:t>
      </w:r>
      <w:r>
        <w:rPr>
          <w:i/>
          <w:spacing w:val="-10"/>
          <w:sz w:val="24"/>
        </w:rPr>
        <w:t xml:space="preserve"> </w:t>
      </w:r>
      <w:r>
        <w:rPr>
          <w:i/>
          <w:sz w:val="24"/>
        </w:rPr>
        <w:t>se</w:t>
      </w:r>
      <w:r>
        <w:rPr>
          <w:i/>
          <w:spacing w:val="-11"/>
          <w:sz w:val="24"/>
        </w:rPr>
        <w:t xml:space="preserve"> </w:t>
      </w:r>
      <w:r>
        <w:rPr>
          <w:i/>
          <w:sz w:val="24"/>
        </w:rPr>
        <w:t>limiteze</w:t>
      </w:r>
      <w:r>
        <w:rPr>
          <w:i/>
          <w:spacing w:val="-10"/>
          <w:sz w:val="24"/>
        </w:rPr>
        <w:t xml:space="preserve"> </w:t>
      </w:r>
      <w:r>
        <w:rPr>
          <w:i/>
          <w:sz w:val="24"/>
        </w:rPr>
        <w:t>la</w:t>
      </w:r>
      <w:r>
        <w:rPr>
          <w:i/>
          <w:spacing w:val="-8"/>
          <w:sz w:val="24"/>
        </w:rPr>
        <w:t xml:space="preserve"> </w:t>
      </w:r>
      <w:r>
        <w:rPr>
          <w:i/>
          <w:sz w:val="24"/>
        </w:rPr>
        <w:t>programele</w:t>
      </w:r>
      <w:r>
        <w:rPr>
          <w:i/>
          <w:spacing w:val="-10"/>
          <w:sz w:val="24"/>
        </w:rPr>
        <w:t xml:space="preserve"> </w:t>
      </w:r>
      <w:r>
        <w:rPr>
          <w:i/>
          <w:sz w:val="24"/>
        </w:rPr>
        <w:t>/</w:t>
      </w:r>
      <w:r>
        <w:rPr>
          <w:i/>
          <w:spacing w:val="-10"/>
          <w:sz w:val="24"/>
        </w:rPr>
        <w:t xml:space="preserve"> </w:t>
      </w:r>
      <w:r>
        <w:rPr>
          <w:i/>
          <w:sz w:val="24"/>
        </w:rPr>
        <w:t>proiectele</w:t>
      </w:r>
      <w:r>
        <w:rPr>
          <w:i/>
          <w:spacing w:val="-12"/>
          <w:sz w:val="24"/>
        </w:rPr>
        <w:t xml:space="preserve"> </w:t>
      </w:r>
      <w:r>
        <w:rPr>
          <w:i/>
          <w:sz w:val="24"/>
        </w:rPr>
        <w:t>finanțate</w:t>
      </w:r>
      <w:r>
        <w:rPr>
          <w:i/>
          <w:spacing w:val="-11"/>
          <w:sz w:val="24"/>
        </w:rPr>
        <w:t xml:space="preserve"> </w:t>
      </w:r>
      <w:r>
        <w:rPr>
          <w:i/>
          <w:sz w:val="24"/>
        </w:rPr>
        <w:t>din</w:t>
      </w:r>
      <w:r>
        <w:rPr>
          <w:i/>
          <w:spacing w:val="-10"/>
          <w:sz w:val="24"/>
        </w:rPr>
        <w:t xml:space="preserve"> </w:t>
      </w:r>
      <w:r>
        <w:rPr>
          <w:i/>
          <w:sz w:val="24"/>
        </w:rPr>
        <w:t>fonduri</w:t>
      </w:r>
      <w:r>
        <w:rPr>
          <w:i/>
          <w:spacing w:val="-58"/>
          <w:sz w:val="24"/>
        </w:rPr>
        <w:t xml:space="preserve"> </w:t>
      </w:r>
      <w:r>
        <w:rPr>
          <w:i/>
          <w:sz w:val="24"/>
        </w:rPr>
        <w:t>europene</w:t>
      </w:r>
      <w:r>
        <w:rPr>
          <w:i/>
          <w:spacing w:val="-2"/>
          <w:sz w:val="24"/>
        </w:rPr>
        <w:t xml:space="preserve"> </w:t>
      </w:r>
      <w:r>
        <w:rPr>
          <w:i/>
          <w:sz w:val="24"/>
        </w:rPr>
        <w:t>structurale</w:t>
      </w:r>
      <w:r>
        <w:rPr>
          <w:i/>
          <w:spacing w:val="-1"/>
          <w:sz w:val="24"/>
        </w:rPr>
        <w:t xml:space="preserve"> </w:t>
      </w:r>
      <w:r>
        <w:rPr>
          <w:i/>
          <w:sz w:val="24"/>
        </w:rPr>
        <w:t>și</w:t>
      </w:r>
      <w:r>
        <w:rPr>
          <w:i/>
          <w:spacing w:val="-1"/>
          <w:sz w:val="24"/>
        </w:rPr>
        <w:t xml:space="preserve"> </w:t>
      </w:r>
      <w:r>
        <w:rPr>
          <w:i/>
          <w:sz w:val="24"/>
        </w:rPr>
        <w:t>de</w:t>
      </w:r>
      <w:r>
        <w:rPr>
          <w:i/>
          <w:spacing w:val="-1"/>
          <w:sz w:val="24"/>
        </w:rPr>
        <w:t xml:space="preserve"> </w:t>
      </w:r>
      <w:r>
        <w:rPr>
          <w:i/>
          <w:sz w:val="24"/>
        </w:rPr>
        <w:t>investiții, ci</w:t>
      </w:r>
      <w:r>
        <w:rPr>
          <w:i/>
          <w:spacing w:val="-1"/>
          <w:sz w:val="24"/>
        </w:rPr>
        <w:t xml:space="preserve"> </w:t>
      </w:r>
      <w:r>
        <w:rPr>
          <w:i/>
          <w:sz w:val="24"/>
        </w:rPr>
        <w:t>la toate</w:t>
      </w:r>
      <w:r>
        <w:rPr>
          <w:i/>
          <w:spacing w:val="-1"/>
          <w:sz w:val="24"/>
        </w:rPr>
        <w:t xml:space="preserve"> </w:t>
      </w:r>
      <w:r>
        <w:rPr>
          <w:i/>
          <w:sz w:val="24"/>
        </w:rPr>
        <w:t>tipurile</w:t>
      </w:r>
      <w:r>
        <w:rPr>
          <w:i/>
          <w:spacing w:val="-1"/>
          <w:sz w:val="24"/>
        </w:rPr>
        <w:t xml:space="preserve"> </w:t>
      </w:r>
      <w:r>
        <w:rPr>
          <w:i/>
          <w:sz w:val="24"/>
        </w:rPr>
        <w:t>de</w:t>
      </w:r>
      <w:r>
        <w:rPr>
          <w:i/>
          <w:spacing w:val="-1"/>
          <w:sz w:val="24"/>
        </w:rPr>
        <w:t xml:space="preserve"> </w:t>
      </w:r>
      <w:r>
        <w:rPr>
          <w:i/>
          <w:sz w:val="24"/>
        </w:rPr>
        <w:t>finanțări</w:t>
      </w:r>
    </w:p>
    <w:p w14:paraId="54D4BF92" w14:textId="77777777" w:rsidR="008D0A56" w:rsidRDefault="008D0A56">
      <w:pPr>
        <w:pStyle w:val="BodyText"/>
        <w:spacing w:before="2"/>
        <w:rPr>
          <w:i/>
        </w:rPr>
      </w:pPr>
    </w:p>
    <w:p w14:paraId="00C61D35" w14:textId="77777777" w:rsidR="008D0A56" w:rsidRDefault="002846DD" w:rsidP="001601B4">
      <w:pPr>
        <w:pStyle w:val="ListParagraph"/>
        <w:numPr>
          <w:ilvl w:val="2"/>
          <w:numId w:val="8"/>
        </w:numPr>
        <w:tabs>
          <w:tab w:val="left" w:pos="972"/>
        </w:tabs>
        <w:spacing w:line="293" w:lineRule="exact"/>
        <w:ind w:hanging="361"/>
        <w:jc w:val="both"/>
        <w:rPr>
          <w:sz w:val="24"/>
        </w:rPr>
      </w:pPr>
      <w:r>
        <w:rPr>
          <w:sz w:val="24"/>
        </w:rPr>
        <w:t>Descrierea</w:t>
      </w:r>
      <w:r>
        <w:rPr>
          <w:spacing w:val="-1"/>
          <w:sz w:val="24"/>
        </w:rPr>
        <w:t xml:space="preserve"> </w:t>
      </w:r>
      <w:r>
        <w:rPr>
          <w:sz w:val="24"/>
        </w:rPr>
        <w:t>grupului (NA</w:t>
      </w:r>
      <w:r>
        <w:rPr>
          <w:spacing w:val="-1"/>
          <w:sz w:val="24"/>
        </w:rPr>
        <w:t xml:space="preserve"> </w:t>
      </w:r>
      <w:r>
        <w:rPr>
          <w:sz w:val="24"/>
        </w:rPr>
        <w:t>pentru</w:t>
      </w:r>
      <w:r>
        <w:rPr>
          <w:spacing w:val="-2"/>
          <w:sz w:val="24"/>
        </w:rPr>
        <w:t xml:space="preserve"> </w:t>
      </w:r>
      <w:r>
        <w:rPr>
          <w:sz w:val="24"/>
        </w:rPr>
        <w:t>OS</w:t>
      </w:r>
      <w:r>
        <w:rPr>
          <w:spacing w:val="-1"/>
          <w:sz w:val="24"/>
        </w:rPr>
        <w:t xml:space="preserve"> </w:t>
      </w:r>
      <w:r>
        <w:rPr>
          <w:sz w:val="24"/>
        </w:rPr>
        <w:t>3.2).</w:t>
      </w:r>
    </w:p>
    <w:p w14:paraId="04D66686" w14:textId="77777777" w:rsidR="008D0A56" w:rsidRDefault="008D0A56">
      <w:pPr>
        <w:pStyle w:val="BodyText"/>
        <w:rPr>
          <w:i/>
          <w:sz w:val="20"/>
        </w:rPr>
      </w:pPr>
    </w:p>
    <w:p w14:paraId="3027D2A3" w14:textId="77777777" w:rsidR="008D0A56" w:rsidRDefault="008D0A56">
      <w:pPr>
        <w:pStyle w:val="BodyText"/>
        <w:spacing w:before="7"/>
        <w:rPr>
          <w:i/>
          <w:sz w:val="20"/>
        </w:rPr>
      </w:pPr>
    </w:p>
    <w:p w14:paraId="02C87449" w14:textId="1EA6617A" w:rsidR="008D0A56" w:rsidRDefault="00505081" w:rsidP="007F6FD1">
      <w:pPr>
        <w:pStyle w:val="Heading1"/>
        <w:tabs>
          <w:tab w:val="left" w:pos="744"/>
          <w:tab w:val="left" w:pos="10345"/>
        </w:tabs>
      </w:pPr>
      <w:bookmarkStart w:id="25" w:name="_bookmark24"/>
      <w:bookmarkEnd w:id="25"/>
      <w:r>
        <w:rPr>
          <w:shd w:val="clear" w:color="auto" w:fill="9CC2E4"/>
        </w:rPr>
        <w:t xml:space="preserve">3.2 </w:t>
      </w:r>
      <w:r w:rsidR="00F82450">
        <w:rPr>
          <w:shd w:val="clear" w:color="auto" w:fill="9CC2E4"/>
        </w:rPr>
        <w:t>Modalitatea de c</w:t>
      </w:r>
      <w:r w:rsidR="002846DD">
        <w:rPr>
          <w:shd w:val="clear" w:color="auto" w:fill="9CC2E4"/>
        </w:rPr>
        <w:t>ompletare</w:t>
      </w:r>
      <w:r w:rsidR="00F82450">
        <w:rPr>
          <w:shd w:val="clear" w:color="auto" w:fill="9CC2E4"/>
        </w:rPr>
        <w:t xml:space="preserve"> </w:t>
      </w:r>
      <w:r w:rsidR="002846DD">
        <w:rPr>
          <w:shd w:val="clear" w:color="auto" w:fill="9CC2E4"/>
        </w:rPr>
        <w:t>a</w:t>
      </w:r>
      <w:r w:rsidR="002846DD">
        <w:rPr>
          <w:spacing w:val="-4"/>
          <w:shd w:val="clear" w:color="auto" w:fill="9CC2E4"/>
        </w:rPr>
        <w:t xml:space="preserve"> </w:t>
      </w:r>
      <w:r w:rsidR="002846DD">
        <w:rPr>
          <w:shd w:val="clear" w:color="auto" w:fill="9CC2E4"/>
        </w:rPr>
        <w:t>cererii</w:t>
      </w:r>
      <w:r w:rsidR="002846DD">
        <w:rPr>
          <w:spacing w:val="-3"/>
          <w:shd w:val="clear" w:color="auto" w:fill="9CC2E4"/>
        </w:rPr>
        <w:t xml:space="preserve"> </w:t>
      </w:r>
      <w:r w:rsidR="002846DD">
        <w:rPr>
          <w:shd w:val="clear" w:color="auto" w:fill="9CC2E4"/>
        </w:rPr>
        <w:t>de</w:t>
      </w:r>
      <w:r w:rsidR="002846DD">
        <w:rPr>
          <w:spacing w:val="-5"/>
          <w:shd w:val="clear" w:color="auto" w:fill="9CC2E4"/>
        </w:rPr>
        <w:t xml:space="preserve"> </w:t>
      </w:r>
      <w:r w:rsidR="002846DD">
        <w:rPr>
          <w:shd w:val="clear" w:color="auto" w:fill="9CC2E4"/>
        </w:rPr>
        <w:t>finanțare</w:t>
      </w:r>
      <w:r w:rsidR="002846DD">
        <w:rPr>
          <w:spacing w:val="-4"/>
          <w:shd w:val="clear" w:color="auto" w:fill="9CC2E4"/>
        </w:rPr>
        <w:t xml:space="preserve"> </w:t>
      </w:r>
      <w:r w:rsidR="002846DD">
        <w:rPr>
          <w:shd w:val="clear" w:color="auto" w:fill="9CC2E4"/>
        </w:rPr>
        <w:tab/>
      </w:r>
    </w:p>
    <w:p w14:paraId="5F21C96B" w14:textId="77777777" w:rsidR="008D0A56" w:rsidRDefault="008D0A56">
      <w:pPr>
        <w:pStyle w:val="BodyText"/>
        <w:spacing w:before="6"/>
        <w:rPr>
          <w:b/>
          <w:sz w:val="23"/>
        </w:rPr>
      </w:pPr>
    </w:p>
    <w:p w14:paraId="2E38F0DB" w14:textId="77777777" w:rsidR="008D0A56" w:rsidRDefault="002846DD">
      <w:pPr>
        <w:pStyle w:val="BodyText"/>
        <w:ind w:left="251"/>
      </w:pPr>
      <w:r>
        <w:t>Pentru</w:t>
      </w:r>
      <w:r>
        <w:rPr>
          <w:spacing w:val="26"/>
        </w:rPr>
        <w:t xml:space="preserve"> </w:t>
      </w:r>
      <w:r>
        <w:t>evaluarea</w:t>
      </w:r>
      <w:r>
        <w:rPr>
          <w:spacing w:val="27"/>
        </w:rPr>
        <w:t xml:space="preserve"> </w:t>
      </w:r>
      <w:r>
        <w:t>cererii</w:t>
      </w:r>
      <w:r>
        <w:rPr>
          <w:spacing w:val="27"/>
        </w:rPr>
        <w:t xml:space="preserve"> </w:t>
      </w:r>
      <w:r>
        <w:t>de</w:t>
      </w:r>
      <w:r>
        <w:rPr>
          <w:spacing w:val="25"/>
        </w:rPr>
        <w:t xml:space="preserve"> </w:t>
      </w:r>
      <w:r>
        <w:t>finanțare,</w:t>
      </w:r>
      <w:r>
        <w:rPr>
          <w:spacing w:val="26"/>
        </w:rPr>
        <w:t xml:space="preserve"> </w:t>
      </w:r>
      <w:r>
        <w:t>aceasta</w:t>
      </w:r>
      <w:r>
        <w:rPr>
          <w:spacing w:val="27"/>
        </w:rPr>
        <w:t xml:space="preserve"> </w:t>
      </w:r>
      <w:r>
        <w:t>se</w:t>
      </w:r>
      <w:r>
        <w:rPr>
          <w:spacing w:val="25"/>
        </w:rPr>
        <w:t xml:space="preserve"> </w:t>
      </w:r>
      <w:r>
        <w:t>va</w:t>
      </w:r>
      <w:r>
        <w:rPr>
          <w:spacing w:val="25"/>
        </w:rPr>
        <w:t xml:space="preserve"> </w:t>
      </w:r>
      <w:r>
        <w:t>completa</w:t>
      </w:r>
      <w:r>
        <w:rPr>
          <w:spacing w:val="27"/>
        </w:rPr>
        <w:t xml:space="preserve"> </w:t>
      </w:r>
      <w:r>
        <w:t>conform</w:t>
      </w:r>
      <w:r>
        <w:rPr>
          <w:spacing w:val="27"/>
        </w:rPr>
        <w:t xml:space="preserve"> </w:t>
      </w:r>
      <w:r>
        <w:t>indicațiilor</w:t>
      </w:r>
      <w:r>
        <w:rPr>
          <w:spacing w:val="25"/>
        </w:rPr>
        <w:t xml:space="preserve"> </w:t>
      </w:r>
      <w:r>
        <w:t>de</w:t>
      </w:r>
      <w:r>
        <w:rPr>
          <w:spacing w:val="26"/>
        </w:rPr>
        <w:t xml:space="preserve"> </w:t>
      </w:r>
      <w:r>
        <w:t>mai</w:t>
      </w:r>
      <w:r>
        <w:rPr>
          <w:spacing w:val="26"/>
        </w:rPr>
        <w:t xml:space="preserve"> </w:t>
      </w:r>
      <w:r>
        <w:t>jos</w:t>
      </w:r>
      <w:r>
        <w:rPr>
          <w:spacing w:val="27"/>
        </w:rPr>
        <w:t xml:space="preserve"> </w:t>
      </w:r>
      <w:r>
        <w:t>și</w:t>
      </w:r>
      <w:r>
        <w:rPr>
          <w:spacing w:val="28"/>
        </w:rPr>
        <w:t xml:space="preserve"> </w:t>
      </w:r>
      <w:r>
        <w:t>vor</w:t>
      </w:r>
      <w:r>
        <w:rPr>
          <w:spacing w:val="25"/>
        </w:rPr>
        <w:t xml:space="preserve"> </w:t>
      </w:r>
      <w:r>
        <w:t>fi</w:t>
      </w:r>
      <w:r>
        <w:rPr>
          <w:spacing w:val="-57"/>
        </w:rPr>
        <w:t xml:space="preserve"> </w:t>
      </w:r>
      <w:r>
        <w:t>anexate</w:t>
      </w:r>
      <w:r>
        <w:rPr>
          <w:spacing w:val="-1"/>
        </w:rPr>
        <w:t xml:space="preserve"> </w:t>
      </w:r>
      <w:r>
        <w:t>documentele menționate mai jos:</w:t>
      </w:r>
    </w:p>
    <w:p w14:paraId="3F8CCC9B" w14:textId="77777777" w:rsidR="00C00CF8" w:rsidRPr="001C01FA" w:rsidRDefault="00C00CF8">
      <w:pPr>
        <w:pStyle w:val="BodyText"/>
        <w:spacing w:before="7"/>
        <w:rPr>
          <w:sz w:val="16"/>
        </w:rPr>
      </w:pPr>
    </w:p>
    <w:p w14:paraId="37ECD95E" w14:textId="4A4C5CFF" w:rsidR="008D0A56" w:rsidRDefault="00DC4FAC" w:rsidP="001601B4">
      <w:pPr>
        <w:pStyle w:val="Heading4"/>
        <w:numPr>
          <w:ilvl w:val="2"/>
          <w:numId w:val="7"/>
        </w:numPr>
        <w:tabs>
          <w:tab w:val="left" w:pos="792"/>
          <w:tab w:val="left" w:pos="10345"/>
        </w:tabs>
        <w:jc w:val="both"/>
      </w:pPr>
      <w:bookmarkStart w:id="26" w:name="_bookmark25"/>
      <w:bookmarkStart w:id="27" w:name="_bookmark26"/>
      <w:bookmarkStart w:id="28" w:name="_bookmark27"/>
      <w:bookmarkEnd w:id="26"/>
      <w:bookmarkEnd w:id="27"/>
      <w:bookmarkEnd w:id="28"/>
      <w:r>
        <w:rPr>
          <w:shd w:val="clear" w:color="auto" w:fill="B4C5E7"/>
        </w:rPr>
        <w:t>D</w:t>
      </w:r>
      <w:r w:rsidR="004E545A">
        <w:rPr>
          <w:shd w:val="clear" w:color="auto" w:fill="B4C5E7"/>
        </w:rPr>
        <w:t>ocumentație tehnico-economică</w:t>
      </w:r>
      <w:r w:rsidR="002846DD">
        <w:rPr>
          <w:shd w:val="clear" w:color="auto" w:fill="B4C5E7"/>
        </w:rPr>
        <w:tab/>
      </w:r>
    </w:p>
    <w:p w14:paraId="0454354C" w14:textId="77777777" w:rsidR="004E545A" w:rsidRDefault="004E545A">
      <w:pPr>
        <w:pStyle w:val="BodyText"/>
        <w:spacing w:before="6"/>
        <w:rPr>
          <w:i/>
        </w:rPr>
      </w:pPr>
    </w:p>
    <w:p w14:paraId="623A9B16" w14:textId="522CB8BE" w:rsidR="004E545A" w:rsidRDefault="004E545A" w:rsidP="008B0979">
      <w:pPr>
        <w:pStyle w:val="BodyText"/>
        <w:tabs>
          <w:tab w:val="left" w:pos="10348"/>
        </w:tabs>
        <w:spacing w:before="6"/>
        <w:ind w:left="284" w:right="402"/>
        <w:jc w:val="both"/>
      </w:pPr>
      <w:r w:rsidRPr="004E545A">
        <w:t>În</w:t>
      </w:r>
      <w:r>
        <w:t xml:space="preserve"> cazul proiectelor care nu propun lucrări nu este necesară prezentarea unui studiu de fezabilitate, investițiile fiind propuse în baza unui Studiu de oportunitate / Notă de </w:t>
      </w:r>
      <w:r w:rsidR="009F1348">
        <w:t>fundamentare</w:t>
      </w:r>
      <w:r>
        <w:t>/ alt document tehnico-economic aprobat la nivelul beneficiarului</w:t>
      </w:r>
      <w:r w:rsidR="0039113D">
        <w:t xml:space="preserve">, </w:t>
      </w:r>
      <w:r>
        <w:t xml:space="preserve"> cu explicarea detaliată a necesității </w:t>
      </w:r>
      <w:r w:rsidR="0039113D">
        <w:t xml:space="preserve">și oportunității </w:t>
      </w:r>
      <w:r>
        <w:t>investițiilor din punct de vedere a conformității cu cerințele drectivelor europene</w:t>
      </w:r>
      <w:r w:rsidR="00A257DA">
        <w:t>, precum și demonstrarea nevoii de finanțare din fonduri europene și a sustenabilității operatorului regional</w:t>
      </w:r>
      <w:r>
        <w:t xml:space="preserve">. </w:t>
      </w:r>
    </w:p>
    <w:p w14:paraId="17DF8ED8" w14:textId="77777777" w:rsidR="008E3DB3" w:rsidRDefault="008E3DB3" w:rsidP="008E3DB3">
      <w:pPr>
        <w:pStyle w:val="BodyText"/>
        <w:tabs>
          <w:tab w:val="left" w:pos="10348"/>
        </w:tabs>
        <w:spacing w:before="6"/>
        <w:ind w:left="284" w:right="402"/>
        <w:jc w:val="both"/>
      </w:pPr>
    </w:p>
    <w:p w14:paraId="4B430F57" w14:textId="49306280" w:rsidR="008E3DB3" w:rsidRDefault="008E3DB3" w:rsidP="008E3DB3">
      <w:pPr>
        <w:pStyle w:val="BodyText"/>
        <w:tabs>
          <w:tab w:val="left" w:pos="10348"/>
        </w:tabs>
        <w:spacing w:before="6"/>
        <w:ind w:left="284" w:right="402"/>
        <w:jc w:val="both"/>
      </w:pPr>
      <w:r>
        <w:t xml:space="preserve">În cazul în care sunt propuse </w:t>
      </w:r>
      <w:r w:rsidRPr="004E545A">
        <w:t xml:space="preserve">proiectele </w:t>
      </w:r>
      <w:r>
        <w:t>cu</w:t>
      </w:r>
      <w:r w:rsidRPr="004E545A">
        <w:t xml:space="preserve"> activităţi care necesită </w:t>
      </w:r>
      <w:r>
        <w:t>studiu de fezabilitate conform legislației în vigoare, elaborarea și implementarea acestuia va fi în responsabilitatea beneficiarului, în vederea execuției lucrărilor</w:t>
      </w:r>
      <w:r w:rsidR="008575E8">
        <w:t xml:space="preserve"> (nu se depune cu cererea de finanțare)</w:t>
      </w:r>
      <w:r>
        <w:t>.</w:t>
      </w:r>
    </w:p>
    <w:p w14:paraId="099589F8" w14:textId="77777777" w:rsidR="00FA5E0E" w:rsidRDefault="00FA5E0E" w:rsidP="008E3DB3">
      <w:pPr>
        <w:pStyle w:val="BodyText"/>
        <w:tabs>
          <w:tab w:val="left" w:pos="10348"/>
        </w:tabs>
        <w:spacing w:before="6"/>
        <w:ind w:left="284" w:right="402"/>
        <w:jc w:val="both"/>
      </w:pPr>
    </w:p>
    <w:p w14:paraId="48DAA950" w14:textId="71DB8FCA" w:rsidR="00FA5E0E" w:rsidRPr="00FA5E0E" w:rsidRDefault="00FA5E0E" w:rsidP="008E3DB3">
      <w:pPr>
        <w:pStyle w:val="BodyText"/>
        <w:tabs>
          <w:tab w:val="left" w:pos="10348"/>
        </w:tabs>
        <w:spacing w:before="6"/>
        <w:ind w:left="284" w:right="402"/>
        <w:jc w:val="both"/>
        <w:rPr>
          <w:b/>
          <w:bCs/>
          <w:i/>
          <w:iCs/>
          <w:shd w:val="clear" w:color="auto" w:fill="B4C5E7"/>
        </w:rPr>
      </w:pPr>
      <w:r w:rsidRPr="00FA5E0E">
        <w:rPr>
          <w:b/>
          <w:bCs/>
          <w:i/>
          <w:iCs/>
          <w:shd w:val="clear" w:color="auto" w:fill="B4C5E7"/>
        </w:rPr>
        <w:t xml:space="preserve">3.2.2 </w:t>
      </w:r>
      <w:r>
        <w:rPr>
          <w:b/>
          <w:bCs/>
          <w:i/>
          <w:iCs/>
          <w:shd w:val="clear" w:color="auto" w:fill="B4C5E7"/>
        </w:rPr>
        <w:t>Analiza cost beneficiu</w:t>
      </w:r>
    </w:p>
    <w:p w14:paraId="27348A04" w14:textId="77777777" w:rsidR="00FA5E0E" w:rsidRDefault="00FA5E0E" w:rsidP="008E3DB3">
      <w:pPr>
        <w:pStyle w:val="BodyText"/>
        <w:tabs>
          <w:tab w:val="left" w:pos="10348"/>
        </w:tabs>
        <w:spacing w:before="6"/>
        <w:ind w:left="284" w:right="402"/>
        <w:jc w:val="both"/>
      </w:pPr>
    </w:p>
    <w:p w14:paraId="5D3335AA" w14:textId="77777777" w:rsidR="00FA5E0E" w:rsidRPr="00FA5E0E" w:rsidRDefault="00FA5E0E" w:rsidP="00FA5E0E">
      <w:pPr>
        <w:tabs>
          <w:tab w:val="left" w:pos="540"/>
        </w:tabs>
        <w:ind w:left="284" w:right="402"/>
        <w:jc w:val="both"/>
        <w:rPr>
          <w:sz w:val="24"/>
          <w:szCs w:val="24"/>
        </w:rPr>
      </w:pPr>
      <w:r w:rsidRPr="00FA5E0E">
        <w:rPr>
          <w:sz w:val="24"/>
          <w:szCs w:val="24"/>
        </w:rPr>
        <w:t xml:space="preserve">Cerinţa minimă este ca proiectele să fie durabile pe durata lor de existenţă economică, adică să asigure un flux de venituri suficient pentru a acoperi costurile de operare şi întreţinere. Există, însă, un al doilea aspect al analizei financiare, de importanţă critică şi anume, estimarea nivelului grantului necesar pentru ca proiectul să devină viabil din punct de vedere financiar. </w:t>
      </w:r>
    </w:p>
    <w:p w14:paraId="109EAAB4" w14:textId="77777777" w:rsidR="00FA5E0E" w:rsidRPr="00FA5E0E" w:rsidRDefault="00FA5E0E" w:rsidP="00FA5E0E">
      <w:pPr>
        <w:tabs>
          <w:tab w:val="left" w:pos="540"/>
          <w:tab w:val="left" w:pos="9072"/>
          <w:tab w:val="left" w:pos="10065"/>
        </w:tabs>
        <w:spacing w:before="120"/>
        <w:ind w:left="284" w:right="403"/>
        <w:jc w:val="both"/>
        <w:rPr>
          <w:sz w:val="24"/>
          <w:szCs w:val="24"/>
        </w:rPr>
      </w:pPr>
      <w:r w:rsidRPr="00FA5E0E">
        <w:rPr>
          <w:sz w:val="24"/>
          <w:szCs w:val="24"/>
        </w:rPr>
        <w:t xml:space="preserve">Analiza Cost Beneficiu trebuie să fie elaborată în conformitate cu cerințele Ghidului privind Analiza Cost Beneficiu pentru investițiile în sectorul de apă și apă uzată, elaborată și aprobată, conform prevederilor Legii nr. 241/2006 privind serviciul de alimentare cu apă și canalizare, cu modificările și completările ulterioare. </w:t>
      </w:r>
    </w:p>
    <w:p w14:paraId="32077D1B" w14:textId="77777777" w:rsidR="00FA5E0E" w:rsidRPr="00FA5E0E" w:rsidRDefault="00FA5E0E" w:rsidP="00FA5E0E">
      <w:pPr>
        <w:tabs>
          <w:tab w:val="left" w:pos="540"/>
          <w:tab w:val="left" w:pos="10065"/>
        </w:tabs>
        <w:spacing w:before="120"/>
        <w:ind w:left="284" w:right="403"/>
        <w:jc w:val="both"/>
        <w:rPr>
          <w:sz w:val="24"/>
          <w:szCs w:val="24"/>
        </w:rPr>
      </w:pPr>
      <w:r w:rsidRPr="00FA5E0E">
        <w:rPr>
          <w:sz w:val="24"/>
          <w:szCs w:val="24"/>
        </w:rPr>
        <w:t>Componentele  analizei Cost-Beneficiu sunt:</w:t>
      </w:r>
    </w:p>
    <w:p w14:paraId="645733BF" w14:textId="77777777" w:rsidR="00FA5E0E" w:rsidRPr="00FA5E0E" w:rsidRDefault="00FA5E0E" w:rsidP="00FA5E0E">
      <w:pPr>
        <w:pStyle w:val="ListParagraph"/>
        <w:widowControl/>
        <w:numPr>
          <w:ilvl w:val="0"/>
          <w:numId w:val="36"/>
        </w:numPr>
        <w:tabs>
          <w:tab w:val="clear" w:pos="720"/>
          <w:tab w:val="left" w:pos="540"/>
          <w:tab w:val="num" w:pos="567"/>
          <w:tab w:val="left" w:pos="10065"/>
        </w:tabs>
        <w:autoSpaceDE/>
        <w:autoSpaceDN/>
        <w:ind w:left="284" w:right="402" w:firstLine="0"/>
        <w:jc w:val="both"/>
        <w:rPr>
          <w:sz w:val="24"/>
          <w:szCs w:val="24"/>
        </w:rPr>
      </w:pPr>
      <w:r w:rsidRPr="00FA5E0E">
        <w:rPr>
          <w:sz w:val="24"/>
          <w:szCs w:val="24"/>
        </w:rPr>
        <w:t xml:space="preserve">Analiza financiară </w:t>
      </w:r>
    </w:p>
    <w:p w14:paraId="00691669" w14:textId="77777777" w:rsidR="00FA5E0E" w:rsidRPr="00FA5E0E" w:rsidRDefault="00FA5E0E" w:rsidP="00FA5E0E">
      <w:pPr>
        <w:widowControl/>
        <w:numPr>
          <w:ilvl w:val="0"/>
          <w:numId w:val="36"/>
        </w:numPr>
        <w:tabs>
          <w:tab w:val="clear" w:pos="720"/>
          <w:tab w:val="num" w:pos="426"/>
          <w:tab w:val="left" w:pos="540"/>
          <w:tab w:val="left" w:pos="10065"/>
        </w:tabs>
        <w:autoSpaceDE/>
        <w:autoSpaceDN/>
        <w:ind w:left="284" w:right="402" w:firstLine="0"/>
        <w:jc w:val="both"/>
        <w:rPr>
          <w:sz w:val="24"/>
          <w:szCs w:val="24"/>
        </w:rPr>
      </w:pPr>
      <w:r w:rsidRPr="00FA5E0E">
        <w:rPr>
          <w:sz w:val="24"/>
          <w:szCs w:val="24"/>
        </w:rPr>
        <w:t xml:space="preserve">Analiza economică </w:t>
      </w:r>
    </w:p>
    <w:p w14:paraId="5A8D5C76" w14:textId="77777777" w:rsidR="00FA5E0E" w:rsidRPr="00FA5E0E" w:rsidRDefault="00FA5E0E" w:rsidP="00FA5E0E">
      <w:pPr>
        <w:widowControl/>
        <w:numPr>
          <w:ilvl w:val="0"/>
          <w:numId w:val="36"/>
        </w:numPr>
        <w:tabs>
          <w:tab w:val="clear" w:pos="720"/>
          <w:tab w:val="num" w:pos="426"/>
          <w:tab w:val="left" w:pos="540"/>
          <w:tab w:val="left" w:pos="10065"/>
        </w:tabs>
        <w:autoSpaceDE/>
        <w:autoSpaceDN/>
        <w:ind w:left="284" w:right="402" w:firstLine="0"/>
        <w:jc w:val="both"/>
        <w:rPr>
          <w:sz w:val="24"/>
          <w:szCs w:val="24"/>
        </w:rPr>
      </w:pPr>
      <w:r w:rsidRPr="00FA5E0E">
        <w:rPr>
          <w:sz w:val="24"/>
          <w:szCs w:val="24"/>
        </w:rPr>
        <w:t>Evaluarea riscului și analiza de senzitivitate</w:t>
      </w:r>
    </w:p>
    <w:p w14:paraId="7C20FC0C" w14:textId="77777777" w:rsidR="00FA5E0E" w:rsidRDefault="00FA5E0E" w:rsidP="00FA5E0E">
      <w:pPr>
        <w:tabs>
          <w:tab w:val="left" w:pos="540"/>
          <w:tab w:val="left" w:pos="10065"/>
        </w:tabs>
        <w:ind w:right="402"/>
        <w:jc w:val="both"/>
        <w:rPr>
          <w:szCs w:val="24"/>
        </w:rPr>
      </w:pPr>
    </w:p>
    <w:p w14:paraId="30ED2D16" w14:textId="77777777" w:rsidR="00DC4FAC" w:rsidRPr="009E0355" w:rsidRDefault="00DC4FAC" w:rsidP="00DC4FAC">
      <w:pPr>
        <w:widowControl/>
        <w:tabs>
          <w:tab w:val="left" w:pos="540"/>
          <w:tab w:val="left" w:pos="10065"/>
        </w:tabs>
        <w:autoSpaceDE/>
        <w:autoSpaceDN/>
        <w:ind w:left="284" w:right="402"/>
        <w:jc w:val="both"/>
        <w:rPr>
          <w:b/>
          <w:sz w:val="24"/>
          <w:szCs w:val="24"/>
        </w:rPr>
      </w:pPr>
      <w:r w:rsidRPr="009E0355">
        <w:rPr>
          <w:b/>
          <w:sz w:val="24"/>
          <w:szCs w:val="24"/>
        </w:rPr>
        <w:t xml:space="preserve">Se va elabora o nouă strategie tarifară, în cazul în care se demonstrează că tarifele existente nu acoperă costurile cu prezentul proiect pentru digitalizare și proiectul pentru eficientizarea energetică (dacă se propune). În cadrul cererii de finanțare se va argumenta decizia cu privire la aspectele menționate. </w:t>
      </w:r>
    </w:p>
    <w:p w14:paraId="15E77638" w14:textId="77777777" w:rsidR="00DC4FAC" w:rsidRPr="00D47800" w:rsidRDefault="00DC4FAC" w:rsidP="00DC4FAC">
      <w:pPr>
        <w:widowControl/>
        <w:tabs>
          <w:tab w:val="left" w:pos="540"/>
          <w:tab w:val="left" w:pos="10065"/>
        </w:tabs>
        <w:autoSpaceDE/>
        <w:autoSpaceDN/>
        <w:spacing w:before="120"/>
        <w:ind w:left="284" w:right="403"/>
        <w:jc w:val="both"/>
        <w:rPr>
          <w:b/>
          <w:sz w:val="24"/>
          <w:szCs w:val="24"/>
        </w:rPr>
      </w:pPr>
      <w:r w:rsidRPr="00D47800">
        <w:rPr>
          <w:b/>
          <w:sz w:val="24"/>
          <w:szCs w:val="24"/>
        </w:rPr>
        <w:lastRenderedPageBreak/>
        <w:t>În cazul în care rezultă o nouă strategie de tarifare, acesta va fi elaborată conform ordinului 230/2022 privind aprobarea </w:t>
      </w:r>
      <w:hyperlink r:id="rId15" w:history="1">
        <w:r w:rsidRPr="00D47800">
          <w:rPr>
            <w:b/>
            <w:sz w:val="24"/>
            <w:szCs w:val="24"/>
          </w:rPr>
          <w:t>Metodologiei de evaluare</w:t>
        </w:r>
      </w:hyperlink>
      <w:r w:rsidRPr="00D47800">
        <w:rPr>
          <w:b/>
          <w:sz w:val="24"/>
          <w:szCs w:val="24"/>
        </w:rPr>
        <w:t> a modului de implementare a strategiilor de tarifare elaborate în conformitate cu </w:t>
      </w:r>
      <w:hyperlink r:id="rId16" w:history="1">
        <w:r w:rsidRPr="00D47800">
          <w:rPr>
            <w:b/>
            <w:sz w:val="24"/>
            <w:szCs w:val="24"/>
          </w:rPr>
          <w:t>Metodologia de analiză cost-beneficiu</w:t>
        </w:r>
      </w:hyperlink>
      <w:r w:rsidRPr="00D47800">
        <w:rPr>
          <w:b/>
          <w:sz w:val="24"/>
          <w:szCs w:val="24"/>
        </w:rPr>
        <w:t> pentru investițiile în infrastructura de apă, aprobată prin </w:t>
      </w:r>
      <w:hyperlink r:id="rId17" w:history="1">
        <w:r w:rsidRPr="00D47800">
          <w:rPr>
            <w:b/>
            <w:sz w:val="24"/>
            <w:szCs w:val="24"/>
          </w:rPr>
          <w:t>Hotărârea Guvernului nr. 677/2017</w:t>
        </w:r>
      </w:hyperlink>
      <w:r w:rsidRPr="00D47800">
        <w:rPr>
          <w:b/>
          <w:sz w:val="24"/>
          <w:szCs w:val="24"/>
        </w:rPr>
        <w:t xml:space="preserve">, </w:t>
      </w:r>
      <w:r>
        <w:rPr>
          <w:b/>
          <w:sz w:val="24"/>
          <w:szCs w:val="24"/>
        </w:rPr>
        <w:t>strategie</w:t>
      </w:r>
      <w:r w:rsidRPr="00D47800">
        <w:rPr>
          <w:b/>
          <w:sz w:val="24"/>
          <w:szCs w:val="24"/>
        </w:rPr>
        <w:t xml:space="preserve"> </w:t>
      </w:r>
      <w:r>
        <w:rPr>
          <w:b/>
          <w:sz w:val="24"/>
          <w:szCs w:val="24"/>
        </w:rPr>
        <w:t xml:space="preserve">ce va fi aprobată prin </w:t>
      </w:r>
      <w:r w:rsidRPr="00D47800">
        <w:rPr>
          <w:b/>
          <w:sz w:val="24"/>
          <w:szCs w:val="24"/>
        </w:rPr>
        <w:t xml:space="preserve">hotărârea AGA ADI </w:t>
      </w:r>
      <w:r>
        <w:rPr>
          <w:b/>
          <w:sz w:val="24"/>
          <w:szCs w:val="24"/>
        </w:rPr>
        <w:t>și</w:t>
      </w:r>
      <w:r w:rsidRPr="00D47800">
        <w:rPr>
          <w:b/>
          <w:sz w:val="24"/>
          <w:szCs w:val="24"/>
        </w:rPr>
        <w:t xml:space="preserve"> va fi prezentată în etapa de contractare.</w:t>
      </w:r>
    </w:p>
    <w:p w14:paraId="5BF068B1" w14:textId="77777777" w:rsidR="00DC4FAC" w:rsidRDefault="00DC4FAC" w:rsidP="008E3DB3">
      <w:pPr>
        <w:pStyle w:val="BodyText"/>
        <w:tabs>
          <w:tab w:val="left" w:pos="10348"/>
        </w:tabs>
        <w:spacing w:before="6"/>
        <w:ind w:left="284" w:right="402"/>
        <w:jc w:val="both"/>
      </w:pPr>
    </w:p>
    <w:p w14:paraId="6F71560E" w14:textId="77777777" w:rsidR="008D0A56" w:rsidRDefault="002846DD" w:rsidP="001601B4">
      <w:pPr>
        <w:pStyle w:val="Heading4"/>
        <w:numPr>
          <w:ilvl w:val="2"/>
          <w:numId w:val="35"/>
        </w:numPr>
        <w:tabs>
          <w:tab w:val="left" w:pos="792"/>
          <w:tab w:val="left" w:pos="10345"/>
        </w:tabs>
        <w:jc w:val="both"/>
      </w:pPr>
      <w:bookmarkStart w:id="29" w:name="_bookmark28"/>
      <w:bookmarkEnd w:id="29"/>
      <w:r>
        <w:rPr>
          <w:shd w:val="clear" w:color="auto" w:fill="B4C5E7"/>
        </w:rPr>
        <w:t>Evaluarea</w:t>
      </w:r>
      <w:r>
        <w:rPr>
          <w:spacing w:val="-2"/>
          <w:shd w:val="clear" w:color="auto" w:fill="B4C5E7"/>
        </w:rPr>
        <w:t xml:space="preserve"> </w:t>
      </w:r>
      <w:r>
        <w:rPr>
          <w:shd w:val="clear" w:color="auto" w:fill="B4C5E7"/>
        </w:rPr>
        <w:t>Impactului</w:t>
      </w:r>
      <w:r>
        <w:rPr>
          <w:spacing w:val="-2"/>
          <w:shd w:val="clear" w:color="auto" w:fill="B4C5E7"/>
        </w:rPr>
        <w:t xml:space="preserve"> </w:t>
      </w:r>
      <w:r>
        <w:rPr>
          <w:shd w:val="clear" w:color="auto" w:fill="B4C5E7"/>
        </w:rPr>
        <w:t>asupra</w:t>
      </w:r>
      <w:r>
        <w:rPr>
          <w:spacing w:val="-1"/>
          <w:shd w:val="clear" w:color="auto" w:fill="B4C5E7"/>
        </w:rPr>
        <w:t xml:space="preserve"> </w:t>
      </w:r>
      <w:r>
        <w:rPr>
          <w:shd w:val="clear" w:color="auto" w:fill="B4C5E7"/>
        </w:rPr>
        <w:t>Mediului</w:t>
      </w:r>
      <w:r>
        <w:rPr>
          <w:spacing w:val="-2"/>
          <w:shd w:val="clear" w:color="auto" w:fill="B4C5E7"/>
        </w:rPr>
        <w:t xml:space="preserve"> </w:t>
      </w:r>
      <w:r>
        <w:rPr>
          <w:shd w:val="clear" w:color="auto" w:fill="B4C5E7"/>
        </w:rPr>
        <w:t>(EIM)</w:t>
      </w:r>
      <w:r>
        <w:rPr>
          <w:shd w:val="clear" w:color="auto" w:fill="B4C5E7"/>
        </w:rPr>
        <w:tab/>
      </w:r>
    </w:p>
    <w:p w14:paraId="69FF477A" w14:textId="77777777" w:rsidR="008D0A56" w:rsidRDefault="008D0A56">
      <w:pPr>
        <w:pStyle w:val="BodyText"/>
        <w:spacing w:before="6"/>
        <w:rPr>
          <w:b/>
          <w:i/>
          <w:sz w:val="23"/>
        </w:rPr>
      </w:pPr>
    </w:p>
    <w:p w14:paraId="7990E744" w14:textId="037B39F7" w:rsidR="001C01FA" w:rsidRDefault="00B80A8B">
      <w:pPr>
        <w:pStyle w:val="BodyText"/>
        <w:ind w:left="251" w:right="376"/>
        <w:jc w:val="both"/>
      </w:pPr>
      <w:r>
        <w:t>În cazul în care este necesară, e</w:t>
      </w:r>
      <w:r w:rsidR="002846DD">
        <w:t>valuarea</w:t>
      </w:r>
      <w:r w:rsidR="002846DD">
        <w:rPr>
          <w:spacing w:val="-13"/>
        </w:rPr>
        <w:t xml:space="preserve"> </w:t>
      </w:r>
      <w:r w:rsidR="002846DD">
        <w:t>Impactului</w:t>
      </w:r>
      <w:r w:rsidR="002846DD">
        <w:rPr>
          <w:spacing w:val="-13"/>
        </w:rPr>
        <w:t xml:space="preserve"> </w:t>
      </w:r>
      <w:r w:rsidR="002846DD">
        <w:t>asupra</w:t>
      </w:r>
      <w:r w:rsidR="002846DD">
        <w:rPr>
          <w:spacing w:val="-15"/>
        </w:rPr>
        <w:t xml:space="preserve"> </w:t>
      </w:r>
      <w:r w:rsidR="002846DD">
        <w:t>Mediului</w:t>
      </w:r>
      <w:r w:rsidR="002846DD">
        <w:rPr>
          <w:spacing w:val="-13"/>
        </w:rPr>
        <w:t xml:space="preserve"> </w:t>
      </w:r>
      <w:r w:rsidR="002846DD">
        <w:t>trebuie</w:t>
      </w:r>
      <w:r w:rsidR="002846DD">
        <w:rPr>
          <w:spacing w:val="-12"/>
        </w:rPr>
        <w:t xml:space="preserve"> </w:t>
      </w:r>
      <w:r w:rsidR="002846DD">
        <w:t>să</w:t>
      </w:r>
      <w:r w:rsidR="002846DD">
        <w:rPr>
          <w:spacing w:val="-12"/>
        </w:rPr>
        <w:t xml:space="preserve"> </w:t>
      </w:r>
      <w:r w:rsidR="002846DD">
        <w:t>fie</w:t>
      </w:r>
      <w:r w:rsidR="002846DD">
        <w:rPr>
          <w:spacing w:val="-15"/>
        </w:rPr>
        <w:t xml:space="preserve"> </w:t>
      </w:r>
      <w:r w:rsidR="002846DD">
        <w:t>în</w:t>
      </w:r>
      <w:r w:rsidR="002846DD">
        <w:rPr>
          <w:spacing w:val="-13"/>
        </w:rPr>
        <w:t xml:space="preserve"> </w:t>
      </w:r>
      <w:r w:rsidR="002846DD">
        <w:t>conformitate</w:t>
      </w:r>
      <w:r w:rsidR="002846DD">
        <w:rPr>
          <w:spacing w:val="-14"/>
        </w:rPr>
        <w:t xml:space="preserve"> </w:t>
      </w:r>
      <w:r w:rsidR="002846DD">
        <w:t>cu</w:t>
      </w:r>
      <w:r w:rsidR="002846DD">
        <w:rPr>
          <w:spacing w:val="-13"/>
        </w:rPr>
        <w:t xml:space="preserve"> </w:t>
      </w:r>
      <w:r w:rsidR="002846DD">
        <w:t>prevederile</w:t>
      </w:r>
      <w:r w:rsidR="002846DD">
        <w:rPr>
          <w:spacing w:val="-14"/>
        </w:rPr>
        <w:t xml:space="preserve"> </w:t>
      </w:r>
      <w:r w:rsidR="002846DD">
        <w:t>legislației</w:t>
      </w:r>
      <w:r w:rsidR="002846DD">
        <w:rPr>
          <w:spacing w:val="-13"/>
        </w:rPr>
        <w:t xml:space="preserve"> </w:t>
      </w:r>
      <w:r w:rsidR="002846DD">
        <w:t>din</w:t>
      </w:r>
      <w:r w:rsidR="002846DD">
        <w:rPr>
          <w:spacing w:val="-13"/>
        </w:rPr>
        <w:t xml:space="preserve"> </w:t>
      </w:r>
      <w:r w:rsidR="002846DD">
        <w:t>domeniu.</w:t>
      </w:r>
      <w:r w:rsidR="002846DD">
        <w:rPr>
          <w:spacing w:val="-57"/>
        </w:rPr>
        <w:t xml:space="preserve"> </w:t>
      </w:r>
      <w:r w:rsidR="002846DD">
        <w:t>Autoritățile</w:t>
      </w:r>
      <w:r w:rsidR="002846DD">
        <w:rPr>
          <w:spacing w:val="-9"/>
        </w:rPr>
        <w:t xml:space="preserve"> </w:t>
      </w:r>
      <w:r w:rsidR="002846DD">
        <w:t>competente</w:t>
      </w:r>
      <w:r w:rsidR="002846DD">
        <w:rPr>
          <w:spacing w:val="-9"/>
        </w:rPr>
        <w:t xml:space="preserve"> </w:t>
      </w:r>
      <w:r w:rsidR="002846DD">
        <w:t>pentru</w:t>
      </w:r>
      <w:r w:rsidR="002846DD">
        <w:rPr>
          <w:spacing w:val="-8"/>
        </w:rPr>
        <w:t xml:space="preserve"> </w:t>
      </w:r>
      <w:r w:rsidR="002846DD">
        <w:t>protecţia</w:t>
      </w:r>
      <w:r w:rsidR="002846DD">
        <w:rPr>
          <w:spacing w:val="-9"/>
        </w:rPr>
        <w:t xml:space="preserve"> </w:t>
      </w:r>
      <w:r w:rsidR="002846DD">
        <w:t>mediului</w:t>
      </w:r>
      <w:r w:rsidR="002846DD">
        <w:rPr>
          <w:spacing w:val="-7"/>
        </w:rPr>
        <w:t xml:space="preserve"> </w:t>
      </w:r>
      <w:r w:rsidR="002846DD">
        <w:t>(ACPM)</w:t>
      </w:r>
      <w:r w:rsidR="002846DD">
        <w:rPr>
          <w:spacing w:val="-9"/>
        </w:rPr>
        <w:t xml:space="preserve"> </w:t>
      </w:r>
      <w:r w:rsidR="002846DD">
        <w:t>stabilesc</w:t>
      </w:r>
      <w:r w:rsidR="002846DD">
        <w:rPr>
          <w:spacing w:val="-9"/>
        </w:rPr>
        <w:t xml:space="preserve"> </w:t>
      </w:r>
      <w:r w:rsidR="002846DD">
        <w:t>dacă</w:t>
      </w:r>
      <w:r w:rsidR="002846DD">
        <w:rPr>
          <w:spacing w:val="-8"/>
        </w:rPr>
        <w:t xml:space="preserve"> </w:t>
      </w:r>
      <w:r w:rsidR="002846DD">
        <w:t>proiectele</w:t>
      </w:r>
      <w:r w:rsidR="002846DD">
        <w:rPr>
          <w:spacing w:val="-9"/>
        </w:rPr>
        <w:t xml:space="preserve"> </w:t>
      </w:r>
      <w:r w:rsidR="002846DD">
        <w:t>sunt</w:t>
      </w:r>
      <w:r w:rsidR="002846DD">
        <w:rPr>
          <w:spacing w:val="-7"/>
        </w:rPr>
        <w:t xml:space="preserve"> </w:t>
      </w:r>
      <w:r w:rsidR="002846DD">
        <w:t>incluse</w:t>
      </w:r>
      <w:r w:rsidR="002846DD">
        <w:rPr>
          <w:spacing w:val="-9"/>
        </w:rPr>
        <w:t xml:space="preserve"> </w:t>
      </w:r>
      <w:r w:rsidR="002846DD">
        <w:t>în</w:t>
      </w:r>
      <w:r w:rsidR="002846DD">
        <w:rPr>
          <w:spacing w:val="-8"/>
        </w:rPr>
        <w:t xml:space="preserve"> </w:t>
      </w:r>
      <w:r w:rsidR="002846DD">
        <w:t>Anexa</w:t>
      </w:r>
      <w:r w:rsidR="002846DD">
        <w:rPr>
          <w:spacing w:val="-57"/>
        </w:rPr>
        <w:t xml:space="preserve"> </w:t>
      </w:r>
      <w:r w:rsidR="002846DD">
        <w:t>I</w:t>
      </w:r>
      <w:r w:rsidR="002846DD">
        <w:rPr>
          <w:spacing w:val="-12"/>
        </w:rPr>
        <w:t xml:space="preserve"> </w:t>
      </w:r>
      <w:r w:rsidR="002846DD">
        <w:t>sau</w:t>
      </w:r>
      <w:r w:rsidR="002846DD">
        <w:rPr>
          <w:spacing w:val="-9"/>
        </w:rPr>
        <w:t xml:space="preserve"> </w:t>
      </w:r>
      <w:r w:rsidR="002846DD">
        <w:t>Anexa</w:t>
      </w:r>
      <w:r w:rsidR="002846DD">
        <w:rPr>
          <w:spacing w:val="-7"/>
        </w:rPr>
        <w:t xml:space="preserve"> </w:t>
      </w:r>
      <w:r w:rsidR="002846DD">
        <w:t>II</w:t>
      </w:r>
      <w:r w:rsidR="002846DD">
        <w:rPr>
          <w:spacing w:val="-10"/>
        </w:rPr>
        <w:t xml:space="preserve"> </w:t>
      </w:r>
      <w:r w:rsidR="002846DD">
        <w:t>a</w:t>
      </w:r>
      <w:r w:rsidR="002846DD">
        <w:rPr>
          <w:spacing w:val="-10"/>
        </w:rPr>
        <w:t xml:space="preserve"> </w:t>
      </w:r>
      <w:r w:rsidR="002846DD">
        <w:t>Directivei</w:t>
      </w:r>
      <w:r w:rsidR="002846DD">
        <w:rPr>
          <w:spacing w:val="-8"/>
        </w:rPr>
        <w:t xml:space="preserve"> </w:t>
      </w:r>
      <w:r w:rsidR="002846DD">
        <w:t>privind</w:t>
      </w:r>
      <w:r w:rsidR="002846DD">
        <w:rPr>
          <w:spacing w:val="-8"/>
        </w:rPr>
        <w:t xml:space="preserve"> </w:t>
      </w:r>
      <w:r w:rsidR="002846DD">
        <w:t>EIM</w:t>
      </w:r>
      <w:r w:rsidR="006D0551">
        <w:t xml:space="preserve"> și legislației </w:t>
      </w:r>
      <w:r w:rsidR="009214BF">
        <w:t xml:space="preserve">naționale </w:t>
      </w:r>
      <w:r w:rsidR="006D0551">
        <w:t>în vigoare</w:t>
      </w:r>
      <w:r w:rsidR="002846DD">
        <w:t>.</w:t>
      </w:r>
      <w:r w:rsidR="002846DD">
        <w:rPr>
          <w:spacing w:val="-8"/>
        </w:rPr>
        <w:t xml:space="preserve"> </w:t>
      </w:r>
      <w:r w:rsidR="002846DD">
        <w:t>Acestea</w:t>
      </w:r>
      <w:r w:rsidR="002846DD">
        <w:rPr>
          <w:spacing w:val="-10"/>
        </w:rPr>
        <w:t xml:space="preserve"> </w:t>
      </w:r>
      <w:r w:rsidR="002846DD">
        <w:t>determină</w:t>
      </w:r>
      <w:r w:rsidR="002846DD">
        <w:rPr>
          <w:spacing w:val="-9"/>
        </w:rPr>
        <w:t xml:space="preserve"> </w:t>
      </w:r>
      <w:r w:rsidR="002846DD">
        <w:t>şi</w:t>
      </w:r>
      <w:r w:rsidR="002846DD">
        <w:rPr>
          <w:spacing w:val="-8"/>
        </w:rPr>
        <w:t xml:space="preserve"> </w:t>
      </w:r>
      <w:r w:rsidR="002846DD">
        <w:t>necesitatea</w:t>
      </w:r>
      <w:r w:rsidR="002846DD">
        <w:rPr>
          <w:spacing w:val="-10"/>
        </w:rPr>
        <w:t xml:space="preserve"> </w:t>
      </w:r>
      <w:r w:rsidR="002846DD">
        <w:t>demarării</w:t>
      </w:r>
      <w:r w:rsidR="002846DD">
        <w:rPr>
          <w:spacing w:val="-8"/>
        </w:rPr>
        <w:t xml:space="preserve"> </w:t>
      </w:r>
      <w:r w:rsidR="002846DD">
        <w:t>procedurii</w:t>
      </w:r>
      <w:r w:rsidR="002846DD">
        <w:rPr>
          <w:spacing w:val="-8"/>
        </w:rPr>
        <w:t xml:space="preserve"> </w:t>
      </w:r>
      <w:r w:rsidR="002846DD">
        <w:t>de</w:t>
      </w:r>
      <w:r w:rsidR="002846DD">
        <w:rPr>
          <w:spacing w:val="-7"/>
        </w:rPr>
        <w:t xml:space="preserve"> </w:t>
      </w:r>
      <w:r w:rsidR="002846DD" w:rsidRPr="00826228">
        <w:t>evaluare</w:t>
      </w:r>
      <w:r w:rsidR="002846DD" w:rsidRPr="00826228">
        <w:rPr>
          <w:spacing w:val="-58"/>
        </w:rPr>
        <w:t xml:space="preserve"> </w:t>
      </w:r>
      <w:r w:rsidR="00826228" w:rsidRPr="00826228">
        <w:rPr>
          <w:spacing w:val="-58"/>
        </w:rPr>
        <w:t xml:space="preserve">             </w:t>
      </w:r>
      <w:r w:rsidR="002846DD" w:rsidRPr="00826228">
        <w:t>adecvată,</w:t>
      </w:r>
      <w:r w:rsidR="002846DD">
        <w:t xml:space="preserve"> modul de consultare a publicului sau modul în care Raportul privind impactul asupra mediului</w:t>
      </w:r>
      <w:r w:rsidR="002846DD">
        <w:rPr>
          <w:spacing w:val="1"/>
        </w:rPr>
        <w:t xml:space="preserve"> </w:t>
      </w:r>
      <w:r w:rsidR="002846DD">
        <w:t>şi rezultatele consultării publicului vor fi luate în considerare în emiterea deciziei de mediu de către</w:t>
      </w:r>
      <w:r w:rsidR="002846DD">
        <w:rPr>
          <w:spacing w:val="1"/>
        </w:rPr>
        <w:t xml:space="preserve"> </w:t>
      </w:r>
      <w:r w:rsidR="002846DD">
        <w:t>autorităţile</w:t>
      </w:r>
      <w:r w:rsidR="002846DD">
        <w:rPr>
          <w:spacing w:val="-1"/>
        </w:rPr>
        <w:t xml:space="preserve"> </w:t>
      </w:r>
      <w:r w:rsidR="002846DD">
        <w:t>responsabile.</w:t>
      </w:r>
    </w:p>
    <w:p w14:paraId="059CE2B9" w14:textId="77777777" w:rsidR="0097279A" w:rsidRDefault="0097279A" w:rsidP="001F1D56">
      <w:pPr>
        <w:pStyle w:val="BodyText"/>
        <w:ind w:left="251" w:right="376"/>
        <w:jc w:val="both"/>
      </w:pPr>
    </w:p>
    <w:p w14:paraId="3C9AF1C2" w14:textId="6E8AC40C" w:rsidR="001C01FA" w:rsidRDefault="002846DD" w:rsidP="001F1D56">
      <w:pPr>
        <w:pStyle w:val="BodyText"/>
        <w:ind w:left="251" w:right="376"/>
        <w:jc w:val="both"/>
        <w:rPr>
          <w:rFonts w:ascii="Calibri" w:hAnsi="Calibri"/>
          <w:spacing w:val="-47"/>
          <w:sz w:val="22"/>
        </w:rPr>
      </w:pPr>
      <w:r>
        <w:t>ACPM va asigura totodată consultarea publicului interesat pe parcursul dezbaterii publice</w:t>
      </w:r>
      <w:r>
        <w:rPr>
          <w:rFonts w:ascii="Calibri" w:hAnsi="Calibri"/>
          <w:sz w:val="22"/>
        </w:rPr>
        <w:t>.</w:t>
      </w:r>
      <w:r>
        <w:rPr>
          <w:rFonts w:ascii="Calibri" w:hAnsi="Calibri"/>
          <w:spacing w:val="-47"/>
          <w:sz w:val="22"/>
        </w:rPr>
        <w:t xml:space="preserve"> </w:t>
      </w:r>
    </w:p>
    <w:p w14:paraId="1F39812F" w14:textId="77777777" w:rsidR="001C01FA" w:rsidRDefault="001C01FA" w:rsidP="001F1D56">
      <w:pPr>
        <w:pStyle w:val="BodyText"/>
        <w:ind w:left="251" w:right="376"/>
        <w:jc w:val="both"/>
      </w:pPr>
    </w:p>
    <w:p w14:paraId="364A30FF" w14:textId="77777777" w:rsidR="008D0A56" w:rsidRDefault="002846DD" w:rsidP="001601B4">
      <w:pPr>
        <w:pStyle w:val="Heading4"/>
        <w:numPr>
          <w:ilvl w:val="2"/>
          <w:numId w:val="35"/>
        </w:numPr>
        <w:tabs>
          <w:tab w:val="left" w:pos="792"/>
          <w:tab w:val="left" w:pos="10345"/>
        </w:tabs>
        <w:spacing w:before="86"/>
      </w:pPr>
      <w:bookmarkStart w:id="30" w:name="_bookmark29"/>
      <w:bookmarkStart w:id="31" w:name="_bookmark30"/>
      <w:bookmarkStart w:id="32" w:name="_bookmark31"/>
      <w:bookmarkEnd w:id="30"/>
      <w:bookmarkEnd w:id="31"/>
      <w:bookmarkEnd w:id="32"/>
      <w:r>
        <w:rPr>
          <w:shd w:val="clear" w:color="auto" w:fill="B4C5E7"/>
        </w:rPr>
        <w:t>Alte</w:t>
      </w:r>
      <w:r>
        <w:rPr>
          <w:spacing w:val="-2"/>
          <w:shd w:val="clear" w:color="auto" w:fill="B4C5E7"/>
        </w:rPr>
        <w:t xml:space="preserve"> </w:t>
      </w:r>
      <w:r>
        <w:rPr>
          <w:shd w:val="clear" w:color="auto" w:fill="B4C5E7"/>
        </w:rPr>
        <w:t>anexe</w:t>
      </w:r>
      <w:r>
        <w:rPr>
          <w:spacing w:val="-2"/>
          <w:shd w:val="clear" w:color="auto" w:fill="B4C5E7"/>
        </w:rPr>
        <w:t xml:space="preserve"> </w:t>
      </w:r>
      <w:r>
        <w:rPr>
          <w:shd w:val="clear" w:color="auto" w:fill="B4C5E7"/>
        </w:rPr>
        <w:t>la</w:t>
      </w:r>
      <w:r>
        <w:rPr>
          <w:spacing w:val="-1"/>
          <w:shd w:val="clear" w:color="auto" w:fill="B4C5E7"/>
        </w:rPr>
        <w:t xml:space="preserve"> </w:t>
      </w:r>
      <w:r>
        <w:rPr>
          <w:shd w:val="clear" w:color="auto" w:fill="B4C5E7"/>
        </w:rPr>
        <w:t>cererea</w:t>
      </w:r>
      <w:r>
        <w:rPr>
          <w:spacing w:val="-1"/>
          <w:shd w:val="clear" w:color="auto" w:fill="B4C5E7"/>
        </w:rPr>
        <w:t xml:space="preserve"> </w:t>
      </w:r>
      <w:r>
        <w:rPr>
          <w:shd w:val="clear" w:color="auto" w:fill="B4C5E7"/>
        </w:rPr>
        <w:t>de</w:t>
      </w:r>
      <w:r>
        <w:rPr>
          <w:spacing w:val="-1"/>
          <w:shd w:val="clear" w:color="auto" w:fill="B4C5E7"/>
        </w:rPr>
        <w:t xml:space="preserve"> </w:t>
      </w:r>
      <w:r>
        <w:rPr>
          <w:shd w:val="clear" w:color="auto" w:fill="B4C5E7"/>
        </w:rPr>
        <w:t>finanțare</w:t>
      </w:r>
      <w:r>
        <w:rPr>
          <w:shd w:val="clear" w:color="auto" w:fill="B4C5E7"/>
        </w:rPr>
        <w:tab/>
      </w:r>
    </w:p>
    <w:p w14:paraId="57466966" w14:textId="77777777" w:rsidR="008D0A56" w:rsidRDefault="008D0A56">
      <w:pPr>
        <w:pStyle w:val="BodyText"/>
        <w:rPr>
          <w:b/>
          <w:i/>
        </w:rPr>
      </w:pPr>
    </w:p>
    <w:p w14:paraId="434641D3" w14:textId="77777777" w:rsidR="008D0A56" w:rsidRPr="004A16B6" w:rsidRDefault="002846DD" w:rsidP="001601B4">
      <w:pPr>
        <w:pStyle w:val="ListParagraph"/>
        <w:numPr>
          <w:ilvl w:val="0"/>
          <w:numId w:val="19"/>
        </w:numPr>
        <w:tabs>
          <w:tab w:val="left" w:pos="677"/>
        </w:tabs>
        <w:spacing w:before="121"/>
        <w:ind w:left="676" w:right="438" w:hanging="426"/>
        <w:jc w:val="both"/>
      </w:pPr>
      <w:r w:rsidRPr="007F6FD1">
        <w:rPr>
          <w:b/>
          <w:sz w:val="24"/>
        </w:rPr>
        <w:t>Declarație de angajament</w:t>
      </w:r>
    </w:p>
    <w:p w14:paraId="79581856" w14:textId="77777777" w:rsidR="008D0A56" w:rsidRDefault="002846DD" w:rsidP="001601B4">
      <w:pPr>
        <w:pStyle w:val="ListParagraph"/>
        <w:numPr>
          <w:ilvl w:val="0"/>
          <w:numId w:val="19"/>
        </w:numPr>
        <w:tabs>
          <w:tab w:val="left" w:pos="677"/>
        </w:tabs>
        <w:spacing w:before="121"/>
        <w:ind w:left="676" w:right="438" w:hanging="426"/>
        <w:jc w:val="both"/>
        <w:rPr>
          <w:b/>
          <w:sz w:val="24"/>
        </w:rPr>
      </w:pPr>
      <w:r>
        <w:rPr>
          <w:b/>
          <w:sz w:val="24"/>
        </w:rPr>
        <w:t>Declarație</w:t>
      </w:r>
      <w:r w:rsidRPr="007F6FD1">
        <w:rPr>
          <w:b/>
          <w:sz w:val="24"/>
        </w:rPr>
        <w:t xml:space="preserve"> </w:t>
      </w:r>
      <w:r>
        <w:rPr>
          <w:b/>
          <w:sz w:val="24"/>
        </w:rPr>
        <w:t>de</w:t>
      </w:r>
      <w:r w:rsidRPr="007F6FD1">
        <w:rPr>
          <w:b/>
          <w:sz w:val="24"/>
        </w:rPr>
        <w:t xml:space="preserve"> </w:t>
      </w:r>
      <w:r>
        <w:rPr>
          <w:b/>
          <w:sz w:val="24"/>
        </w:rPr>
        <w:t>eligibilitate</w:t>
      </w:r>
    </w:p>
    <w:p w14:paraId="01512AA7" w14:textId="77777777" w:rsidR="008D0A56" w:rsidRPr="00216678" w:rsidRDefault="002846DD" w:rsidP="001601B4">
      <w:pPr>
        <w:pStyle w:val="ListParagraph"/>
        <w:numPr>
          <w:ilvl w:val="0"/>
          <w:numId w:val="19"/>
        </w:numPr>
        <w:tabs>
          <w:tab w:val="left" w:pos="677"/>
        </w:tabs>
        <w:spacing w:before="121"/>
        <w:ind w:left="676" w:right="438" w:hanging="426"/>
        <w:jc w:val="both"/>
        <w:rPr>
          <w:b/>
          <w:sz w:val="24"/>
        </w:rPr>
      </w:pPr>
      <w:r w:rsidRPr="00216678">
        <w:rPr>
          <w:b/>
          <w:sz w:val="24"/>
        </w:rPr>
        <w:t>Declarație privind TVA</w:t>
      </w:r>
    </w:p>
    <w:p w14:paraId="12C3C210" w14:textId="77777777" w:rsidR="00166823" w:rsidRPr="00166823" w:rsidRDefault="00166823" w:rsidP="00166823">
      <w:pPr>
        <w:pStyle w:val="ListParagraph"/>
        <w:numPr>
          <w:ilvl w:val="0"/>
          <w:numId w:val="19"/>
        </w:numPr>
        <w:tabs>
          <w:tab w:val="left" w:pos="677"/>
        </w:tabs>
        <w:spacing w:before="121"/>
        <w:ind w:left="676" w:right="438" w:hanging="426"/>
        <w:jc w:val="both"/>
        <w:rPr>
          <w:b/>
          <w:sz w:val="24"/>
        </w:rPr>
      </w:pPr>
      <w:r w:rsidRPr="00166823">
        <w:rPr>
          <w:b/>
          <w:sz w:val="24"/>
        </w:rPr>
        <w:t>HCJ/HCL-uri privind aprobarea cofinanţării proiectului (cheltuieli eligibile şi neeligibile)</w:t>
      </w:r>
    </w:p>
    <w:p w14:paraId="7A9636A3" w14:textId="77777777" w:rsidR="008D0A56" w:rsidRPr="001E4003" w:rsidRDefault="002846DD" w:rsidP="001601B4">
      <w:pPr>
        <w:pStyle w:val="ListParagraph"/>
        <w:numPr>
          <w:ilvl w:val="0"/>
          <w:numId w:val="19"/>
        </w:numPr>
        <w:tabs>
          <w:tab w:val="left" w:pos="677"/>
        </w:tabs>
        <w:spacing w:before="121"/>
        <w:ind w:left="676" w:right="438" w:hanging="426"/>
        <w:jc w:val="both"/>
      </w:pPr>
      <w:r w:rsidRPr="007F6FD1">
        <w:rPr>
          <w:b/>
          <w:sz w:val="24"/>
        </w:rPr>
        <w:t>Planul de informare și publicitate</w:t>
      </w:r>
    </w:p>
    <w:p w14:paraId="68F3170A" w14:textId="6891A764" w:rsidR="001E4003" w:rsidRPr="001E4003" w:rsidRDefault="001E4003" w:rsidP="001601B4">
      <w:pPr>
        <w:pStyle w:val="ListParagraph"/>
        <w:numPr>
          <w:ilvl w:val="0"/>
          <w:numId w:val="19"/>
        </w:numPr>
        <w:tabs>
          <w:tab w:val="left" w:pos="677"/>
        </w:tabs>
        <w:spacing w:before="121"/>
        <w:ind w:left="676" w:right="438" w:hanging="426"/>
        <w:jc w:val="both"/>
        <w:rPr>
          <w:b/>
          <w:sz w:val="24"/>
        </w:rPr>
      </w:pPr>
      <w:r w:rsidRPr="001E4003">
        <w:rPr>
          <w:b/>
          <w:sz w:val="24"/>
        </w:rPr>
        <w:t>Tabel comparativ</w:t>
      </w:r>
    </w:p>
    <w:p w14:paraId="6FBAFA08" w14:textId="77777777" w:rsidR="008D0A56" w:rsidRDefault="002846DD" w:rsidP="001601B4">
      <w:pPr>
        <w:pStyle w:val="ListParagraph"/>
        <w:numPr>
          <w:ilvl w:val="0"/>
          <w:numId w:val="19"/>
        </w:numPr>
        <w:tabs>
          <w:tab w:val="left" w:pos="677"/>
        </w:tabs>
        <w:spacing w:before="121"/>
        <w:ind w:left="676" w:right="438" w:hanging="426"/>
        <w:jc w:val="both"/>
        <w:rPr>
          <w:b/>
          <w:sz w:val="24"/>
        </w:rPr>
      </w:pPr>
      <w:r>
        <w:rPr>
          <w:b/>
          <w:sz w:val="24"/>
        </w:rPr>
        <w:t>Alte</w:t>
      </w:r>
      <w:r>
        <w:rPr>
          <w:b/>
          <w:spacing w:val="1"/>
          <w:sz w:val="24"/>
        </w:rPr>
        <w:t xml:space="preserve"> </w:t>
      </w:r>
      <w:r>
        <w:rPr>
          <w:b/>
          <w:sz w:val="24"/>
        </w:rPr>
        <w:t>documente</w:t>
      </w:r>
      <w:r>
        <w:rPr>
          <w:b/>
          <w:spacing w:val="1"/>
          <w:sz w:val="24"/>
        </w:rPr>
        <w:t xml:space="preserve"> </w:t>
      </w:r>
      <w:r>
        <w:rPr>
          <w:b/>
          <w:sz w:val="24"/>
        </w:rPr>
        <w:t>explicative</w:t>
      </w:r>
      <w:r>
        <w:rPr>
          <w:b/>
          <w:spacing w:val="1"/>
          <w:sz w:val="24"/>
        </w:rPr>
        <w:t xml:space="preserve"> </w:t>
      </w:r>
      <w:r>
        <w:rPr>
          <w:b/>
          <w:sz w:val="24"/>
        </w:rPr>
        <w:t>necesare</w:t>
      </w:r>
      <w:r>
        <w:rPr>
          <w:b/>
          <w:spacing w:val="1"/>
          <w:sz w:val="24"/>
        </w:rPr>
        <w:t xml:space="preserve"> </w:t>
      </w:r>
      <w:r>
        <w:rPr>
          <w:b/>
          <w:sz w:val="24"/>
        </w:rPr>
        <w:t>pentru</w:t>
      </w:r>
      <w:r>
        <w:rPr>
          <w:b/>
          <w:spacing w:val="1"/>
          <w:sz w:val="24"/>
        </w:rPr>
        <w:t xml:space="preserve"> </w:t>
      </w:r>
      <w:r>
        <w:rPr>
          <w:b/>
          <w:sz w:val="24"/>
        </w:rPr>
        <w:t>susținerea</w:t>
      </w:r>
      <w:r>
        <w:rPr>
          <w:b/>
          <w:spacing w:val="1"/>
          <w:sz w:val="24"/>
        </w:rPr>
        <w:t xml:space="preserve"> </w:t>
      </w:r>
      <w:r>
        <w:rPr>
          <w:b/>
          <w:sz w:val="24"/>
        </w:rPr>
        <w:t>anumitor</w:t>
      </w:r>
      <w:r>
        <w:rPr>
          <w:b/>
          <w:spacing w:val="1"/>
          <w:sz w:val="24"/>
        </w:rPr>
        <w:t xml:space="preserve"> </w:t>
      </w:r>
      <w:r>
        <w:rPr>
          <w:b/>
          <w:sz w:val="24"/>
        </w:rPr>
        <w:t>elemente</w:t>
      </w:r>
      <w:r>
        <w:rPr>
          <w:b/>
          <w:spacing w:val="1"/>
          <w:sz w:val="24"/>
        </w:rPr>
        <w:t xml:space="preserve"> </w:t>
      </w:r>
      <w:r>
        <w:rPr>
          <w:b/>
          <w:sz w:val="24"/>
        </w:rPr>
        <w:t>din</w:t>
      </w:r>
      <w:r>
        <w:rPr>
          <w:b/>
          <w:spacing w:val="1"/>
          <w:sz w:val="24"/>
        </w:rPr>
        <w:t xml:space="preserve"> </w:t>
      </w:r>
      <w:r>
        <w:rPr>
          <w:b/>
          <w:sz w:val="24"/>
        </w:rPr>
        <w:t>proiect</w:t>
      </w:r>
      <w:r>
        <w:rPr>
          <w:b/>
          <w:spacing w:val="1"/>
          <w:sz w:val="24"/>
        </w:rPr>
        <w:t xml:space="preserve"> </w:t>
      </w:r>
      <w:r>
        <w:rPr>
          <w:b/>
          <w:sz w:val="24"/>
        </w:rPr>
        <w:t>(identificate</w:t>
      </w:r>
      <w:r>
        <w:rPr>
          <w:b/>
          <w:spacing w:val="-2"/>
          <w:sz w:val="24"/>
        </w:rPr>
        <w:t xml:space="preserve"> </w:t>
      </w:r>
      <w:r>
        <w:rPr>
          <w:b/>
          <w:sz w:val="24"/>
        </w:rPr>
        <w:t>de</w:t>
      </w:r>
      <w:r>
        <w:rPr>
          <w:b/>
          <w:spacing w:val="-1"/>
          <w:sz w:val="24"/>
        </w:rPr>
        <w:t xml:space="preserve"> </w:t>
      </w:r>
      <w:r>
        <w:rPr>
          <w:b/>
          <w:sz w:val="24"/>
        </w:rPr>
        <w:t>solicitant sau de</w:t>
      </w:r>
      <w:r>
        <w:rPr>
          <w:b/>
          <w:spacing w:val="-1"/>
          <w:sz w:val="24"/>
        </w:rPr>
        <w:t xml:space="preserve"> </w:t>
      </w:r>
      <w:r>
        <w:rPr>
          <w:b/>
          <w:sz w:val="24"/>
        </w:rPr>
        <w:t>AM)</w:t>
      </w:r>
    </w:p>
    <w:p w14:paraId="53266C32" w14:textId="40C0C29A" w:rsidR="008D0A56" w:rsidRDefault="005C3344" w:rsidP="001F1D56">
      <w:pPr>
        <w:pStyle w:val="BodyText"/>
        <w:spacing w:before="9"/>
        <w:rPr>
          <w:b/>
          <w:sz w:val="13"/>
        </w:rPr>
      </w:pPr>
      <w:r>
        <w:rPr>
          <w:noProof/>
          <w:lang w:eastAsia="ro-RO"/>
        </w:rPr>
        <mc:AlternateContent>
          <mc:Choice Requires="wps">
            <w:drawing>
              <wp:anchor distT="0" distB="0" distL="0" distR="0" simplePos="0" relativeHeight="487594496" behindDoc="1" locked="0" layoutInCell="1" allowOverlap="1" wp14:anchorId="56B2C5C9" wp14:editId="235AA489">
                <wp:simplePos x="0" y="0"/>
                <wp:positionH relativeFrom="page">
                  <wp:posOffset>638810</wp:posOffset>
                </wp:positionH>
                <wp:positionV relativeFrom="paragraph">
                  <wp:posOffset>186690</wp:posOffset>
                </wp:positionV>
                <wp:extent cx="6373495" cy="1148080"/>
                <wp:effectExtent l="0" t="0" r="0" b="0"/>
                <wp:wrapTopAndBottom/>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14808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571240" w14:textId="77777777" w:rsidR="00DC4FAC" w:rsidRDefault="00DC4FAC">
                            <w:pPr>
                              <w:spacing w:line="273" w:lineRule="exact"/>
                              <w:ind w:left="95"/>
                              <w:rPr>
                                <w:b/>
                                <w:sz w:val="24"/>
                              </w:rPr>
                            </w:pPr>
                            <w:r>
                              <w:rPr>
                                <w:b/>
                                <w:color w:val="FF0000"/>
                                <w:sz w:val="24"/>
                              </w:rPr>
                              <w:t>Atenție!</w:t>
                            </w:r>
                          </w:p>
                          <w:p w14:paraId="5063FB17" w14:textId="77777777" w:rsidR="00DC4FAC" w:rsidRDefault="00DC4FAC">
                            <w:pPr>
                              <w:pStyle w:val="BodyText"/>
                              <w:spacing w:before="6"/>
                              <w:rPr>
                                <w:b/>
                                <w:sz w:val="23"/>
                              </w:rPr>
                            </w:pPr>
                          </w:p>
                          <w:p w14:paraId="26A47307" w14:textId="58E56B0F" w:rsidR="00DC4FAC" w:rsidRDefault="00DC4FAC">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r>
                              <w:t xml:space="preserve">numele </w:t>
                            </w:r>
                            <w:r>
                              <w:rPr>
                                <w:spacing w:val="-57"/>
                              </w:rPr>
                              <w:t xml:space="preserve"> </w:t>
                            </w:r>
                            <w:r>
                              <w:t>exact</w:t>
                            </w:r>
                            <w:r>
                              <w:rPr>
                                <w:spacing w:val="-1"/>
                              </w:rPr>
                              <w:t xml:space="preserve"> </w:t>
                            </w:r>
                            <w:r>
                              <w:t>al proiectului.</w:t>
                            </w:r>
                          </w:p>
                          <w:p w14:paraId="0DDDACF0" w14:textId="7448FC2F" w:rsidR="00DC4FAC" w:rsidRDefault="00DC4FAC">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r>
                              <w:t>va</w:t>
                            </w:r>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2C5C9" id="Text Box 12" o:spid="_x0000_s1030" type="#_x0000_t202" style="position:absolute;margin-left:50.3pt;margin-top:14.7pt;width:501.85pt;height:90.4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" filled="f" strokecolor="red" strokeweight="1.44pt">
                <v:textbox inset="0,0,0,0">
                  <w:txbxContent>
                    <w:p w14:paraId="3D571240" w14:textId="77777777" w:rsidR="00DC4FAC" w:rsidRDefault="00DC4FAC">
                      <w:pPr>
                        <w:spacing w:line="273" w:lineRule="exact"/>
                        <w:ind w:left="95"/>
                        <w:rPr>
                          <w:b/>
                          <w:sz w:val="24"/>
                        </w:rPr>
                      </w:pPr>
                      <w:r>
                        <w:rPr>
                          <w:b/>
                          <w:color w:val="FF0000"/>
                          <w:sz w:val="24"/>
                        </w:rPr>
                        <w:t>Atenție!</w:t>
                      </w:r>
                    </w:p>
                    <w:p w14:paraId="5063FB17" w14:textId="77777777" w:rsidR="00DC4FAC" w:rsidRDefault="00DC4FAC">
                      <w:pPr>
                        <w:pStyle w:val="BodyText"/>
                        <w:spacing w:before="6"/>
                        <w:rPr>
                          <w:b/>
                          <w:sz w:val="23"/>
                        </w:rPr>
                      </w:pPr>
                    </w:p>
                    <w:p w14:paraId="26A47307" w14:textId="58E56B0F" w:rsidR="00DC4FAC" w:rsidRDefault="00DC4FAC">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r>
                        <w:t xml:space="preserve">numele </w:t>
                      </w:r>
                      <w:r>
                        <w:rPr>
                          <w:spacing w:val="-57"/>
                        </w:rPr>
                        <w:t xml:space="preserve"> </w:t>
                      </w:r>
                      <w:r>
                        <w:t>exact</w:t>
                      </w:r>
                      <w:r>
                        <w:rPr>
                          <w:spacing w:val="-1"/>
                        </w:rPr>
                        <w:t xml:space="preserve"> </w:t>
                      </w:r>
                      <w:r>
                        <w:t>al proiectului.</w:t>
                      </w:r>
                    </w:p>
                    <w:p w14:paraId="0DDDACF0" w14:textId="7448FC2F" w:rsidR="00DC4FAC" w:rsidRDefault="00DC4FAC">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r>
                        <w:t>va</w:t>
                      </w:r>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v:textbox>
                <w10:wrap type="topAndBottom" anchorx="page"/>
              </v:shape>
            </w:pict>
          </mc:Fallback>
        </mc:AlternateContent>
      </w:r>
    </w:p>
    <w:p w14:paraId="0217143B" w14:textId="65BECA99" w:rsidR="008D0A56" w:rsidRDefault="008D0A56">
      <w:pPr>
        <w:pStyle w:val="BodyText"/>
        <w:spacing w:before="2"/>
        <w:rPr>
          <w:sz w:val="14"/>
        </w:rPr>
      </w:pPr>
      <w:bookmarkStart w:id="33" w:name="_bookmark32"/>
      <w:bookmarkEnd w:id="33"/>
    </w:p>
    <w:p w14:paraId="71476EEE" w14:textId="236FB77F" w:rsidR="008D0A56" w:rsidRPr="007F6FD1" w:rsidRDefault="00505081" w:rsidP="007F6FD1">
      <w:pPr>
        <w:pStyle w:val="Heading1"/>
        <w:tabs>
          <w:tab w:val="left" w:pos="744"/>
          <w:tab w:val="left" w:pos="10345"/>
        </w:tabs>
        <w:ind w:left="743" w:hanging="459"/>
        <w:rPr>
          <w:shd w:val="clear" w:color="auto" w:fill="9CC2E4"/>
        </w:rPr>
      </w:pPr>
      <w:bookmarkStart w:id="34" w:name="_bookmark34"/>
      <w:bookmarkEnd w:id="34"/>
      <w:r>
        <w:rPr>
          <w:shd w:val="clear" w:color="auto" w:fill="9CC2E4"/>
        </w:rPr>
        <w:t xml:space="preserve">3.3 </w:t>
      </w:r>
      <w:r w:rsidR="002846DD">
        <w:rPr>
          <w:shd w:val="clear" w:color="auto" w:fill="9CC2E4"/>
        </w:rPr>
        <w:t>Obiectivele</w:t>
      </w:r>
      <w:r w:rsidR="002846DD" w:rsidRPr="007F6FD1">
        <w:rPr>
          <w:shd w:val="clear" w:color="auto" w:fill="9CC2E4"/>
        </w:rPr>
        <w:t xml:space="preserve"> </w:t>
      </w:r>
      <w:r w:rsidR="002846DD">
        <w:rPr>
          <w:shd w:val="clear" w:color="auto" w:fill="9CC2E4"/>
        </w:rPr>
        <w:t>proiectului</w:t>
      </w:r>
      <w:r w:rsidR="002846DD">
        <w:rPr>
          <w:shd w:val="clear" w:color="auto" w:fill="9CC2E4"/>
        </w:rPr>
        <w:tab/>
      </w:r>
    </w:p>
    <w:p w14:paraId="7019FC71" w14:textId="49F9F5C1" w:rsidR="008D0A56" w:rsidRDefault="002846DD" w:rsidP="00785C9F">
      <w:pPr>
        <w:pStyle w:val="BodyText"/>
        <w:spacing w:before="240"/>
        <w:ind w:left="251"/>
      </w:pPr>
      <w:r>
        <w:t>Obiectivul</w:t>
      </w:r>
      <w:r>
        <w:rPr>
          <w:spacing w:val="31"/>
        </w:rPr>
        <w:t xml:space="preserve"> </w:t>
      </w:r>
      <w:r>
        <w:t>general</w:t>
      </w:r>
      <w:r>
        <w:rPr>
          <w:spacing w:val="32"/>
        </w:rPr>
        <w:t xml:space="preserve"> </w:t>
      </w:r>
      <w:r>
        <w:t>al</w:t>
      </w:r>
      <w:r>
        <w:rPr>
          <w:spacing w:val="31"/>
        </w:rPr>
        <w:t xml:space="preserve"> </w:t>
      </w:r>
      <w:r>
        <w:t>proiectului</w:t>
      </w:r>
      <w:r>
        <w:rPr>
          <w:spacing w:val="32"/>
        </w:rPr>
        <w:t xml:space="preserve"> </w:t>
      </w:r>
      <w:r>
        <w:t>va</w:t>
      </w:r>
      <w:r>
        <w:rPr>
          <w:spacing w:val="30"/>
        </w:rPr>
        <w:t xml:space="preserve"> </w:t>
      </w:r>
      <w:r>
        <w:t>fi</w:t>
      </w:r>
      <w:r>
        <w:rPr>
          <w:spacing w:val="32"/>
        </w:rPr>
        <w:t xml:space="preserve"> </w:t>
      </w:r>
      <w:r>
        <w:t>stabilit</w:t>
      </w:r>
      <w:r>
        <w:rPr>
          <w:spacing w:val="31"/>
        </w:rPr>
        <w:t xml:space="preserve"> </w:t>
      </w:r>
      <w:r>
        <w:t>în</w:t>
      </w:r>
      <w:r>
        <w:rPr>
          <w:spacing w:val="32"/>
        </w:rPr>
        <w:t xml:space="preserve"> </w:t>
      </w:r>
      <w:r>
        <w:t>directă</w:t>
      </w:r>
      <w:r>
        <w:rPr>
          <w:spacing w:val="33"/>
        </w:rPr>
        <w:t xml:space="preserve"> </w:t>
      </w:r>
      <w:r>
        <w:t>corelare</w:t>
      </w:r>
      <w:r>
        <w:rPr>
          <w:spacing w:val="33"/>
        </w:rPr>
        <w:t xml:space="preserve"> </w:t>
      </w:r>
      <w:r>
        <w:t>cu</w:t>
      </w:r>
      <w:r>
        <w:rPr>
          <w:spacing w:val="31"/>
        </w:rPr>
        <w:t xml:space="preserve"> </w:t>
      </w:r>
      <w:r>
        <w:t>obiectivul</w:t>
      </w:r>
      <w:r>
        <w:rPr>
          <w:spacing w:val="32"/>
        </w:rPr>
        <w:t xml:space="preserve"> </w:t>
      </w:r>
      <w:r>
        <w:t>specific</w:t>
      </w:r>
      <w:r>
        <w:rPr>
          <w:spacing w:val="30"/>
        </w:rPr>
        <w:t xml:space="preserve"> </w:t>
      </w:r>
      <w:r>
        <w:t>OS</w:t>
      </w:r>
      <w:r>
        <w:rPr>
          <w:spacing w:val="32"/>
        </w:rPr>
        <w:t xml:space="preserve"> </w:t>
      </w:r>
      <w:r>
        <w:t>3.2.</w:t>
      </w:r>
      <w:r>
        <w:rPr>
          <w:spacing w:val="32"/>
        </w:rPr>
        <w:t xml:space="preserve"> </w:t>
      </w:r>
      <w:r>
        <w:t>și</w:t>
      </w:r>
      <w:r>
        <w:rPr>
          <w:spacing w:val="31"/>
        </w:rPr>
        <w:t xml:space="preserve"> </w:t>
      </w:r>
      <w:r>
        <w:t>cu</w:t>
      </w:r>
      <w:r>
        <w:rPr>
          <w:spacing w:val="-57"/>
        </w:rPr>
        <w:t xml:space="preserve"> </w:t>
      </w:r>
      <w:r>
        <w:t>acțiunea</w:t>
      </w:r>
      <w:r>
        <w:rPr>
          <w:spacing w:val="-2"/>
        </w:rPr>
        <w:t xml:space="preserve"> </w:t>
      </w:r>
      <w:r>
        <w:t>selectată</w:t>
      </w:r>
      <w:r>
        <w:rPr>
          <w:spacing w:val="-2"/>
        </w:rPr>
        <w:t xml:space="preserve"> </w:t>
      </w:r>
      <w:r>
        <w:t>spre</w:t>
      </w:r>
      <w:r>
        <w:rPr>
          <w:spacing w:val="-3"/>
        </w:rPr>
        <w:t xml:space="preserve"> </w:t>
      </w:r>
      <w:r w:rsidR="0097279A">
        <w:t>finanțare.</w:t>
      </w:r>
    </w:p>
    <w:p w14:paraId="1C2B7239" w14:textId="3B986FCE" w:rsidR="008D0A56" w:rsidRDefault="002846DD" w:rsidP="00785C9F">
      <w:pPr>
        <w:pStyle w:val="BodyText"/>
        <w:spacing w:before="240"/>
        <w:ind w:left="251" w:right="425"/>
        <w:jc w:val="both"/>
      </w:pPr>
      <w:r w:rsidRPr="001D0986">
        <w:t xml:space="preserve">Obiectivul va face referire la </w:t>
      </w:r>
      <w:r w:rsidR="008C69ED" w:rsidRPr="001D0986">
        <w:t>optimizarea operării</w:t>
      </w:r>
      <w:r w:rsidRPr="001D0986">
        <w:t xml:space="preserve"> </w:t>
      </w:r>
      <w:r w:rsidR="00791438">
        <w:t xml:space="preserve">(inclusiv reducerea pierderilor de apă) </w:t>
      </w:r>
      <w:r w:rsidRPr="001D0986">
        <w:t xml:space="preserve">infrastructurii de apă și apă uzată în aria </w:t>
      </w:r>
      <w:r w:rsidR="008C69ED" w:rsidRPr="001D0986">
        <w:t>operatorului</w:t>
      </w:r>
      <w:r w:rsidRPr="001D0986">
        <w:rPr>
          <w:spacing w:val="1"/>
        </w:rPr>
        <w:t xml:space="preserve"> </w:t>
      </w:r>
      <w:r w:rsidRPr="001D0986">
        <w:t>și va descrie modul în care proiectul contribuie la indicatorii de rezultat ai programului</w:t>
      </w:r>
      <w:r w:rsidR="00AB266B" w:rsidRPr="001D0986">
        <w:t>, dacă este cazul</w:t>
      </w:r>
      <w:r w:rsidRPr="001D0986">
        <w:t>.</w:t>
      </w:r>
    </w:p>
    <w:p w14:paraId="215B314D" w14:textId="586F757A" w:rsidR="00587362" w:rsidRDefault="00785C9F" w:rsidP="00785C9F">
      <w:pPr>
        <w:pStyle w:val="BodyText"/>
        <w:spacing w:before="240"/>
        <w:ind w:left="284" w:right="400"/>
        <w:jc w:val="both"/>
        <w:rPr>
          <w:color w:val="221F1F"/>
        </w:rPr>
      </w:pPr>
      <w:bookmarkStart w:id="35" w:name="_bookmark35"/>
      <w:bookmarkEnd w:id="35"/>
      <w:r>
        <w:rPr>
          <w:color w:val="221F1F"/>
        </w:rPr>
        <w:t>O</w:t>
      </w:r>
      <w:r w:rsidR="00587362" w:rsidRPr="00DE0389">
        <w:rPr>
          <w:color w:val="221F1F"/>
        </w:rPr>
        <w:t>biectiv</w:t>
      </w:r>
      <w:r>
        <w:rPr>
          <w:color w:val="221F1F"/>
        </w:rPr>
        <w:t>ele</w:t>
      </w:r>
      <w:r w:rsidR="00587362" w:rsidRPr="00DE0389">
        <w:rPr>
          <w:color w:val="221F1F"/>
        </w:rPr>
        <w:t xml:space="preserve"> specific</w:t>
      </w:r>
      <w:r>
        <w:rPr>
          <w:color w:val="221F1F"/>
        </w:rPr>
        <w:t>e vor viza</w:t>
      </w:r>
      <w:r w:rsidR="00587362" w:rsidRPr="00DE0389">
        <w:rPr>
          <w:color w:val="221F1F"/>
        </w:rPr>
        <w:t xml:space="preserve"> măsuri </w:t>
      </w:r>
      <w:r>
        <w:rPr>
          <w:color w:val="221F1F"/>
        </w:rPr>
        <w:t>concrete</w:t>
      </w:r>
      <w:r w:rsidR="00587362" w:rsidRPr="00DE0389">
        <w:rPr>
          <w:color w:val="221F1F"/>
        </w:rPr>
        <w:t xml:space="preserve"> pentru eficientizarea și sustenabilitatea investițiilor în sectorul de apă și apă uzată.  </w:t>
      </w:r>
    </w:p>
    <w:p w14:paraId="52481571" w14:textId="066B41BD" w:rsidR="00587362" w:rsidRDefault="00587362" w:rsidP="00785C9F">
      <w:pPr>
        <w:pStyle w:val="BodyText"/>
        <w:spacing w:before="240"/>
        <w:ind w:left="284" w:right="400"/>
        <w:jc w:val="both"/>
      </w:pPr>
      <w:r>
        <w:rPr>
          <w:spacing w:val="-1"/>
        </w:rPr>
        <w:t>Toate</w:t>
      </w:r>
      <w:r>
        <w:rPr>
          <w:spacing w:val="-15"/>
        </w:rPr>
        <w:t xml:space="preserve"> </w:t>
      </w:r>
      <w:r>
        <w:rPr>
          <w:spacing w:val="-1"/>
        </w:rPr>
        <w:t>obiectivele</w:t>
      </w:r>
      <w:r>
        <w:rPr>
          <w:spacing w:val="-15"/>
        </w:rPr>
        <w:t xml:space="preserve"> </w:t>
      </w:r>
      <w:r>
        <w:t>specifice,</w:t>
      </w:r>
      <w:r>
        <w:rPr>
          <w:spacing w:val="-15"/>
        </w:rPr>
        <w:t xml:space="preserve"> </w:t>
      </w:r>
      <w:r>
        <w:t>acolo</w:t>
      </w:r>
      <w:r>
        <w:rPr>
          <w:spacing w:val="-13"/>
        </w:rPr>
        <w:t xml:space="preserve"> </w:t>
      </w:r>
      <w:r>
        <w:t>unde</w:t>
      </w:r>
      <w:r>
        <w:rPr>
          <w:spacing w:val="-16"/>
        </w:rPr>
        <w:t xml:space="preserve"> </w:t>
      </w:r>
      <w:r>
        <w:t>sunt</w:t>
      </w:r>
      <w:r>
        <w:rPr>
          <w:spacing w:val="-14"/>
        </w:rPr>
        <w:t xml:space="preserve"> </w:t>
      </w:r>
      <w:r>
        <w:t>identificate,</w:t>
      </w:r>
      <w:r>
        <w:rPr>
          <w:spacing w:val="-14"/>
        </w:rPr>
        <w:t xml:space="preserve"> </w:t>
      </w:r>
      <w:r>
        <w:t>vor</w:t>
      </w:r>
      <w:r>
        <w:rPr>
          <w:spacing w:val="-15"/>
        </w:rPr>
        <w:t xml:space="preserve"> </w:t>
      </w:r>
      <w:r>
        <w:t>fi</w:t>
      </w:r>
      <w:r>
        <w:rPr>
          <w:spacing w:val="-15"/>
        </w:rPr>
        <w:t xml:space="preserve"> </w:t>
      </w:r>
      <w:r>
        <w:t>cuantificate</w:t>
      </w:r>
      <w:r>
        <w:rPr>
          <w:spacing w:val="-15"/>
        </w:rPr>
        <w:t xml:space="preserve"> </w:t>
      </w:r>
      <w:r>
        <w:t>în</w:t>
      </w:r>
      <w:r>
        <w:rPr>
          <w:spacing w:val="-11"/>
        </w:rPr>
        <w:t xml:space="preserve"> </w:t>
      </w:r>
      <w:r>
        <w:t>indicatori.</w:t>
      </w:r>
    </w:p>
    <w:p w14:paraId="567DB43D" w14:textId="77777777" w:rsidR="00964B03" w:rsidRPr="00DE0389" w:rsidRDefault="00964B03" w:rsidP="00964B03">
      <w:pPr>
        <w:pStyle w:val="BodyText"/>
        <w:ind w:left="284" w:right="403"/>
        <w:jc w:val="both"/>
        <w:rPr>
          <w:color w:val="221F1F"/>
        </w:rPr>
      </w:pPr>
    </w:p>
    <w:p w14:paraId="6A919237" w14:textId="04CE2DB7" w:rsidR="008D0A56" w:rsidRPr="00CA5D1B" w:rsidRDefault="002846DD" w:rsidP="001601B4">
      <w:pPr>
        <w:pStyle w:val="Heading1"/>
        <w:numPr>
          <w:ilvl w:val="1"/>
          <w:numId w:val="33"/>
        </w:numPr>
        <w:tabs>
          <w:tab w:val="left" w:pos="744"/>
          <w:tab w:val="left" w:pos="10345"/>
        </w:tabs>
        <w:rPr>
          <w:shd w:val="clear" w:color="auto" w:fill="9CC2E4"/>
        </w:rPr>
      </w:pPr>
      <w:r>
        <w:rPr>
          <w:shd w:val="clear" w:color="auto" w:fill="9CC2E4"/>
        </w:rPr>
        <w:lastRenderedPageBreak/>
        <w:t>Context</w:t>
      </w:r>
      <w:r w:rsidRPr="00CA5D1B">
        <w:rPr>
          <w:shd w:val="clear" w:color="auto" w:fill="9CC2E4"/>
        </w:rPr>
        <w:t xml:space="preserve"> </w:t>
      </w:r>
      <w:r>
        <w:rPr>
          <w:shd w:val="clear" w:color="auto" w:fill="9CC2E4"/>
        </w:rPr>
        <w:t>și</w:t>
      </w:r>
      <w:r w:rsidRPr="00CA5D1B">
        <w:rPr>
          <w:shd w:val="clear" w:color="auto" w:fill="9CC2E4"/>
        </w:rPr>
        <w:t xml:space="preserve"> </w:t>
      </w:r>
      <w:r>
        <w:rPr>
          <w:shd w:val="clear" w:color="auto" w:fill="9CC2E4"/>
        </w:rPr>
        <w:t>justificare</w:t>
      </w:r>
      <w:r>
        <w:rPr>
          <w:shd w:val="clear" w:color="auto" w:fill="9CC2E4"/>
        </w:rPr>
        <w:tab/>
      </w:r>
    </w:p>
    <w:p w14:paraId="6DA33C44" w14:textId="77777777" w:rsidR="008D0A56" w:rsidRDefault="008D0A56">
      <w:pPr>
        <w:pStyle w:val="BodyText"/>
        <w:spacing w:before="5"/>
        <w:rPr>
          <w:b/>
          <w:sz w:val="23"/>
        </w:rPr>
      </w:pPr>
    </w:p>
    <w:p w14:paraId="64DA3C4B" w14:textId="2421CA42" w:rsidR="002D4FA8" w:rsidRDefault="002846DD">
      <w:pPr>
        <w:pStyle w:val="BodyText"/>
        <w:spacing w:line="259" w:lineRule="auto"/>
        <w:ind w:left="251" w:right="427"/>
        <w:jc w:val="both"/>
      </w:pPr>
      <w:r>
        <w:t xml:space="preserve">Pentru proiectele </w:t>
      </w:r>
      <w:r w:rsidR="00AA4CAD">
        <w:t xml:space="preserve">depuse </w:t>
      </w:r>
      <w:r>
        <w:t xml:space="preserve">se vor prezenta următoarele informații: </w:t>
      </w:r>
    </w:p>
    <w:p w14:paraId="35927030" w14:textId="77777777" w:rsidR="002D4FA8" w:rsidRPr="00790C56" w:rsidRDefault="002846DD" w:rsidP="001601B4">
      <w:pPr>
        <w:pStyle w:val="ListParagraph"/>
        <w:numPr>
          <w:ilvl w:val="0"/>
          <w:numId w:val="19"/>
        </w:numPr>
        <w:tabs>
          <w:tab w:val="left" w:pos="679"/>
        </w:tabs>
        <w:spacing w:before="19"/>
        <w:ind w:right="431"/>
        <w:jc w:val="both"/>
        <w:rPr>
          <w:sz w:val="24"/>
        </w:rPr>
      </w:pPr>
      <w:r>
        <w:rPr>
          <w:sz w:val="24"/>
        </w:rPr>
        <w:t>Contextul</w:t>
      </w:r>
      <w:r>
        <w:rPr>
          <w:spacing w:val="1"/>
          <w:sz w:val="24"/>
        </w:rPr>
        <w:t xml:space="preserve"> </w:t>
      </w:r>
      <w:r>
        <w:rPr>
          <w:sz w:val="24"/>
        </w:rPr>
        <w:t>promovării</w:t>
      </w:r>
      <w:r>
        <w:rPr>
          <w:spacing w:val="1"/>
          <w:sz w:val="24"/>
        </w:rPr>
        <w:t xml:space="preserve"> </w:t>
      </w:r>
      <w:r>
        <w:rPr>
          <w:sz w:val="24"/>
        </w:rPr>
        <w:t>proiectului,</w:t>
      </w:r>
      <w:r>
        <w:rPr>
          <w:spacing w:val="1"/>
          <w:sz w:val="24"/>
        </w:rPr>
        <w:t xml:space="preserve"> </w:t>
      </w:r>
      <w:r>
        <w:rPr>
          <w:sz w:val="24"/>
        </w:rPr>
        <w:t>respectiv</w:t>
      </w:r>
      <w:r w:rsidRPr="00790C56">
        <w:rPr>
          <w:sz w:val="24"/>
        </w:rPr>
        <w:t xml:space="preserve"> </w:t>
      </w:r>
      <w:r w:rsidR="002D4FA8" w:rsidRPr="00790C56">
        <w:rPr>
          <w:sz w:val="24"/>
        </w:rPr>
        <w:t xml:space="preserve">modul în care proiectul va optimiza operarea infrastructurii de apă și apă uzată în aria operatorului și implicit va contribui la </w:t>
      </w:r>
      <w:r>
        <w:rPr>
          <w:sz w:val="24"/>
        </w:rPr>
        <w:t>conformarea</w:t>
      </w:r>
      <w:r w:rsidRPr="00790C56">
        <w:rPr>
          <w:sz w:val="24"/>
        </w:rPr>
        <w:t xml:space="preserve"> </w:t>
      </w:r>
      <w:r>
        <w:rPr>
          <w:sz w:val="24"/>
        </w:rPr>
        <w:t>cu</w:t>
      </w:r>
      <w:r w:rsidRPr="00790C56">
        <w:rPr>
          <w:sz w:val="24"/>
        </w:rPr>
        <w:t xml:space="preserve"> cerințele directivelor europene din</w:t>
      </w:r>
      <w:r w:rsidR="002D4FA8" w:rsidRPr="00790C56">
        <w:rPr>
          <w:sz w:val="24"/>
        </w:rPr>
        <w:t xml:space="preserve"> </w:t>
      </w:r>
      <w:r w:rsidRPr="00790C56">
        <w:rPr>
          <w:sz w:val="24"/>
        </w:rPr>
        <w:t xml:space="preserve"> sectorul de apă și apă uzată</w:t>
      </w:r>
      <w:r w:rsidR="002D4FA8" w:rsidRPr="00790C56">
        <w:rPr>
          <w:sz w:val="24"/>
        </w:rPr>
        <w:t>.</w:t>
      </w:r>
    </w:p>
    <w:p w14:paraId="25A5FBBF" w14:textId="7BDAF77C" w:rsidR="002D4FA8" w:rsidRPr="00790C56" w:rsidRDefault="002D4FA8" w:rsidP="001601B4">
      <w:pPr>
        <w:pStyle w:val="BodyText"/>
        <w:numPr>
          <w:ilvl w:val="0"/>
          <w:numId w:val="19"/>
        </w:numPr>
        <w:spacing w:line="259" w:lineRule="auto"/>
        <w:ind w:right="427"/>
        <w:jc w:val="both"/>
        <w:rPr>
          <w:sz w:val="25"/>
        </w:rPr>
      </w:pPr>
      <w:r w:rsidRPr="00790C56">
        <w:t>Modul în care proiectul va influența dezvoltarea socio-economică a zonei acoperite de</w:t>
      </w:r>
      <w:r w:rsidRPr="00790C56">
        <w:rPr>
          <w:spacing w:val="1"/>
        </w:rPr>
        <w:t xml:space="preserve"> </w:t>
      </w:r>
      <w:r w:rsidRPr="00790C56">
        <w:t>proiect</w:t>
      </w:r>
    </w:p>
    <w:p w14:paraId="1493C3A6" w14:textId="775EE83C" w:rsidR="008D0A56" w:rsidRPr="00790C56" w:rsidRDefault="002846DD" w:rsidP="001601B4">
      <w:pPr>
        <w:pStyle w:val="ListParagraph"/>
        <w:numPr>
          <w:ilvl w:val="0"/>
          <w:numId w:val="19"/>
        </w:numPr>
        <w:tabs>
          <w:tab w:val="left" w:pos="677"/>
        </w:tabs>
        <w:ind w:right="427"/>
        <w:jc w:val="both"/>
        <w:rPr>
          <w:sz w:val="24"/>
        </w:rPr>
      </w:pPr>
      <w:r w:rsidRPr="00790C56">
        <w:rPr>
          <w:spacing w:val="-1"/>
          <w:sz w:val="24"/>
        </w:rPr>
        <w:t>Situația</w:t>
      </w:r>
      <w:r w:rsidRPr="00790C56">
        <w:rPr>
          <w:spacing w:val="-14"/>
          <w:sz w:val="24"/>
        </w:rPr>
        <w:t xml:space="preserve"> </w:t>
      </w:r>
      <w:r w:rsidRPr="00790C56">
        <w:rPr>
          <w:sz w:val="24"/>
        </w:rPr>
        <w:t>existentă,</w:t>
      </w:r>
      <w:r w:rsidRPr="00790C56">
        <w:rPr>
          <w:spacing w:val="-13"/>
          <w:sz w:val="24"/>
        </w:rPr>
        <w:t xml:space="preserve"> </w:t>
      </w:r>
      <w:r w:rsidRPr="00790C56">
        <w:rPr>
          <w:sz w:val="24"/>
        </w:rPr>
        <w:t>problemele</w:t>
      </w:r>
      <w:r w:rsidRPr="00790C56">
        <w:rPr>
          <w:spacing w:val="-13"/>
          <w:sz w:val="24"/>
        </w:rPr>
        <w:t xml:space="preserve"> </w:t>
      </w:r>
      <w:r w:rsidRPr="00790C56">
        <w:rPr>
          <w:sz w:val="24"/>
        </w:rPr>
        <w:t>identificate</w:t>
      </w:r>
      <w:r w:rsidRPr="00790C56">
        <w:rPr>
          <w:spacing w:val="-14"/>
          <w:sz w:val="24"/>
        </w:rPr>
        <w:t xml:space="preserve"> </w:t>
      </w:r>
      <w:r w:rsidRPr="00790C56">
        <w:rPr>
          <w:sz w:val="24"/>
        </w:rPr>
        <w:t>la</w:t>
      </w:r>
      <w:r w:rsidRPr="00790C56">
        <w:rPr>
          <w:spacing w:val="-13"/>
          <w:sz w:val="24"/>
        </w:rPr>
        <w:t xml:space="preserve"> </w:t>
      </w:r>
      <w:r w:rsidRPr="00790C56">
        <w:rPr>
          <w:sz w:val="24"/>
        </w:rPr>
        <w:t>nivelul</w:t>
      </w:r>
      <w:r w:rsidRPr="00790C56">
        <w:rPr>
          <w:spacing w:val="-13"/>
          <w:sz w:val="24"/>
        </w:rPr>
        <w:t xml:space="preserve"> </w:t>
      </w:r>
      <w:r w:rsidRPr="00790C56">
        <w:rPr>
          <w:sz w:val="24"/>
        </w:rPr>
        <w:t>sistemului</w:t>
      </w:r>
      <w:r w:rsidRPr="00790C56">
        <w:rPr>
          <w:spacing w:val="-12"/>
          <w:sz w:val="24"/>
        </w:rPr>
        <w:t xml:space="preserve"> </w:t>
      </w:r>
      <w:r w:rsidRPr="00790C56">
        <w:rPr>
          <w:sz w:val="24"/>
        </w:rPr>
        <w:t>care</w:t>
      </w:r>
      <w:r w:rsidRPr="00790C56">
        <w:rPr>
          <w:spacing w:val="-14"/>
          <w:sz w:val="24"/>
        </w:rPr>
        <w:t xml:space="preserve"> </w:t>
      </w:r>
      <w:r w:rsidRPr="00790C56">
        <w:rPr>
          <w:sz w:val="24"/>
        </w:rPr>
        <w:t>au</w:t>
      </w:r>
      <w:r w:rsidRPr="00790C56">
        <w:rPr>
          <w:spacing w:val="-7"/>
          <w:sz w:val="24"/>
        </w:rPr>
        <w:t xml:space="preserve"> </w:t>
      </w:r>
      <w:r w:rsidRPr="00790C56">
        <w:rPr>
          <w:sz w:val="24"/>
        </w:rPr>
        <w:t>generat</w:t>
      </w:r>
      <w:r w:rsidRPr="00790C56">
        <w:rPr>
          <w:spacing w:val="-12"/>
          <w:sz w:val="24"/>
        </w:rPr>
        <w:t xml:space="preserve"> </w:t>
      </w:r>
      <w:r w:rsidRPr="00790C56">
        <w:rPr>
          <w:sz w:val="24"/>
        </w:rPr>
        <w:t>promovarea</w:t>
      </w:r>
      <w:r w:rsidR="00790C56" w:rsidRPr="00790C56">
        <w:rPr>
          <w:sz w:val="24"/>
        </w:rPr>
        <w:t xml:space="preserve"> </w:t>
      </w:r>
      <w:r w:rsidRPr="00790C56">
        <w:rPr>
          <w:spacing w:val="-58"/>
          <w:sz w:val="24"/>
        </w:rPr>
        <w:t xml:space="preserve"> </w:t>
      </w:r>
      <w:r w:rsidRPr="00790C56">
        <w:rPr>
          <w:sz w:val="24"/>
        </w:rPr>
        <w:t>proiectului, în relație cu obiectivele propuse</w:t>
      </w:r>
      <w:r w:rsidR="00790C56" w:rsidRPr="00790C56">
        <w:rPr>
          <w:sz w:val="24"/>
        </w:rPr>
        <w:t>,</w:t>
      </w:r>
      <w:r w:rsidRPr="00790C56">
        <w:rPr>
          <w:sz w:val="24"/>
        </w:rPr>
        <w:t xml:space="preserve"> aspectele care vor fi abordate, principalele</w:t>
      </w:r>
      <w:r w:rsidRPr="00790C56">
        <w:rPr>
          <w:spacing w:val="1"/>
          <w:sz w:val="24"/>
        </w:rPr>
        <w:t xml:space="preserve"> </w:t>
      </w:r>
      <w:r w:rsidRPr="00790C56">
        <w:rPr>
          <w:sz w:val="24"/>
        </w:rPr>
        <w:t>componente ale proiectului, însoțite de o estimare a costurilor individuale totale</w:t>
      </w:r>
      <w:r w:rsidR="003D6D0A" w:rsidRPr="00790C56">
        <w:t xml:space="preserve">. </w:t>
      </w:r>
      <w:r w:rsidR="003D6D0A" w:rsidRPr="00790C56">
        <w:rPr>
          <w:sz w:val="24"/>
        </w:rPr>
        <w:t>Problemele identificate în această secţiune vor fi corelate cu activităţile şi rezultatele proiectului prezentate la secţiunea Descrierea investiţiei.</w:t>
      </w:r>
      <w:r w:rsidR="00791438" w:rsidRPr="00790C56">
        <w:rPr>
          <w:sz w:val="24"/>
        </w:rPr>
        <w:t xml:space="preserve"> În acest sens se va completa </w:t>
      </w:r>
      <w:r w:rsidR="00890105">
        <w:rPr>
          <w:sz w:val="24"/>
        </w:rPr>
        <w:t xml:space="preserve">anexa </w:t>
      </w:r>
      <w:r w:rsidR="00890105" w:rsidRPr="00890105">
        <w:rPr>
          <w:sz w:val="24"/>
        </w:rPr>
        <w:t>Tabel comparativ</w:t>
      </w:r>
      <w:r w:rsidR="00791438" w:rsidRPr="00790C56">
        <w:rPr>
          <w:sz w:val="24"/>
        </w:rPr>
        <w:t>.</w:t>
      </w:r>
    </w:p>
    <w:p w14:paraId="33AE1178" w14:textId="77777777" w:rsidR="003D6D0A" w:rsidRPr="001F1D56" w:rsidRDefault="003D6D0A" w:rsidP="001F1D56">
      <w:pPr>
        <w:pStyle w:val="ListParagraph"/>
        <w:rPr>
          <w:sz w:val="24"/>
        </w:rPr>
      </w:pPr>
    </w:p>
    <w:p w14:paraId="7FD3ADAD" w14:textId="77777777" w:rsidR="003D6D0A" w:rsidRDefault="003D6D0A" w:rsidP="001F1D56">
      <w:pPr>
        <w:pStyle w:val="ListParagraph"/>
        <w:tabs>
          <w:tab w:val="left" w:pos="677"/>
        </w:tabs>
        <w:ind w:left="678" w:right="427" w:firstLine="0"/>
        <w:jc w:val="both"/>
        <w:rPr>
          <w:b/>
          <w:color w:val="FF0000"/>
          <w:sz w:val="24"/>
        </w:rPr>
      </w:pPr>
      <w:r w:rsidRPr="001F1D56">
        <w:rPr>
          <w:b/>
          <w:color w:val="FF0000"/>
          <w:sz w:val="24"/>
        </w:rPr>
        <w:t xml:space="preserve">Atenție! </w:t>
      </w:r>
    </w:p>
    <w:p w14:paraId="13335770" w14:textId="6B890706" w:rsidR="003D6D0A" w:rsidRPr="001F1D56" w:rsidRDefault="003D6D0A" w:rsidP="001F1D56">
      <w:pPr>
        <w:pStyle w:val="ListParagraph"/>
        <w:tabs>
          <w:tab w:val="left" w:pos="677"/>
        </w:tabs>
        <w:ind w:left="678" w:right="427" w:firstLine="0"/>
        <w:jc w:val="both"/>
        <w:rPr>
          <w:b/>
          <w:color w:val="FF0000"/>
          <w:sz w:val="24"/>
        </w:rPr>
      </w:pPr>
      <w:r w:rsidRPr="001F1D56">
        <w:rPr>
          <w:b/>
          <w:color w:val="FF0000"/>
          <w:sz w:val="24"/>
        </w:rPr>
        <w:t xml:space="preserve">Prin prezentul ghid al solicitantului nu se finanțează alte măsuri în afara celor pentru care se demonstrează contribuția la eficientizarea și optimizarea sistemelor de apă și apă uzată precum și compatibilitatea cu infrastructura existentă sau în curs de finalizare în aria de operare. </w:t>
      </w:r>
      <w:r w:rsidR="00320F16">
        <w:rPr>
          <w:b/>
          <w:color w:val="FF0000"/>
          <w:sz w:val="24"/>
        </w:rPr>
        <w:t xml:space="preserve">Măsurile propuse vor demonstra valoarea </w:t>
      </w:r>
      <w:r w:rsidR="00320F16" w:rsidRPr="00F44109">
        <w:rPr>
          <w:b/>
          <w:color w:val="FF0000"/>
          <w:sz w:val="24"/>
        </w:rPr>
        <w:t>adăugată la sfâ</w:t>
      </w:r>
      <w:r w:rsidR="00320F16" w:rsidRPr="003B3309">
        <w:rPr>
          <w:b/>
          <w:color w:val="FF0000"/>
          <w:sz w:val="24"/>
        </w:rPr>
        <w:t>rș</w:t>
      </w:r>
      <w:r w:rsidR="00320F16" w:rsidRPr="00D6592F">
        <w:rPr>
          <w:b/>
          <w:color w:val="FF0000"/>
          <w:sz w:val="24"/>
        </w:rPr>
        <w:t>itu</w:t>
      </w:r>
      <w:r w:rsidR="00320F16">
        <w:rPr>
          <w:b/>
          <w:color w:val="FF0000"/>
          <w:sz w:val="24"/>
        </w:rPr>
        <w:t xml:space="preserve">l implementării </w:t>
      </w:r>
      <w:r w:rsidR="00492BAA">
        <w:rPr>
          <w:b/>
          <w:color w:val="FF0000"/>
          <w:sz w:val="24"/>
        </w:rPr>
        <w:t>(noii parametrii de funcționare ai sistemelor, contribuția la reducerea pierderilor de apă, impactul socio-economic, etc.)</w:t>
      </w:r>
      <w:r w:rsidR="00791438">
        <w:rPr>
          <w:b/>
          <w:color w:val="FF0000"/>
          <w:sz w:val="24"/>
        </w:rPr>
        <w:t>.</w:t>
      </w:r>
    </w:p>
    <w:p w14:paraId="03C57666" w14:textId="77777777" w:rsidR="008D0A56" w:rsidRDefault="008D0A56">
      <w:pPr>
        <w:pStyle w:val="BodyText"/>
      </w:pPr>
    </w:p>
    <w:p w14:paraId="22D95A2D" w14:textId="52C52541" w:rsidR="008D0A56" w:rsidRPr="00790C56" w:rsidRDefault="002846DD" w:rsidP="001601B4">
      <w:pPr>
        <w:pStyle w:val="Heading1"/>
        <w:numPr>
          <w:ilvl w:val="1"/>
          <w:numId w:val="33"/>
        </w:numPr>
        <w:tabs>
          <w:tab w:val="left" w:pos="744"/>
          <w:tab w:val="left" w:pos="10345"/>
        </w:tabs>
        <w:rPr>
          <w:shd w:val="clear" w:color="auto" w:fill="9CC2E4"/>
        </w:rPr>
      </w:pPr>
      <w:bookmarkStart w:id="36" w:name="_bookmark36"/>
      <w:bookmarkEnd w:id="36"/>
      <w:r w:rsidRPr="00790C56">
        <w:rPr>
          <w:shd w:val="clear" w:color="auto" w:fill="9CC2E4"/>
        </w:rPr>
        <w:t>Sustenabilitate</w:t>
      </w:r>
      <w:r w:rsidRPr="00790C56">
        <w:rPr>
          <w:shd w:val="clear" w:color="auto" w:fill="9CC2E4"/>
        </w:rPr>
        <w:tab/>
      </w:r>
    </w:p>
    <w:p w14:paraId="076532AA" w14:textId="77777777" w:rsidR="008D0A56" w:rsidRPr="00790C56" w:rsidRDefault="008D0A56">
      <w:pPr>
        <w:pStyle w:val="BodyText"/>
        <w:spacing w:before="5"/>
        <w:rPr>
          <w:b/>
          <w:sz w:val="23"/>
        </w:rPr>
      </w:pPr>
    </w:p>
    <w:p w14:paraId="2D69156B" w14:textId="15D39AFD" w:rsidR="001F1D56" w:rsidRPr="00790C56" w:rsidRDefault="009A2E63" w:rsidP="00790C56">
      <w:pPr>
        <w:pStyle w:val="BodyText"/>
        <w:ind w:left="251" w:right="490"/>
        <w:jc w:val="both"/>
      </w:pPr>
      <w:r>
        <w:t>S</w:t>
      </w:r>
      <w:r w:rsidR="008A373C" w:rsidRPr="00790C56">
        <w:t>e vor menţiona, după caz, elementele legate</w:t>
      </w:r>
      <w:r w:rsidR="008A373C" w:rsidRPr="008A373C">
        <w:t xml:space="preserve"> de întreţinerea </w:t>
      </w:r>
      <w:r w:rsidR="008A373C">
        <w:t>investițiilor</w:t>
      </w:r>
      <w:r w:rsidR="008A373C" w:rsidRPr="008A373C">
        <w:t xml:space="preserve"> finanţate prin proiect şi asigurarea continuităţii activităţilor</w:t>
      </w:r>
      <w:r w:rsidR="008A373C">
        <w:t xml:space="preserve"> </w:t>
      </w:r>
      <w:r w:rsidR="00F4245D">
        <w:t xml:space="preserve">propuse, </w:t>
      </w:r>
      <w:r w:rsidR="002846DD">
        <w:t>modul</w:t>
      </w:r>
      <w:r w:rsidR="002846DD" w:rsidRPr="00790C56">
        <w:t xml:space="preserve"> </w:t>
      </w:r>
      <w:r w:rsidR="002846DD">
        <w:t>în</w:t>
      </w:r>
      <w:r w:rsidR="002846DD" w:rsidRPr="00790C56">
        <w:t xml:space="preserve"> </w:t>
      </w:r>
      <w:r w:rsidR="002846DD">
        <w:t>care</w:t>
      </w:r>
      <w:r w:rsidR="002846DD" w:rsidRPr="00790C56">
        <w:t xml:space="preserve"> </w:t>
      </w:r>
      <w:r w:rsidR="002846DD">
        <w:t>va</w:t>
      </w:r>
      <w:r w:rsidR="002846DD" w:rsidRPr="00790C56">
        <w:t xml:space="preserve"> </w:t>
      </w:r>
      <w:r w:rsidR="002846DD">
        <w:t>fi</w:t>
      </w:r>
      <w:r w:rsidR="002846DD" w:rsidRPr="00790C56">
        <w:t xml:space="preserve"> </w:t>
      </w:r>
      <w:r w:rsidR="002846DD">
        <w:t>gestionată</w:t>
      </w:r>
      <w:r w:rsidR="002846DD" w:rsidRPr="00790C56">
        <w:t xml:space="preserve"> </w:t>
      </w:r>
      <w:r w:rsidR="002846DD">
        <w:t>infrastructura</w:t>
      </w:r>
      <w:r w:rsidR="002846DD" w:rsidRPr="00790C56">
        <w:t xml:space="preserve"> </w:t>
      </w:r>
      <w:r w:rsidR="002846DD">
        <w:t>după</w:t>
      </w:r>
      <w:r w:rsidR="002846DD" w:rsidRPr="00790C56">
        <w:t xml:space="preserve"> </w:t>
      </w:r>
      <w:r w:rsidR="002846DD">
        <w:t>încheierea</w:t>
      </w:r>
      <w:r w:rsidR="002846DD" w:rsidRPr="00790C56">
        <w:t xml:space="preserve"> </w:t>
      </w:r>
      <w:r w:rsidR="002846DD">
        <w:t>proiectului</w:t>
      </w:r>
      <w:r w:rsidR="00F4245D" w:rsidRPr="00790C56">
        <w:t xml:space="preserve">, </w:t>
      </w:r>
      <w:r w:rsidR="002846DD">
        <w:t>măsurile</w:t>
      </w:r>
      <w:r w:rsidR="002846DD" w:rsidRPr="00790C56">
        <w:t xml:space="preserve"> </w:t>
      </w:r>
      <w:r w:rsidR="002846DD">
        <w:t>planificate/luate</w:t>
      </w:r>
      <w:r w:rsidR="002846DD" w:rsidRPr="00790C56">
        <w:t xml:space="preserve"> </w:t>
      </w:r>
      <w:r w:rsidR="002846DD">
        <w:t>de</w:t>
      </w:r>
      <w:r w:rsidR="002846DD" w:rsidRPr="00790C56">
        <w:t xml:space="preserve"> </w:t>
      </w:r>
      <w:r w:rsidR="002846DD">
        <w:t>către</w:t>
      </w:r>
      <w:r w:rsidR="002846DD" w:rsidRPr="00790C56">
        <w:t xml:space="preserve"> </w:t>
      </w:r>
      <w:r w:rsidR="002846DD">
        <w:t>beneficiar</w:t>
      </w:r>
      <w:r w:rsidR="002846DD" w:rsidRPr="00790C56">
        <w:t xml:space="preserve"> </w:t>
      </w:r>
      <w:r w:rsidR="002846DD">
        <w:t>pentru</w:t>
      </w:r>
      <w:r w:rsidR="002846DD" w:rsidRPr="00790C56">
        <w:t xml:space="preserve"> </w:t>
      </w:r>
      <w:r w:rsidR="002846DD">
        <w:t>a</w:t>
      </w:r>
      <w:r w:rsidR="002846DD" w:rsidRPr="00790C56">
        <w:t xml:space="preserve"> </w:t>
      </w:r>
      <w:r w:rsidR="002846DD">
        <w:t>asigura</w:t>
      </w:r>
      <w:r w:rsidR="002846DD" w:rsidRPr="00790C56">
        <w:t xml:space="preserve"> </w:t>
      </w:r>
      <w:r w:rsidR="002846DD">
        <w:t>utilizarea</w:t>
      </w:r>
      <w:r w:rsidR="002846DD" w:rsidRPr="00790C56">
        <w:t xml:space="preserve"> </w:t>
      </w:r>
      <w:r w:rsidR="002846DD">
        <w:t>optimă</w:t>
      </w:r>
      <w:r w:rsidR="002846DD" w:rsidRPr="00790C56">
        <w:t xml:space="preserve"> </w:t>
      </w:r>
      <w:r w:rsidR="002846DD">
        <w:t>a</w:t>
      </w:r>
      <w:r w:rsidR="002846DD" w:rsidRPr="00790C56">
        <w:t xml:space="preserve"> </w:t>
      </w:r>
      <w:r w:rsidR="002846DD">
        <w:t>infrastructurii</w:t>
      </w:r>
      <w:r w:rsidR="002846DD" w:rsidRPr="00790C56">
        <w:t xml:space="preserve"> </w:t>
      </w:r>
      <w:r w:rsidR="002846DD">
        <w:t>în</w:t>
      </w:r>
      <w:r w:rsidR="002846DD" w:rsidRPr="00790C56">
        <w:t xml:space="preserve"> </w:t>
      </w:r>
      <w:r w:rsidR="002846DD">
        <w:t>faza</w:t>
      </w:r>
      <w:r w:rsidR="00F4245D" w:rsidRPr="00790C56">
        <w:t xml:space="preserve"> </w:t>
      </w:r>
      <w:r w:rsidR="002846DD">
        <w:t>de</w:t>
      </w:r>
      <w:r w:rsidR="002846DD" w:rsidRPr="00790C56">
        <w:t xml:space="preserve"> </w:t>
      </w:r>
      <w:r w:rsidR="002846DD">
        <w:t>exploatare</w:t>
      </w:r>
      <w:r w:rsidR="00F4245D" w:rsidRPr="00790C56">
        <w:t xml:space="preserve">. </w:t>
      </w:r>
      <w:bookmarkStart w:id="37" w:name="_bookmark37"/>
      <w:bookmarkEnd w:id="37"/>
    </w:p>
    <w:p w14:paraId="22D06A56" w14:textId="77777777" w:rsidR="001F1D56" w:rsidRPr="00790C56" w:rsidRDefault="001F1D56" w:rsidP="00790C56">
      <w:pPr>
        <w:pStyle w:val="BodyText"/>
        <w:ind w:left="251" w:right="490"/>
        <w:jc w:val="both"/>
      </w:pPr>
    </w:p>
    <w:p w14:paraId="67D492A2" w14:textId="64058BFF" w:rsidR="008D0A56" w:rsidRPr="00790C56" w:rsidRDefault="002846DD" w:rsidP="001601B4">
      <w:pPr>
        <w:pStyle w:val="Heading1"/>
        <w:numPr>
          <w:ilvl w:val="1"/>
          <w:numId w:val="33"/>
        </w:numPr>
        <w:tabs>
          <w:tab w:val="left" w:pos="744"/>
          <w:tab w:val="left" w:pos="10345"/>
        </w:tabs>
        <w:rPr>
          <w:shd w:val="clear" w:color="auto" w:fill="9CC2E4"/>
        </w:rPr>
      </w:pPr>
      <w:r>
        <w:rPr>
          <w:shd w:val="clear" w:color="auto" w:fill="9CC2E4"/>
        </w:rPr>
        <w:t>Relevanță</w:t>
      </w:r>
      <w:r>
        <w:rPr>
          <w:shd w:val="clear" w:color="auto" w:fill="9CC2E4"/>
        </w:rPr>
        <w:tab/>
      </w:r>
    </w:p>
    <w:p w14:paraId="610A4A15" w14:textId="77777777" w:rsidR="008D0A56" w:rsidRDefault="008D0A56">
      <w:pPr>
        <w:pStyle w:val="BodyText"/>
        <w:spacing w:before="5"/>
        <w:rPr>
          <w:b/>
          <w:sz w:val="23"/>
        </w:rPr>
      </w:pPr>
    </w:p>
    <w:p w14:paraId="62C903C9" w14:textId="69070E75" w:rsidR="008D0A56" w:rsidRDefault="002846DD" w:rsidP="00580827">
      <w:pPr>
        <w:pStyle w:val="BodyText"/>
        <w:ind w:left="251" w:right="490"/>
        <w:jc w:val="both"/>
      </w:pPr>
      <w:r>
        <w:t>În</w:t>
      </w:r>
      <w:r>
        <w:rPr>
          <w:spacing w:val="7"/>
        </w:rPr>
        <w:t xml:space="preserve"> </w:t>
      </w:r>
      <w:r>
        <w:t>cadrul</w:t>
      </w:r>
      <w:r>
        <w:rPr>
          <w:spacing w:val="7"/>
        </w:rPr>
        <w:t xml:space="preserve"> </w:t>
      </w:r>
      <w:r>
        <w:t>acestei</w:t>
      </w:r>
      <w:r>
        <w:rPr>
          <w:spacing w:val="7"/>
        </w:rPr>
        <w:t xml:space="preserve"> </w:t>
      </w:r>
      <w:r>
        <w:t>secțiuni</w:t>
      </w:r>
      <w:r>
        <w:rPr>
          <w:spacing w:val="7"/>
        </w:rPr>
        <w:t xml:space="preserve"> </w:t>
      </w:r>
      <w:r>
        <w:t>se</w:t>
      </w:r>
      <w:r>
        <w:rPr>
          <w:spacing w:val="6"/>
        </w:rPr>
        <w:t xml:space="preserve"> </w:t>
      </w:r>
      <w:r>
        <w:t>vor</w:t>
      </w:r>
      <w:r>
        <w:rPr>
          <w:spacing w:val="6"/>
        </w:rPr>
        <w:t xml:space="preserve"> </w:t>
      </w:r>
      <w:r>
        <w:t>completa</w:t>
      </w:r>
      <w:r>
        <w:rPr>
          <w:spacing w:val="6"/>
        </w:rPr>
        <w:t xml:space="preserve"> </w:t>
      </w:r>
      <w:r>
        <w:t>informații</w:t>
      </w:r>
      <w:r>
        <w:rPr>
          <w:spacing w:val="7"/>
        </w:rPr>
        <w:t xml:space="preserve"> </w:t>
      </w:r>
      <w:r>
        <w:t>legate</w:t>
      </w:r>
      <w:r>
        <w:rPr>
          <w:spacing w:val="6"/>
        </w:rPr>
        <w:t xml:space="preserve"> </w:t>
      </w:r>
      <w:r>
        <w:t>de</w:t>
      </w:r>
      <w:r>
        <w:rPr>
          <w:spacing w:val="6"/>
        </w:rPr>
        <w:t xml:space="preserve"> </w:t>
      </w:r>
      <w:r>
        <w:t>relevanța</w:t>
      </w:r>
      <w:r>
        <w:rPr>
          <w:spacing w:val="6"/>
        </w:rPr>
        <w:t xml:space="preserve"> </w:t>
      </w:r>
      <w:r>
        <w:t>proiectului</w:t>
      </w:r>
      <w:r>
        <w:rPr>
          <w:spacing w:val="7"/>
        </w:rPr>
        <w:t xml:space="preserve"> </w:t>
      </w:r>
      <w:r>
        <w:t>în</w:t>
      </w:r>
      <w:r>
        <w:rPr>
          <w:spacing w:val="7"/>
        </w:rPr>
        <w:t xml:space="preserve"> </w:t>
      </w:r>
      <w:r>
        <w:t>raport</w:t>
      </w:r>
      <w:r>
        <w:rPr>
          <w:spacing w:val="7"/>
        </w:rPr>
        <w:t xml:space="preserve"> </w:t>
      </w:r>
      <w:r>
        <w:t>cu</w:t>
      </w:r>
      <w:r>
        <w:rPr>
          <w:spacing w:val="-57"/>
        </w:rPr>
        <w:t xml:space="preserve"> </w:t>
      </w:r>
      <w:r w:rsidR="00580827">
        <w:rPr>
          <w:spacing w:val="-57"/>
        </w:rPr>
        <w:t>u</w:t>
      </w:r>
      <w:r>
        <w:t>rmătoarele</w:t>
      </w:r>
      <w:r>
        <w:rPr>
          <w:spacing w:val="-2"/>
        </w:rPr>
        <w:t xml:space="preserve"> </w:t>
      </w:r>
      <w:r>
        <w:t>aspecte:</w:t>
      </w:r>
    </w:p>
    <w:p w14:paraId="54A30F09" w14:textId="7C19A24F" w:rsidR="008D0A56" w:rsidRDefault="002846DD" w:rsidP="001601B4">
      <w:pPr>
        <w:pStyle w:val="ListParagraph"/>
        <w:numPr>
          <w:ilvl w:val="0"/>
          <w:numId w:val="5"/>
        </w:numPr>
        <w:tabs>
          <w:tab w:val="left" w:pos="702"/>
          <w:tab w:val="left" w:pos="703"/>
        </w:tabs>
        <w:rPr>
          <w:sz w:val="24"/>
        </w:rPr>
      </w:pPr>
      <w:r>
        <w:rPr>
          <w:sz w:val="24"/>
        </w:rPr>
        <w:t>Contribuția</w:t>
      </w:r>
      <w:r>
        <w:rPr>
          <w:spacing w:val="-1"/>
          <w:sz w:val="24"/>
        </w:rPr>
        <w:t xml:space="preserve"> </w:t>
      </w:r>
      <w:r>
        <w:rPr>
          <w:sz w:val="24"/>
        </w:rPr>
        <w:t>la</w:t>
      </w:r>
      <w:r>
        <w:rPr>
          <w:spacing w:val="-1"/>
          <w:sz w:val="24"/>
        </w:rPr>
        <w:t xml:space="preserve"> </w:t>
      </w:r>
      <w:r w:rsidR="002A550C">
        <w:rPr>
          <w:spacing w:val="-1"/>
          <w:sz w:val="24"/>
        </w:rPr>
        <w:t>Strategia Uniunii Europene pentru regiunea Dunării (</w:t>
      </w:r>
      <w:r>
        <w:rPr>
          <w:sz w:val="24"/>
        </w:rPr>
        <w:t>SUERD</w:t>
      </w:r>
      <w:r w:rsidR="002A550C">
        <w:rPr>
          <w:sz w:val="24"/>
        </w:rPr>
        <w:t>)</w:t>
      </w:r>
      <w:r>
        <w:rPr>
          <w:spacing w:val="-2"/>
          <w:sz w:val="24"/>
        </w:rPr>
        <w:t xml:space="preserve"> </w:t>
      </w:r>
      <w:r>
        <w:rPr>
          <w:sz w:val="24"/>
        </w:rPr>
        <w:t>și</w:t>
      </w:r>
      <w:r>
        <w:rPr>
          <w:spacing w:val="-3"/>
          <w:sz w:val="24"/>
        </w:rPr>
        <w:t xml:space="preserve"> </w:t>
      </w:r>
      <w:r>
        <w:rPr>
          <w:sz w:val="24"/>
        </w:rPr>
        <w:t>identificarea</w:t>
      </w:r>
      <w:r>
        <w:rPr>
          <w:spacing w:val="-2"/>
          <w:sz w:val="24"/>
        </w:rPr>
        <w:t xml:space="preserve"> </w:t>
      </w:r>
      <w:r>
        <w:rPr>
          <w:sz w:val="24"/>
        </w:rPr>
        <w:t>ariei prioritare</w:t>
      </w:r>
      <w:r>
        <w:rPr>
          <w:spacing w:val="-2"/>
          <w:sz w:val="24"/>
        </w:rPr>
        <w:t xml:space="preserve"> </w:t>
      </w:r>
      <w:r>
        <w:rPr>
          <w:sz w:val="24"/>
        </w:rPr>
        <w:t>din</w:t>
      </w:r>
      <w:r>
        <w:rPr>
          <w:spacing w:val="-1"/>
          <w:sz w:val="24"/>
        </w:rPr>
        <w:t xml:space="preserve"> </w:t>
      </w:r>
      <w:r>
        <w:rPr>
          <w:sz w:val="24"/>
        </w:rPr>
        <w:t>SUERD</w:t>
      </w:r>
      <w:r>
        <w:rPr>
          <w:spacing w:val="-1"/>
          <w:sz w:val="24"/>
        </w:rPr>
        <w:t xml:space="preserve"> </w:t>
      </w:r>
      <w:r>
        <w:rPr>
          <w:sz w:val="24"/>
        </w:rPr>
        <w:t>la</w:t>
      </w:r>
      <w:r>
        <w:rPr>
          <w:spacing w:val="-2"/>
          <w:sz w:val="24"/>
        </w:rPr>
        <w:t xml:space="preserve"> </w:t>
      </w:r>
      <w:r>
        <w:rPr>
          <w:sz w:val="24"/>
        </w:rPr>
        <w:t>care</w:t>
      </w:r>
      <w:r>
        <w:rPr>
          <w:spacing w:val="2"/>
          <w:sz w:val="24"/>
        </w:rPr>
        <w:t xml:space="preserve"> </w:t>
      </w:r>
      <w:r>
        <w:rPr>
          <w:sz w:val="24"/>
        </w:rPr>
        <w:t>contribuie</w:t>
      </w:r>
    </w:p>
    <w:p w14:paraId="1FCCF8AB" w14:textId="035C4C00" w:rsidR="008D0A56" w:rsidRDefault="002846DD" w:rsidP="005C0A8D">
      <w:pPr>
        <w:pStyle w:val="ListParagraph"/>
        <w:numPr>
          <w:ilvl w:val="0"/>
          <w:numId w:val="5"/>
        </w:numPr>
        <w:tabs>
          <w:tab w:val="left" w:pos="702"/>
          <w:tab w:val="left" w:pos="703"/>
        </w:tabs>
        <w:rPr>
          <w:sz w:val="24"/>
        </w:rPr>
      </w:pPr>
      <w:r>
        <w:rPr>
          <w:sz w:val="24"/>
        </w:rPr>
        <w:t>Contribuția</w:t>
      </w:r>
      <w:r>
        <w:rPr>
          <w:spacing w:val="-2"/>
          <w:sz w:val="24"/>
        </w:rPr>
        <w:t xml:space="preserve"> </w:t>
      </w:r>
      <w:r>
        <w:rPr>
          <w:sz w:val="24"/>
        </w:rPr>
        <w:t>la</w:t>
      </w:r>
      <w:r>
        <w:rPr>
          <w:spacing w:val="-3"/>
          <w:sz w:val="24"/>
        </w:rPr>
        <w:t xml:space="preserve"> </w:t>
      </w:r>
      <w:r>
        <w:rPr>
          <w:sz w:val="24"/>
        </w:rPr>
        <w:t>Strategia</w:t>
      </w:r>
      <w:r>
        <w:rPr>
          <w:spacing w:val="-1"/>
          <w:sz w:val="24"/>
        </w:rPr>
        <w:t xml:space="preserve"> </w:t>
      </w:r>
      <w:r>
        <w:rPr>
          <w:sz w:val="24"/>
        </w:rPr>
        <w:t>Integrată</w:t>
      </w:r>
      <w:r>
        <w:rPr>
          <w:spacing w:val="-2"/>
          <w:sz w:val="24"/>
        </w:rPr>
        <w:t xml:space="preserve"> </w:t>
      </w:r>
      <w:r>
        <w:rPr>
          <w:sz w:val="24"/>
        </w:rPr>
        <w:t>de</w:t>
      </w:r>
      <w:r>
        <w:rPr>
          <w:spacing w:val="-2"/>
          <w:sz w:val="24"/>
        </w:rPr>
        <w:t xml:space="preserve"> </w:t>
      </w:r>
      <w:r>
        <w:rPr>
          <w:sz w:val="24"/>
        </w:rPr>
        <w:t>Dezvoltare</w:t>
      </w:r>
      <w:r>
        <w:rPr>
          <w:spacing w:val="-4"/>
          <w:sz w:val="24"/>
        </w:rPr>
        <w:t xml:space="preserve"> </w:t>
      </w:r>
      <w:r>
        <w:rPr>
          <w:sz w:val="24"/>
        </w:rPr>
        <w:t>Durabilă</w:t>
      </w:r>
      <w:r>
        <w:rPr>
          <w:spacing w:val="-2"/>
          <w:sz w:val="24"/>
        </w:rPr>
        <w:t xml:space="preserve"> </w:t>
      </w:r>
      <w:r>
        <w:rPr>
          <w:sz w:val="24"/>
        </w:rPr>
        <w:t>a</w:t>
      </w:r>
      <w:r>
        <w:rPr>
          <w:spacing w:val="-3"/>
          <w:sz w:val="24"/>
        </w:rPr>
        <w:t xml:space="preserve"> </w:t>
      </w:r>
      <w:r>
        <w:rPr>
          <w:sz w:val="24"/>
        </w:rPr>
        <w:t>Deltei</w:t>
      </w:r>
      <w:r>
        <w:rPr>
          <w:spacing w:val="-2"/>
          <w:sz w:val="24"/>
        </w:rPr>
        <w:t xml:space="preserve"> </w:t>
      </w:r>
      <w:r>
        <w:rPr>
          <w:sz w:val="24"/>
        </w:rPr>
        <w:t>Dunării</w:t>
      </w:r>
    </w:p>
    <w:p w14:paraId="06DC52DA" w14:textId="77777777" w:rsidR="005C0A8D" w:rsidRPr="005C0A8D" w:rsidRDefault="005C0A8D" w:rsidP="005C0A8D">
      <w:pPr>
        <w:pStyle w:val="ListParagraph"/>
        <w:tabs>
          <w:tab w:val="left" w:pos="702"/>
          <w:tab w:val="left" w:pos="703"/>
        </w:tabs>
        <w:ind w:left="702" w:firstLine="0"/>
        <w:rPr>
          <w:sz w:val="24"/>
        </w:rPr>
      </w:pPr>
    </w:p>
    <w:p w14:paraId="156C8440" w14:textId="77777777" w:rsidR="008D0A56" w:rsidRDefault="002846DD">
      <w:pPr>
        <w:pStyle w:val="BodyText"/>
        <w:ind w:left="251"/>
      </w:pPr>
      <w:r>
        <w:t>La</w:t>
      </w:r>
      <w:r>
        <w:rPr>
          <w:spacing w:val="-8"/>
        </w:rPr>
        <w:t xml:space="preserve"> </w:t>
      </w:r>
      <w:r>
        <w:t>secţiunea</w:t>
      </w:r>
      <w:r>
        <w:rPr>
          <w:spacing w:val="-7"/>
        </w:rPr>
        <w:t xml:space="preserve"> </w:t>
      </w:r>
      <w:r>
        <w:t>relevanţă,</w:t>
      </w:r>
      <w:r>
        <w:rPr>
          <w:spacing w:val="-9"/>
        </w:rPr>
        <w:t xml:space="preserve"> </w:t>
      </w:r>
      <w:r>
        <w:t>pentru</w:t>
      </w:r>
      <w:r>
        <w:rPr>
          <w:spacing w:val="-9"/>
        </w:rPr>
        <w:t xml:space="preserve"> </w:t>
      </w:r>
      <w:r>
        <w:t>strategiile</w:t>
      </w:r>
      <w:r>
        <w:rPr>
          <w:spacing w:val="-7"/>
        </w:rPr>
        <w:t xml:space="preserve"> </w:t>
      </w:r>
      <w:r>
        <w:t>selectate</w:t>
      </w:r>
      <w:r>
        <w:rPr>
          <w:spacing w:val="-7"/>
        </w:rPr>
        <w:t xml:space="preserve"> </w:t>
      </w:r>
      <w:r>
        <w:t>se</w:t>
      </w:r>
      <w:r>
        <w:rPr>
          <w:spacing w:val="-10"/>
        </w:rPr>
        <w:t xml:space="preserve"> </w:t>
      </w:r>
      <w:r>
        <w:t>va</w:t>
      </w:r>
      <w:r>
        <w:rPr>
          <w:spacing w:val="-7"/>
        </w:rPr>
        <w:t xml:space="preserve"> </w:t>
      </w:r>
      <w:r>
        <w:t>face</w:t>
      </w:r>
      <w:r>
        <w:rPr>
          <w:spacing w:val="-10"/>
        </w:rPr>
        <w:t xml:space="preserve"> </w:t>
      </w:r>
      <w:r>
        <w:t>o</w:t>
      </w:r>
      <w:r>
        <w:rPr>
          <w:spacing w:val="-7"/>
        </w:rPr>
        <w:t xml:space="preserve"> </w:t>
      </w:r>
      <w:r>
        <w:t>scurtă</w:t>
      </w:r>
      <w:r>
        <w:rPr>
          <w:spacing w:val="-10"/>
        </w:rPr>
        <w:t xml:space="preserve"> </w:t>
      </w:r>
      <w:r>
        <w:t>descriere</w:t>
      </w:r>
      <w:r>
        <w:rPr>
          <w:spacing w:val="-8"/>
        </w:rPr>
        <w:t xml:space="preserve"> </w:t>
      </w:r>
      <w:r>
        <w:t>a</w:t>
      </w:r>
      <w:r>
        <w:rPr>
          <w:spacing w:val="-10"/>
        </w:rPr>
        <w:t xml:space="preserve"> </w:t>
      </w:r>
      <w:r>
        <w:t>modului</w:t>
      </w:r>
      <w:r>
        <w:rPr>
          <w:spacing w:val="-8"/>
        </w:rPr>
        <w:t xml:space="preserve"> </w:t>
      </w:r>
      <w:r>
        <w:t>în</w:t>
      </w:r>
      <w:r>
        <w:rPr>
          <w:spacing w:val="-7"/>
        </w:rPr>
        <w:t xml:space="preserve"> </w:t>
      </w:r>
      <w:r>
        <w:t>care</w:t>
      </w:r>
      <w:r>
        <w:rPr>
          <w:spacing w:val="-10"/>
        </w:rPr>
        <w:t xml:space="preserve"> </w:t>
      </w:r>
      <w:r>
        <w:t>proiectul</w:t>
      </w:r>
      <w:r>
        <w:rPr>
          <w:spacing w:val="-57"/>
        </w:rPr>
        <w:t xml:space="preserve"> </w:t>
      </w:r>
      <w:r>
        <w:t>propus</w:t>
      </w:r>
      <w:r>
        <w:rPr>
          <w:spacing w:val="-1"/>
        </w:rPr>
        <w:t xml:space="preserve"> </w:t>
      </w:r>
      <w:r>
        <w:t>contribuie</w:t>
      </w:r>
      <w:r>
        <w:rPr>
          <w:spacing w:val="-1"/>
        </w:rPr>
        <w:t xml:space="preserve"> </w:t>
      </w:r>
      <w:r>
        <w:t>sau este</w:t>
      </w:r>
      <w:r>
        <w:rPr>
          <w:spacing w:val="-1"/>
        </w:rPr>
        <w:t xml:space="preserve"> </w:t>
      </w:r>
      <w:r>
        <w:t>relevant pentru strategiile</w:t>
      </w:r>
      <w:r>
        <w:rPr>
          <w:spacing w:val="-1"/>
        </w:rPr>
        <w:t xml:space="preserve"> </w:t>
      </w:r>
      <w:r>
        <w:t>selectate.</w:t>
      </w:r>
    </w:p>
    <w:p w14:paraId="7F1A53B4" w14:textId="77777777" w:rsidR="008D0A56" w:rsidRDefault="008D0A56">
      <w:pPr>
        <w:pStyle w:val="BodyText"/>
      </w:pPr>
    </w:p>
    <w:p w14:paraId="300A1308" w14:textId="77777777" w:rsidR="008D0A56" w:rsidRDefault="002846DD">
      <w:pPr>
        <w:pStyle w:val="BodyText"/>
        <w:spacing w:before="1"/>
        <w:ind w:left="251"/>
      </w:pPr>
      <w:r>
        <w:t>Conform</w:t>
      </w:r>
      <w:r>
        <w:rPr>
          <w:spacing w:val="-6"/>
        </w:rPr>
        <w:t xml:space="preserve"> </w:t>
      </w:r>
      <w:r>
        <w:t>POIM,</w:t>
      </w:r>
      <w:r>
        <w:rPr>
          <w:spacing w:val="-4"/>
        </w:rPr>
        <w:t xml:space="preserve"> </w:t>
      </w:r>
      <w:r>
        <w:t>toate</w:t>
      </w:r>
      <w:r>
        <w:rPr>
          <w:spacing w:val="-7"/>
        </w:rPr>
        <w:t xml:space="preserve"> </w:t>
      </w:r>
      <w:r>
        <w:t>proiectele</w:t>
      </w:r>
      <w:r>
        <w:rPr>
          <w:spacing w:val="-6"/>
        </w:rPr>
        <w:t xml:space="preserve"> </w:t>
      </w:r>
      <w:r>
        <w:t>promovate</w:t>
      </w:r>
      <w:r>
        <w:rPr>
          <w:spacing w:val="-7"/>
        </w:rPr>
        <w:t xml:space="preserve"> </w:t>
      </w:r>
      <w:r>
        <w:t>în</w:t>
      </w:r>
      <w:r>
        <w:rPr>
          <w:spacing w:val="-3"/>
        </w:rPr>
        <w:t xml:space="preserve"> </w:t>
      </w:r>
      <w:r>
        <w:t>cadrul</w:t>
      </w:r>
      <w:r>
        <w:rPr>
          <w:spacing w:val="-6"/>
        </w:rPr>
        <w:t xml:space="preserve"> </w:t>
      </w:r>
      <w:r>
        <w:t>OS</w:t>
      </w:r>
      <w:r>
        <w:rPr>
          <w:spacing w:val="-6"/>
        </w:rPr>
        <w:t xml:space="preserve"> </w:t>
      </w:r>
      <w:r>
        <w:t>3.2.</w:t>
      </w:r>
      <w:r>
        <w:rPr>
          <w:spacing w:val="-6"/>
        </w:rPr>
        <w:t xml:space="preserve"> </w:t>
      </w:r>
      <w:r>
        <w:t>sunt</w:t>
      </w:r>
      <w:r>
        <w:rPr>
          <w:spacing w:val="-5"/>
        </w:rPr>
        <w:t xml:space="preserve"> </w:t>
      </w:r>
      <w:r>
        <w:t>relevante</w:t>
      </w:r>
      <w:r>
        <w:rPr>
          <w:spacing w:val="-7"/>
        </w:rPr>
        <w:t xml:space="preserve"> </w:t>
      </w:r>
      <w:r>
        <w:t>pentru</w:t>
      </w:r>
      <w:r>
        <w:rPr>
          <w:spacing w:val="-4"/>
        </w:rPr>
        <w:t xml:space="preserve"> </w:t>
      </w:r>
      <w:r>
        <w:t>atingerea</w:t>
      </w:r>
      <w:r>
        <w:rPr>
          <w:spacing w:val="-6"/>
        </w:rPr>
        <w:t xml:space="preserve"> </w:t>
      </w:r>
      <w:r>
        <w:t>obiectivelor</w:t>
      </w:r>
      <w:r>
        <w:rPr>
          <w:spacing w:val="-57"/>
        </w:rPr>
        <w:t xml:space="preserve"> </w:t>
      </w:r>
      <w:r>
        <w:t>SUERD.</w:t>
      </w:r>
    </w:p>
    <w:p w14:paraId="0D88F074" w14:textId="77777777" w:rsidR="008D0A56" w:rsidRDefault="008D0A56">
      <w:pPr>
        <w:pStyle w:val="BodyText"/>
        <w:rPr>
          <w:sz w:val="17"/>
        </w:rPr>
      </w:pPr>
    </w:p>
    <w:p w14:paraId="597D3DBF" w14:textId="3203950E" w:rsidR="008D0A56" w:rsidRPr="000F2D84" w:rsidRDefault="002846DD" w:rsidP="001601B4">
      <w:pPr>
        <w:pStyle w:val="Heading1"/>
        <w:numPr>
          <w:ilvl w:val="1"/>
          <w:numId w:val="33"/>
        </w:numPr>
        <w:tabs>
          <w:tab w:val="left" w:pos="744"/>
          <w:tab w:val="left" w:pos="10345"/>
        </w:tabs>
        <w:rPr>
          <w:shd w:val="clear" w:color="auto" w:fill="9CC2E4"/>
        </w:rPr>
      </w:pPr>
      <w:bookmarkStart w:id="38" w:name="_bookmark38"/>
      <w:bookmarkEnd w:id="38"/>
      <w:r>
        <w:rPr>
          <w:shd w:val="clear" w:color="auto" w:fill="9CC2E4"/>
        </w:rPr>
        <w:t>Complementaritate</w:t>
      </w:r>
      <w:r>
        <w:rPr>
          <w:shd w:val="clear" w:color="auto" w:fill="9CC2E4"/>
        </w:rPr>
        <w:tab/>
      </w:r>
    </w:p>
    <w:p w14:paraId="34B6BDA7" w14:textId="77777777" w:rsidR="008D0A56" w:rsidRDefault="008D0A56">
      <w:pPr>
        <w:pStyle w:val="BodyText"/>
        <w:spacing w:before="3"/>
        <w:rPr>
          <w:b/>
          <w:sz w:val="23"/>
        </w:rPr>
      </w:pPr>
    </w:p>
    <w:p w14:paraId="61966D68" w14:textId="77777777" w:rsidR="008D0A56" w:rsidRDefault="002846DD">
      <w:pPr>
        <w:pStyle w:val="BodyText"/>
        <w:ind w:left="251" w:right="430"/>
        <w:jc w:val="both"/>
      </w:pPr>
      <w:r>
        <w:t>Informațiile care vor fi evaluate în capitolul complementaritate permit Autorității de Management atât</w:t>
      </w:r>
      <w:r>
        <w:rPr>
          <w:spacing w:val="1"/>
        </w:rPr>
        <w:t xml:space="preserve"> </w:t>
      </w:r>
      <w:r>
        <w:t>evaluarea</w:t>
      </w:r>
      <w:r>
        <w:rPr>
          <w:spacing w:val="-2"/>
        </w:rPr>
        <w:t xml:space="preserve"> </w:t>
      </w:r>
      <w:r>
        <w:t>capacității</w:t>
      </w:r>
      <w:r>
        <w:rPr>
          <w:spacing w:val="1"/>
        </w:rPr>
        <w:t xml:space="preserve"> </w:t>
      </w:r>
      <w:r>
        <w:t>solicitantului</w:t>
      </w:r>
      <w:r>
        <w:rPr>
          <w:spacing w:val="1"/>
        </w:rPr>
        <w:t xml:space="preserve"> </w:t>
      </w:r>
      <w:r>
        <w:t>de</w:t>
      </w:r>
      <w:r>
        <w:rPr>
          <w:spacing w:val="-2"/>
        </w:rPr>
        <w:t xml:space="preserve"> </w:t>
      </w:r>
      <w:r>
        <w:t>a</w:t>
      </w:r>
      <w:r>
        <w:rPr>
          <w:spacing w:val="-1"/>
        </w:rPr>
        <w:t xml:space="preserve"> </w:t>
      </w:r>
      <w:r>
        <w:t>implementa</w:t>
      </w:r>
      <w:r>
        <w:rPr>
          <w:spacing w:val="-1"/>
        </w:rPr>
        <w:t xml:space="preserve"> </w:t>
      </w:r>
      <w:r>
        <w:t>proiecte,</w:t>
      </w:r>
      <w:r>
        <w:rPr>
          <w:spacing w:val="2"/>
        </w:rPr>
        <w:t xml:space="preserve"> </w:t>
      </w:r>
      <w:r>
        <w:t>cât</w:t>
      </w:r>
      <w:r>
        <w:rPr>
          <w:spacing w:val="-1"/>
        </w:rPr>
        <w:t xml:space="preserve"> </w:t>
      </w:r>
      <w:r>
        <w:t>și</w:t>
      </w:r>
      <w:r>
        <w:rPr>
          <w:spacing w:val="1"/>
        </w:rPr>
        <w:t xml:space="preserve"> </w:t>
      </w:r>
      <w:r>
        <w:t>posibila</w:t>
      </w:r>
      <w:r>
        <w:rPr>
          <w:spacing w:val="-2"/>
        </w:rPr>
        <w:t xml:space="preserve"> </w:t>
      </w:r>
      <w:r>
        <w:t>dublă</w:t>
      </w:r>
      <w:r>
        <w:rPr>
          <w:spacing w:val="-1"/>
        </w:rPr>
        <w:t xml:space="preserve"> </w:t>
      </w:r>
      <w:r>
        <w:t>finanțare.</w:t>
      </w:r>
    </w:p>
    <w:p w14:paraId="62F02265" w14:textId="77777777" w:rsidR="008D0A56" w:rsidRDefault="008D0A56">
      <w:pPr>
        <w:pStyle w:val="BodyText"/>
      </w:pPr>
    </w:p>
    <w:p w14:paraId="316460F2" w14:textId="77777777" w:rsidR="008D0A56" w:rsidRDefault="002846DD">
      <w:pPr>
        <w:pStyle w:val="BodyText"/>
        <w:ind w:left="251" w:right="432"/>
        <w:jc w:val="both"/>
      </w:pPr>
      <w:r>
        <w:t>Pentru această secțiune, solicitantul nu va completa informații suplimentare. Acestea vor fi preluate din</w:t>
      </w:r>
      <w:r>
        <w:rPr>
          <w:spacing w:val="1"/>
        </w:rPr>
        <w:t xml:space="preserve"> </w:t>
      </w:r>
      <w:r>
        <w:t>sistem,</w:t>
      </w:r>
      <w:r>
        <w:rPr>
          <w:spacing w:val="-12"/>
        </w:rPr>
        <w:t xml:space="preserve"> </w:t>
      </w:r>
      <w:r>
        <w:t>așa</w:t>
      </w:r>
      <w:r>
        <w:rPr>
          <w:spacing w:val="-13"/>
        </w:rPr>
        <w:t xml:space="preserve"> </w:t>
      </w:r>
      <w:r>
        <w:t>cum</w:t>
      </w:r>
      <w:r>
        <w:rPr>
          <w:spacing w:val="-11"/>
        </w:rPr>
        <w:t xml:space="preserve"> </w:t>
      </w:r>
      <w:r>
        <w:t>au</w:t>
      </w:r>
      <w:r>
        <w:rPr>
          <w:spacing w:val="-12"/>
        </w:rPr>
        <w:t xml:space="preserve"> </w:t>
      </w:r>
      <w:r>
        <w:t>fost</w:t>
      </w:r>
      <w:r>
        <w:rPr>
          <w:spacing w:val="-12"/>
        </w:rPr>
        <w:t xml:space="preserve"> </w:t>
      </w:r>
      <w:r>
        <w:t>introduse</w:t>
      </w:r>
      <w:r>
        <w:rPr>
          <w:spacing w:val="-12"/>
        </w:rPr>
        <w:t xml:space="preserve"> </w:t>
      </w:r>
      <w:r>
        <w:t>de</w:t>
      </w:r>
      <w:r>
        <w:rPr>
          <w:spacing w:val="-13"/>
        </w:rPr>
        <w:t xml:space="preserve"> </w:t>
      </w:r>
      <w:r>
        <w:t>către</w:t>
      </w:r>
      <w:r>
        <w:rPr>
          <w:spacing w:val="-13"/>
        </w:rPr>
        <w:t xml:space="preserve"> </w:t>
      </w:r>
      <w:r>
        <w:t>acesta</w:t>
      </w:r>
      <w:r>
        <w:rPr>
          <w:spacing w:val="-11"/>
        </w:rPr>
        <w:t xml:space="preserve"> </w:t>
      </w:r>
      <w:r>
        <w:t>la</w:t>
      </w:r>
      <w:r>
        <w:rPr>
          <w:spacing w:val="-10"/>
        </w:rPr>
        <w:t xml:space="preserve"> </w:t>
      </w:r>
      <w:r>
        <w:t>momentul</w:t>
      </w:r>
      <w:r>
        <w:rPr>
          <w:spacing w:val="-11"/>
        </w:rPr>
        <w:t xml:space="preserve"> </w:t>
      </w:r>
      <w:r>
        <w:t>înregistrării,</w:t>
      </w:r>
      <w:r>
        <w:rPr>
          <w:spacing w:val="-12"/>
        </w:rPr>
        <w:t xml:space="preserve"> </w:t>
      </w:r>
      <w:r>
        <w:t>în</w:t>
      </w:r>
      <w:r>
        <w:rPr>
          <w:spacing w:val="-11"/>
        </w:rPr>
        <w:t xml:space="preserve"> </w:t>
      </w:r>
      <w:r>
        <w:t>secțiunile</w:t>
      </w:r>
      <w:r>
        <w:rPr>
          <w:spacing w:val="-13"/>
        </w:rPr>
        <w:t xml:space="preserve"> </w:t>
      </w:r>
      <w:r>
        <w:t>privind</w:t>
      </w:r>
      <w:r>
        <w:rPr>
          <w:spacing w:val="-12"/>
        </w:rPr>
        <w:t xml:space="preserve"> </w:t>
      </w:r>
      <w:r>
        <w:t>Finanțările</w:t>
      </w:r>
      <w:r>
        <w:rPr>
          <w:spacing w:val="-57"/>
        </w:rPr>
        <w:t xml:space="preserve"> </w:t>
      </w:r>
      <w:r>
        <w:t>anterioare</w:t>
      </w:r>
      <w:r>
        <w:rPr>
          <w:spacing w:val="-2"/>
        </w:rPr>
        <w:t xml:space="preserve"> </w:t>
      </w:r>
      <w:r>
        <w:t>/ Finanțările</w:t>
      </w:r>
      <w:r>
        <w:rPr>
          <w:spacing w:val="-1"/>
        </w:rPr>
        <w:t xml:space="preserve"> </w:t>
      </w:r>
      <w:r>
        <w:t>solicitate.</w:t>
      </w:r>
    </w:p>
    <w:p w14:paraId="72E7FF19" w14:textId="77777777" w:rsidR="00AA4CAD" w:rsidRDefault="00AA4CAD">
      <w:pPr>
        <w:pStyle w:val="BodyText"/>
        <w:ind w:left="251" w:right="432"/>
        <w:jc w:val="both"/>
      </w:pPr>
    </w:p>
    <w:p w14:paraId="49326475" w14:textId="2AD2CA3F" w:rsidR="00AA4CAD" w:rsidRDefault="00AA4CAD">
      <w:pPr>
        <w:pStyle w:val="BodyText"/>
        <w:ind w:left="251" w:right="432"/>
        <w:jc w:val="both"/>
      </w:pPr>
      <w:r>
        <w:lastRenderedPageBreak/>
        <w:t>Se va avea în vedere faptul că p</w:t>
      </w:r>
      <w:r w:rsidRPr="00AA4CAD">
        <w:t xml:space="preserve">roiectele depuse în cadrul prezentului apel trebuie să fie </w:t>
      </w:r>
      <w:r>
        <w:t>obligatoriu complementare cu cel puțin un proiect de investiții</w:t>
      </w:r>
      <w:r w:rsidRPr="00AA4CAD">
        <w:t xml:space="preserve"> din sec</w:t>
      </w:r>
      <w:r>
        <w:t>torul de apă/apă uzată finanțat</w:t>
      </w:r>
      <w:r w:rsidRPr="00AA4CAD">
        <w:t xml:space="preserve"> prin </w:t>
      </w:r>
      <w:r w:rsidR="008E7013">
        <w:t xml:space="preserve">ISPA, </w:t>
      </w:r>
      <w:r w:rsidR="00374591">
        <w:t xml:space="preserve">POS </w:t>
      </w:r>
      <w:r w:rsidR="002A550C">
        <w:t xml:space="preserve">Mediu </w:t>
      </w:r>
      <w:r w:rsidR="008E7013">
        <w:t xml:space="preserve">2007-2013, </w:t>
      </w:r>
      <w:r w:rsidRPr="00AA4CAD">
        <w:t>POIM 2014-2020</w:t>
      </w:r>
      <w:r w:rsidR="008E7013">
        <w:t xml:space="preserve"> etc</w:t>
      </w:r>
      <w:r w:rsidRPr="00AA4CAD">
        <w:t>.</w:t>
      </w:r>
    </w:p>
    <w:p w14:paraId="355C603A" w14:textId="77777777" w:rsidR="000F2D84" w:rsidRDefault="000F2D84">
      <w:pPr>
        <w:pStyle w:val="BodyText"/>
        <w:rPr>
          <w:sz w:val="17"/>
        </w:rPr>
      </w:pPr>
    </w:p>
    <w:p w14:paraId="2B6454A1" w14:textId="77777777" w:rsidR="000F2D84" w:rsidRDefault="000F2D84">
      <w:pPr>
        <w:pStyle w:val="BodyText"/>
        <w:rPr>
          <w:sz w:val="17"/>
        </w:rPr>
      </w:pPr>
    </w:p>
    <w:p w14:paraId="40649C05" w14:textId="28D04FE0" w:rsidR="008D0A56" w:rsidRPr="000F2D84" w:rsidRDefault="000F2D84" w:rsidP="000F2D84">
      <w:pPr>
        <w:pStyle w:val="Heading1"/>
        <w:tabs>
          <w:tab w:val="left" w:pos="744"/>
          <w:tab w:val="left" w:pos="10345"/>
        </w:tabs>
        <w:ind w:left="0" w:firstLine="0"/>
        <w:rPr>
          <w:shd w:val="clear" w:color="auto" w:fill="9CC2E4"/>
        </w:rPr>
      </w:pPr>
      <w:bookmarkStart w:id="39" w:name="_bookmark39"/>
      <w:bookmarkEnd w:id="39"/>
      <w:r>
        <w:rPr>
          <w:shd w:val="clear" w:color="auto" w:fill="9CC2E4"/>
        </w:rPr>
        <w:t xml:space="preserve">3.9 </w:t>
      </w:r>
      <w:r w:rsidR="002846DD">
        <w:rPr>
          <w:shd w:val="clear" w:color="auto" w:fill="9CC2E4"/>
        </w:rPr>
        <w:t>Aplicarea</w:t>
      </w:r>
      <w:r w:rsidR="002846DD" w:rsidRPr="000F2D84">
        <w:rPr>
          <w:shd w:val="clear" w:color="auto" w:fill="9CC2E4"/>
        </w:rPr>
        <w:t xml:space="preserve"> </w:t>
      </w:r>
      <w:r w:rsidR="002846DD">
        <w:rPr>
          <w:shd w:val="clear" w:color="auto" w:fill="9CC2E4"/>
        </w:rPr>
        <w:t>principiilor</w:t>
      </w:r>
      <w:r w:rsidR="002846DD" w:rsidRPr="000F2D84">
        <w:rPr>
          <w:shd w:val="clear" w:color="auto" w:fill="9CC2E4"/>
        </w:rPr>
        <w:t xml:space="preserve"> </w:t>
      </w:r>
      <w:r w:rsidR="002846DD">
        <w:rPr>
          <w:shd w:val="clear" w:color="auto" w:fill="9CC2E4"/>
        </w:rPr>
        <w:t>orizontale</w:t>
      </w:r>
      <w:r w:rsidR="002846DD">
        <w:rPr>
          <w:shd w:val="clear" w:color="auto" w:fill="9CC2E4"/>
        </w:rPr>
        <w:tab/>
      </w:r>
    </w:p>
    <w:p w14:paraId="6EC244E7" w14:textId="77777777" w:rsidR="008D0A56" w:rsidRDefault="008D0A56">
      <w:pPr>
        <w:pStyle w:val="BodyText"/>
        <w:spacing w:before="10"/>
        <w:rPr>
          <w:b/>
          <w:sz w:val="23"/>
        </w:rPr>
      </w:pPr>
    </w:p>
    <w:p w14:paraId="2DDA50FF" w14:textId="77777777" w:rsidR="008D0A56" w:rsidRPr="004A16B6" w:rsidRDefault="002846DD" w:rsidP="000F2D84">
      <w:pPr>
        <w:pStyle w:val="BodyText"/>
        <w:ind w:left="251" w:right="428"/>
        <w:jc w:val="both"/>
      </w:pPr>
      <w:r w:rsidRPr="000F2D84">
        <w:rPr>
          <w:b/>
        </w:rPr>
        <w:t>Respectarea cadrului legal este obligatorie pentru orice solicitant sau beneficiar de finanțare din fondurile UE. Cerințele minime privind integrarea principiilor orizontale în cadrul proiectelor se referă la facilitarea tuturor condițiilor care să conducă la respectarea legislației în domeniu.</w:t>
      </w:r>
    </w:p>
    <w:p w14:paraId="2B6222E0" w14:textId="77777777" w:rsidR="008D0A56" w:rsidRDefault="008D0A56">
      <w:pPr>
        <w:pStyle w:val="BodyText"/>
        <w:spacing w:before="7"/>
        <w:rPr>
          <w:b/>
          <w:sz w:val="23"/>
        </w:rPr>
      </w:pPr>
    </w:p>
    <w:p w14:paraId="6EE0B5DA" w14:textId="77777777" w:rsidR="008D0A56" w:rsidRDefault="002846DD">
      <w:pPr>
        <w:ind w:left="251" w:right="428"/>
        <w:jc w:val="both"/>
        <w:rPr>
          <w:i/>
          <w:sz w:val="24"/>
        </w:rPr>
      </w:pPr>
      <w:r>
        <w:rPr>
          <w:sz w:val="24"/>
        </w:rPr>
        <w:t>În</w:t>
      </w:r>
      <w:r>
        <w:rPr>
          <w:spacing w:val="-9"/>
          <w:sz w:val="24"/>
        </w:rPr>
        <w:t xml:space="preserve"> </w:t>
      </w:r>
      <w:r>
        <w:rPr>
          <w:sz w:val="24"/>
        </w:rPr>
        <w:t>cadrul</w:t>
      </w:r>
      <w:r>
        <w:rPr>
          <w:spacing w:val="-11"/>
          <w:sz w:val="24"/>
        </w:rPr>
        <w:t xml:space="preserve"> </w:t>
      </w:r>
      <w:r>
        <w:rPr>
          <w:sz w:val="24"/>
        </w:rPr>
        <w:t>proiectului</w:t>
      </w:r>
      <w:r>
        <w:rPr>
          <w:spacing w:val="-11"/>
          <w:sz w:val="24"/>
        </w:rPr>
        <w:t xml:space="preserve"> </w:t>
      </w:r>
      <w:r>
        <w:rPr>
          <w:sz w:val="24"/>
        </w:rPr>
        <w:t>se</w:t>
      </w:r>
      <w:r>
        <w:rPr>
          <w:spacing w:val="-12"/>
          <w:sz w:val="24"/>
        </w:rPr>
        <w:t xml:space="preserve"> </w:t>
      </w:r>
      <w:r>
        <w:rPr>
          <w:sz w:val="24"/>
        </w:rPr>
        <w:t>va</w:t>
      </w:r>
      <w:r>
        <w:rPr>
          <w:spacing w:val="-12"/>
          <w:sz w:val="24"/>
        </w:rPr>
        <w:t xml:space="preserve"> </w:t>
      </w:r>
      <w:r>
        <w:rPr>
          <w:sz w:val="24"/>
        </w:rPr>
        <w:t>face</w:t>
      </w:r>
      <w:r>
        <w:rPr>
          <w:spacing w:val="-10"/>
          <w:sz w:val="24"/>
        </w:rPr>
        <w:t xml:space="preserve"> </w:t>
      </w:r>
      <w:r>
        <w:rPr>
          <w:sz w:val="24"/>
        </w:rPr>
        <w:t>o</w:t>
      </w:r>
      <w:r>
        <w:rPr>
          <w:spacing w:val="-10"/>
          <w:sz w:val="24"/>
        </w:rPr>
        <w:t xml:space="preserve"> </w:t>
      </w:r>
      <w:r>
        <w:rPr>
          <w:sz w:val="24"/>
        </w:rPr>
        <w:t>descriere</w:t>
      </w:r>
      <w:r>
        <w:rPr>
          <w:spacing w:val="-10"/>
          <w:sz w:val="24"/>
        </w:rPr>
        <w:t xml:space="preserve"> </w:t>
      </w:r>
      <w:r>
        <w:rPr>
          <w:sz w:val="24"/>
        </w:rPr>
        <w:t>a</w:t>
      </w:r>
      <w:r>
        <w:rPr>
          <w:spacing w:val="-10"/>
          <w:sz w:val="24"/>
        </w:rPr>
        <w:t xml:space="preserve"> </w:t>
      </w:r>
      <w:r>
        <w:rPr>
          <w:i/>
          <w:sz w:val="24"/>
        </w:rPr>
        <w:t>modului</w:t>
      </w:r>
      <w:r>
        <w:rPr>
          <w:i/>
          <w:spacing w:val="-11"/>
          <w:sz w:val="24"/>
        </w:rPr>
        <w:t xml:space="preserve"> </w:t>
      </w:r>
      <w:r>
        <w:rPr>
          <w:i/>
          <w:sz w:val="24"/>
        </w:rPr>
        <w:t>în</w:t>
      </w:r>
      <w:r>
        <w:rPr>
          <w:i/>
          <w:spacing w:val="-11"/>
          <w:sz w:val="24"/>
        </w:rPr>
        <w:t xml:space="preserve"> </w:t>
      </w:r>
      <w:r>
        <w:rPr>
          <w:i/>
          <w:sz w:val="24"/>
        </w:rPr>
        <w:t>care</w:t>
      </w:r>
      <w:r>
        <w:rPr>
          <w:i/>
          <w:spacing w:val="-12"/>
          <w:sz w:val="24"/>
        </w:rPr>
        <w:t xml:space="preserve"> </w:t>
      </w:r>
      <w:r>
        <w:rPr>
          <w:i/>
          <w:sz w:val="24"/>
        </w:rPr>
        <w:t>proiectul</w:t>
      </w:r>
      <w:r>
        <w:rPr>
          <w:i/>
          <w:spacing w:val="-10"/>
          <w:sz w:val="24"/>
        </w:rPr>
        <w:t xml:space="preserve"> </w:t>
      </w:r>
      <w:r>
        <w:rPr>
          <w:i/>
          <w:sz w:val="24"/>
        </w:rPr>
        <w:t>respectă</w:t>
      </w:r>
      <w:r>
        <w:rPr>
          <w:i/>
          <w:spacing w:val="-10"/>
          <w:sz w:val="24"/>
        </w:rPr>
        <w:t xml:space="preserve"> </w:t>
      </w:r>
      <w:r>
        <w:rPr>
          <w:i/>
          <w:sz w:val="24"/>
        </w:rPr>
        <w:t>legislaţia</w:t>
      </w:r>
      <w:r>
        <w:rPr>
          <w:i/>
          <w:spacing w:val="-8"/>
          <w:sz w:val="24"/>
        </w:rPr>
        <w:t xml:space="preserve"> </w:t>
      </w:r>
      <w:r>
        <w:rPr>
          <w:i/>
          <w:sz w:val="24"/>
        </w:rPr>
        <w:t>(acte</w:t>
      </w:r>
      <w:r>
        <w:rPr>
          <w:i/>
          <w:spacing w:val="-12"/>
          <w:sz w:val="24"/>
        </w:rPr>
        <w:t xml:space="preserve"> </w:t>
      </w:r>
      <w:r>
        <w:rPr>
          <w:i/>
          <w:sz w:val="24"/>
        </w:rPr>
        <w:t>normative,</w:t>
      </w:r>
      <w:r>
        <w:rPr>
          <w:i/>
          <w:spacing w:val="-58"/>
          <w:sz w:val="24"/>
        </w:rPr>
        <w:t xml:space="preserve"> </w:t>
      </w:r>
      <w:r>
        <w:rPr>
          <w:i/>
          <w:sz w:val="24"/>
        </w:rPr>
        <w:t xml:space="preserve">politici publice) în domeniul </w:t>
      </w:r>
      <w:r>
        <w:rPr>
          <w:b/>
          <w:i/>
          <w:sz w:val="24"/>
        </w:rPr>
        <w:t xml:space="preserve">egalităţii de şanse şi dezvoltării durabile. </w:t>
      </w:r>
      <w:r>
        <w:rPr>
          <w:i/>
          <w:sz w:val="24"/>
        </w:rPr>
        <w:t>În acest sens se vor urmări</w:t>
      </w:r>
      <w:r>
        <w:rPr>
          <w:i/>
          <w:spacing w:val="1"/>
          <w:sz w:val="24"/>
        </w:rPr>
        <w:t xml:space="preserve"> </w:t>
      </w:r>
      <w:r>
        <w:rPr>
          <w:i/>
          <w:sz w:val="24"/>
        </w:rPr>
        <w:t>recomandările</w:t>
      </w:r>
      <w:r>
        <w:rPr>
          <w:i/>
          <w:spacing w:val="1"/>
          <w:sz w:val="24"/>
        </w:rPr>
        <w:t xml:space="preserve"> </w:t>
      </w:r>
      <w:r>
        <w:rPr>
          <w:i/>
          <w:sz w:val="24"/>
        </w:rPr>
        <w:t>cuprinse</w:t>
      </w:r>
      <w:r>
        <w:rPr>
          <w:i/>
          <w:spacing w:val="1"/>
          <w:sz w:val="24"/>
        </w:rPr>
        <w:t xml:space="preserve"> </w:t>
      </w:r>
      <w:r>
        <w:rPr>
          <w:i/>
          <w:sz w:val="24"/>
        </w:rPr>
        <w:t>în</w:t>
      </w:r>
      <w:r>
        <w:rPr>
          <w:i/>
          <w:spacing w:val="1"/>
          <w:sz w:val="24"/>
        </w:rPr>
        <w:t xml:space="preserve"> </w:t>
      </w:r>
      <w:r>
        <w:rPr>
          <w:i/>
          <w:sz w:val="24"/>
        </w:rPr>
        <w:t>Ghidul</w:t>
      </w:r>
      <w:r>
        <w:rPr>
          <w:i/>
          <w:spacing w:val="1"/>
          <w:sz w:val="24"/>
        </w:rPr>
        <w:t xml:space="preserve"> </w:t>
      </w:r>
      <w:r>
        <w:rPr>
          <w:i/>
          <w:sz w:val="24"/>
        </w:rPr>
        <w:t>privind</w:t>
      </w:r>
      <w:r>
        <w:rPr>
          <w:i/>
          <w:spacing w:val="1"/>
          <w:sz w:val="24"/>
        </w:rPr>
        <w:t xml:space="preserve"> </w:t>
      </w:r>
      <w:r>
        <w:rPr>
          <w:i/>
          <w:sz w:val="24"/>
        </w:rPr>
        <w:t>integrarea</w:t>
      </w:r>
      <w:r>
        <w:rPr>
          <w:i/>
          <w:spacing w:val="1"/>
          <w:sz w:val="24"/>
        </w:rPr>
        <w:t xml:space="preserve"> </w:t>
      </w:r>
      <w:r>
        <w:rPr>
          <w:i/>
          <w:sz w:val="24"/>
        </w:rPr>
        <w:t>principiilor</w:t>
      </w:r>
      <w:r>
        <w:rPr>
          <w:i/>
          <w:spacing w:val="1"/>
          <w:sz w:val="24"/>
        </w:rPr>
        <w:t xml:space="preserve"> </w:t>
      </w:r>
      <w:r>
        <w:rPr>
          <w:i/>
          <w:sz w:val="24"/>
        </w:rPr>
        <w:t>orizontale</w:t>
      </w:r>
      <w:r>
        <w:rPr>
          <w:i/>
          <w:spacing w:val="1"/>
          <w:sz w:val="24"/>
        </w:rPr>
        <w:t xml:space="preserve"> </w:t>
      </w:r>
      <w:r>
        <w:rPr>
          <w:i/>
          <w:sz w:val="24"/>
        </w:rPr>
        <w:t>în</w:t>
      </w:r>
      <w:r>
        <w:rPr>
          <w:i/>
          <w:spacing w:val="1"/>
          <w:sz w:val="24"/>
        </w:rPr>
        <w:t xml:space="preserve"> </w:t>
      </w:r>
      <w:r>
        <w:rPr>
          <w:i/>
          <w:sz w:val="24"/>
        </w:rPr>
        <w:t>cadrul</w:t>
      </w:r>
      <w:r>
        <w:rPr>
          <w:i/>
          <w:spacing w:val="1"/>
          <w:sz w:val="24"/>
        </w:rPr>
        <w:t xml:space="preserve"> </w:t>
      </w:r>
      <w:r>
        <w:rPr>
          <w:i/>
          <w:sz w:val="24"/>
        </w:rPr>
        <w:t>proiectelor</w:t>
      </w:r>
      <w:r>
        <w:rPr>
          <w:i/>
          <w:spacing w:val="1"/>
          <w:sz w:val="24"/>
        </w:rPr>
        <w:t xml:space="preserve"> </w:t>
      </w:r>
      <w:r>
        <w:rPr>
          <w:i/>
          <w:sz w:val="24"/>
        </w:rPr>
        <w:t>finanţate din Fondurile Europene Structurale şi de Investiţii 2014-2020, publicat pe site-ul Ministerului</w:t>
      </w:r>
      <w:r>
        <w:rPr>
          <w:i/>
          <w:spacing w:val="1"/>
          <w:sz w:val="24"/>
        </w:rPr>
        <w:t xml:space="preserve"> </w:t>
      </w:r>
      <w:r>
        <w:rPr>
          <w:i/>
          <w:sz w:val="24"/>
        </w:rPr>
        <w:t>Fondurilor</w:t>
      </w:r>
      <w:r>
        <w:rPr>
          <w:i/>
          <w:spacing w:val="-1"/>
          <w:sz w:val="24"/>
        </w:rPr>
        <w:t xml:space="preserve"> </w:t>
      </w:r>
      <w:r>
        <w:rPr>
          <w:i/>
          <w:sz w:val="24"/>
        </w:rPr>
        <w:t>Europene.</w:t>
      </w:r>
    </w:p>
    <w:p w14:paraId="3DAD5B2A" w14:textId="77777777" w:rsidR="008D0A56" w:rsidRDefault="008D0A56">
      <w:pPr>
        <w:pStyle w:val="BodyText"/>
        <w:spacing w:before="2"/>
        <w:rPr>
          <w:i/>
        </w:rPr>
      </w:pPr>
    </w:p>
    <w:p w14:paraId="3E8F348C" w14:textId="77777777" w:rsidR="008D0A56" w:rsidRPr="004A16B6" w:rsidRDefault="002846DD" w:rsidP="000F2D84">
      <w:pPr>
        <w:pStyle w:val="BodyText"/>
        <w:ind w:left="251" w:right="428"/>
        <w:jc w:val="both"/>
      </w:pPr>
      <w:r w:rsidRPr="000F2D84">
        <w:rPr>
          <w:b/>
          <w:i/>
        </w:rPr>
        <w:t>Şanse egale</w:t>
      </w:r>
    </w:p>
    <w:p w14:paraId="16DFB3FB" w14:textId="77777777" w:rsidR="008D0A56" w:rsidRDefault="008D0A56">
      <w:pPr>
        <w:pStyle w:val="BodyText"/>
        <w:spacing w:before="7"/>
        <w:rPr>
          <w:b/>
          <w:i/>
          <w:sz w:val="23"/>
        </w:rPr>
      </w:pPr>
    </w:p>
    <w:p w14:paraId="1F0864D9" w14:textId="77777777" w:rsidR="008D0A56" w:rsidRDefault="002846DD">
      <w:pPr>
        <w:pStyle w:val="BodyText"/>
        <w:ind w:left="251" w:right="428"/>
        <w:jc w:val="both"/>
      </w:pPr>
      <w:r>
        <w:t>Egalitatea de şanse și de tratament are la bază participarea deplină și efectivă a fiecărei persoane la viaţa</w:t>
      </w:r>
      <w:r>
        <w:rPr>
          <w:spacing w:val="1"/>
        </w:rPr>
        <w:t xml:space="preserve"> </w:t>
      </w:r>
      <w:r>
        <w:t>economică şi socială, fără deosebire pe criterii de sex, origine rasială sau etnică, religie sau convingeri,</w:t>
      </w:r>
      <w:r>
        <w:rPr>
          <w:spacing w:val="1"/>
        </w:rPr>
        <w:t xml:space="preserve"> </w:t>
      </w:r>
      <w:r>
        <w:t>dizabilităţi,</w:t>
      </w:r>
      <w:r>
        <w:rPr>
          <w:spacing w:val="-1"/>
        </w:rPr>
        <w:t xml:space="preserve"> </w:t>
      </w:r>
      <w:r>
        <w:t>vârstă</w:t>
      </w:r>
      <w:r>
        <w:rPr>
          <w:spacing w:val="-1"/>
        </w:rPr>
        <w:t xml:space="preserve"> </w:t>
      </w:r>
      <w:r>
        <w:t>sau orientare</w:t>
      </w:r>
      <w:r>
        <w:rPr>
          <w:spacing w:val="-1"/>
        </w:rPr>
        <w:t xml:space="preserve"> </w:t>
      </w:r>
      <w:r>
        <w:t>sexuală.</w:t>
      </w:r>
    </w:p>
    <w:p w14:paraId="2011A94F" w14:textId="77777777" w:rsidR="008D0A56" w:rsidRDefault="008D0A56">
      <w:pPr>
        <w:pStyle w:val="BodyText"/>
      </w:pPr>
    </w:p>
    <w:p w14:paraId="6098F252" w14:textId="77777777" w:rsidR="008D0A56" w:rsidRDefault="002846DD">
      <w:pPr>
        <w:pStyle w:val="BodyText"/>
        <w:ind w:left="251" w:right="428"/>
        <w:jc w:val="both"/>
      </w:pPr>
      <w:r>
        <w:t>Pentru a promova egalitatea de gen, nediscriminarea, precum și asigurarea accesibilității, principiul</w:t>
      </w:r>
      <w:r>
        <w:rPr>
          <w:spacing w:val="1"/>
        </w:rPr>
        <w:t xml:space="preserve"> </w:t>
      </w:r>
      <w:r>
        <w:t>egalității de șanse și de tratament trebuie încorporat ca parte integrantă a diverselor stadii din ciclul de</w:t>
      </w:r>
      <w:r>
        <w:rPr>
          <w:spacing w:val="1"/>
        </w:rPr>
        <w:t xml:space="preserve"> </w:t>
      </w:r>
      <w:r>
        <w:t>viață</w:t>
      </w:r>
      <w:r>
        <w:rPr>
          <w:spacing w:val="-2"/>
        </w:rPr>
        <w:t xml:space="preserve"> </w:t>
      </w:r>
      <w:r>
        <w:t>al unui</w:t>
      </w:r>
      <w:r>
        <w:rPr>
          <w:spacing w:val="-1"/>
        </w:rPr>
        <w:t xml:space="preserve"> </w:t>
      </w:r>
      <w:r>
        <w:t>proiect: definire</w:t>
      </w:r>
      <w:r>
        <w:rPr>
          <w:spacing w:val="-2"/>
        </w:rPr>
        <w:t xml:space="preserve"> </w:t>
      </w:r>
      <w:r>
        <w:t>și</w:t>
      </w:r>
      <w:r>
        <w:rPr>
          <w:spacing w:val="-2"/>
        </w:rPr>
        <w:t xml:space="preserve"> </w:t>
      </w:r>
      <w:r>
        <w:t>planificare, implementare, monitorizare</w:t>
      </w:r>
      <w:r>
        <w:rPr>
          <w:spacing w:val="-3"/>
        </w:rPr>
        <w:t xml:space="preserve"> </w:t>
      </w:r>
      <w:r>
        <w:t>și</w:t>
      </w:r>
      <w:r>
        <w:rPr>
          <w:spacing w:val="2"/>
        </w:rPr>
        <w:t xml:space="preserve"> </w:t>
      </w:r>
      <w:r>
        <w:t>evaluare.</w:t>
      </w:r>
    </w:p>
    <w:p w14:paraId="66951D96" w14:textId="77777777" w:rsidR="008D0A56" w:rsidRDefault="008D0A56">
      <w:pPr>
        <w:pStyle w:val="BodyText"/>
      </w:pPr>
    </w:p>
    <w:p w14:paraId="019CEF9E" w14:textId="77777777" w:rsidR="008D0A56" w:rsidRDefault="002846DD">
      <w:pPr>
        <w:pStyle w:val="BodyText"/>
        <w:ind w:left="251" w:right="426"/>
        <w:jc w:val="both"/>
      </w:pPr>
      <w:r>
        <w:t>Proiectul</w:t>
      </w:r>
      <w:r>
        <w:rPr>
          <w:spacing w:val="1"/>
        </w:rPr>
        <w:t xml:space="preserve"> </w:t>
      </w:r>
      <w:r>
        <w:t>trebuie</w:t>
      </w:r>
      <w:r>
        <w:rPr>
          <w:spacing w:val="1"/>
        </w:rPr>
        <w:t xml:space="preserve"> </w:t>
      </w:r>
      <w:r>
        <w:t>să</w:t>
      </w:r>
      <w:r>
        <w:rPr>
          <w:spacing w:val="1"/>
        </w:rPr>
        <w:t xml:space="preserve"> </w:t>
      </w:r>
      <w:r>
        <w:t>descrie</w:t>
      </w:r>
      <w:r>
        <w:rPr>
          <w:spacing w:val="1"/>
        </w:rPr>
        <w:t xml:space="preserve"> </w:t>
      </w:r>
      <w:r>
        <w:t>acțiunile</w:t>
      </w:r>
      <w:r>
        <w:rPr>
          <w:spacing w:val="1"/>
        </w:rPr>
        <w:t xml:space="preserve"> </w:t>
      </w:r>
      <w:r>
        <w:t>specifice</w:t>
      </w:r>
      <w:r>
        <w:rPr>
          <w:spacing w:val="1"/>
        </w:rPr>
        <w:t xml:space="preserve"> </w:t>
      </w:r>
      <w:r>
        <w:t>de</w:t>
      </w:r>
      <w:r>
        <w:rPr>
          <w:spacing w:val="1"/>
        </w:rPr>
        <w:t xml:space="preserve"> </w:t>
      </w:r>
      <w:r>
        <w:t>promovare</w:t>
      </w:r>
      <w:r>
        <w:rPr>
          <w:spacing w:val="1"/>
        </w:rPr>
        <w:t xml:space="preserve"> </w:t>
      </w:r>
      <w:r>
        <w:t>a</w:t>
      </w:r>
      <w:r>
        <w:rPr>
          <w:spacing w:val="1"/>
        </w:rPr>
        <w:t xml:space="preserve"> </w:t>
      </w:r>
      <w:r>
        <w:t>egalității</w:t>
      </w:r>
      <w:r>
        <w:rPr>
          <w:spacing w:val="1"/>
        </w:rPr>
        <w:t xml:space="preserve"> </w:t>
      </w:r>
      <w:r>
        <w:t>de</w:t>
      </w:r>
      <w:r>
        <w:rPr>
          <w:spacing w:val="1"/>
        </w:rPr>
        <w:t xml:space="preserve"> </w:t>
      </w:r>
      <w:r>
        <w:t>șanse</w:t>
      </w:r>
      <w:r>
        <w:rPr>
          <w:spacing w:val="1"/>
        </w:rPr>
        <w:t xml:space="preserve"> </w:t>
      </w:r>
      <w:r>
        <w:t>și</w:t>
      </w:r>
      <w:r>
        <w:rPr>
          <w:spacing w:val="1"/>
        </w:rPr>
        <w:t xml:space="preserve"> </w:t>
      </w:r>
      <w:r>
        <w:t>prevenire</w:t>
      </w:r>
      <w:r>
        <w:rPr>
          <w:spacing w:val="1"/>
        </w:rPr>
        <w:t xml:space="preserve"> </w:t>
      </w:r>
      <w:r>
        <w:t>a</w:t>
      </w:r>
      <w:r>
        <w:rPr>
          <w:spacing w:val="1"/>
        </w:rPr>
        <w:t xml:space="preserve"> </w:t>
      </w:r>
      <w:r>
        <w:t>discriminării de gen, pe criterii de origine rasială sau etnică, religie sau credință, dizabilitate, vârstă sau</w:t>
      </w:r>
      <w:r>
        <w:rPr>
          <w:spacing w:val="1"/>
        </w:rPr>
        <w:t xml:space="preserve"> </w:t>
      </w:r>
      <w:r>
        <w:t>orientare sexuală luând în considerare nevoile diferitelor grupuri-țintă expuse riscului acestor tipuri de</w:t>
      </w:r>
      <w:r>
        <w:rPr>
          <w:spacing w:val="1"/>
        </w:rPr>
        <w:t xml:space="preserve"> </w:t>
      </w:r>
      <w:r>
        <w:t>discriminare</w:t>
      </w:r>
      <w:r>
        <w:rPr>
          <w:spacing w:val="-3"/>
        </w:rPr>
        <w:t xml:space="preserve"> </w:t>
      </w:r>
      <w:r>
        <w:t>și,</w:t>
      </w:r>
      <w:r>
        <w:rPr>
          <w:spacing w:val="-2"/>
        </w:rPr>
        <w:t xml:space="preserve"> </w:t>
      </w:r>
      <w:r>
        <w:t>mai</w:t>
      </w:r>
      <w:r>
        <w:rPr>
          <w:spacing w:val="-1"/>
        </w:rPr>
        <w:t xml:space="preserve"> </w:t>
      </w:r>
      <w:r>
        <w:t>ales, cerințele</w:t>
      </w:r>
      <w:r>
        <w:rPr>
          <w:spacing w:val="-1"/>
        </w:rPr>
        <w:t xml:space="preserve"> </w:t>
      </w:r>
      <w:r>
        <w:t>pentru</w:t>
      </w:r>
      <w:r>
        <w:rPr>
          <w:spacing w:val="-1"/>
        </w:rPr>
        <w:t xml:space="preserve"> </w:t>
      </w:r>
      <w:r>
        <w:t>asigurarea</w:t>
      </w:r>
      <w:r>
        <w:rPr>
          <w:spacing w:val="-3"/>
        </w:rPr>
        <w:t xml:space="preserve"> </w:t>
      </w:r>
      <w:r>
        <w:t>accesibilității</w:t>
      </w:r>
      <w:r>
        <w:rPr>
          <w:spacing w:val="-1"/>
        </w:rPr>
        <w:t xml:space="preserve"> </w:t>
      </w:r>
      <w:r>
        <w:t>pentru</w:t>
      </w:r>
      <w:r>
        <w:rPr>
          <w:spacing w:val="-1"/>
        </w:rPr>
        <w:t xml:space="preserve"> </w:t>
      </w:r>
      <w:r>
        <w:t>persoanele</w:t>
      </w:r>
      <w:r>
        <w:rPr>
          <w:spacing w:val="-1"/>
        </w:rPr>
        <w:t xml:space="preserve"> </w:t>
      </w:r>
      <w:r>
        <w:t>cu</w:t>
      </w:r>
      <w:r>
        <w:rPr>
          <w:spacing w:val="-1"/>
        </w:rPr>
        <w:t xml:space="preserve"> </w:t>
      </w:r>
      <w:r>
        <w:t>dizabilităţi.</w:t>
      </w:r>
    </w:p>
    <w:p w14:paraId="7CA137FE" w14:textId="77777777" w:rsidR="008D0A56" w:rsidRDefault="008D0A56">
      <w:pPr>
        <w:pStyle w:val="BodyText"/>
      </w:pPr>
    </w:p>
    <w:p w14:paraId="2E9D0615" w14:textId="08F96511" w:rsidR="008D0A56" w:rsidRDefault="002846DD" w:rsidP="00EC34BC">
      <w:pPr>
        <w:pStyle w:val="BodyText"/>
        <w:spacing w:before="1"/>
        <w:ind w:left="251" w:right="432"/>
        <w:jc w:val="both"/>
      </w:pPr>
      <w:r>
        <w:t>De</w:t>
      </w:r>
      <w:r>
        <w:rPr>
          <w:spacing w:val="1"/>
        </w:rPr>
        <w:t xml:space="preserve"> </w:t>
      </w:r>
      <w:r>
        <w:t>asemenea</w:t>
      </w:r>
      <w:r>
        <w:rPr>
          <w:spacing w:val="2"/>
        </w:rPr>
        <w:t xml:space="preserve"> </w:t>
      </w:r>
      <w:r>
        <w:t>se</w:t>
      </w:r>
      <w:r>
        <w:rPr>
          <w:spacing w:val="1"/>
        </w:rPr>
        <w:t xml:space="preserve"> </w:t>
      </w:r>
      <w:r>
        <w:t>va</w:t>
      </w:r>
      <w:r>
        <w:rPr>
          <w:spacing w:val="2"/>
        </w:rPr>
        <w:t xml:space="preserve"> </w:t>
      </w:r>
      <w:r>
        <w:t>detalia</w:t>
      </w:r>
      <w:r>
        <w:rPr>
          <w:spacing w:val="3"/>
        </w:rPr>
        <w:t xml:space="preserve"> </w:t>
      </w:r>
      <w:r>
        <w:t>modul</w:t>
      </w:r>
      <w:r>
        <w:rPr>
          <w:spacing w:val="3"/>
        </w:rPr>
        <w:t xml:space="preserve"> </w:t>
      </w:r>
      <w:r>
        <w:t>în</w:t>
      </w:r>
      <w:r>
        <w:rPr>
          <w:spacing w:val="4"/>
        </w:rPr>
        <w:t xml:space="preserve"> </w:t>
      </w:r>
      <w:r>
        <w:t>care</w:t>
      </w:r>
      <w:r w:rsidR="00EC34BC">
        <w:t xml:space="preserve"> </w:t>
      </w:r>
      <w:r>
        <w:t>legislația privind asigurarea accesului persoanelor cu dizabilități se aplică și va fi respectată.</w:t>
      </w:r>
    </w:p>
    <w:p w14:paraId="58FF2B12" w14:textId="77777777" w:rsidR="008D0A56" w:rsidRDefault="008D0A56">
      <w:pPr>
        <w:pStyle w:val="BodyText"/>
        <w:spacing w:before="5"/>
      </w:pPr>
    </w:p>
    <w:p w14:paraId="50242A67" w14:textId="77777777" w:rsidR="008D0A56" w:rsidRPr="004A16B6" w:rsidRDefault="002846DD" w:rsidP="00BB54B6">
      <w:pPr>
        <w:pStyle w:val="BodyText"/>
        <w:ind w:left="251" w:right="428"/>
        <w:jc w:val="both"/>
      </w:pPr>
      <w:r w:rsidRPr="00BB54B6">
        <w:rPr>
          <w:b/>
          <w:i/>
        </w:rPr>
        <w:t>Dezvoltarea durabilă</w:t>
      </w:r>
    </w:p>
    <w:p w14:paraId="167B9B98" w14:textId="77777777" w:rsidR="008D0A56" w:rsidRDefault="008D0A56">
      <w:pPr>
        <w:pStyle w:val="BodyText"/>
        <w:spacing w:before="6"/>
        <w:rPr>
          <w:b/>
          <w:i/>
          <w:sz w:val="23"/>
        </w:rPr>
      </w:pPr>
    </w:p>
    <w:p w14:paraId="77F152C8" w14:textId="2BB8C27E" w:rsidR="008D0A56" w:rsidRDefault="002846DD" w:rsidP="001D0986">
      <w:pPr>
        <w:pStyle w:val="BodyText"/>
        <w:ind w:left="251" w:right="429"/>
        <w:jc w:val="both"/>
      </w:pPr>
      <w:r>
        <w:t>Proiectul va promova dezvoltarea durabilă, în primul rând, prin finanțare unor activităţi orientate direct</w:t>
      </w:r>
      <w:r>
        <w:rPr>
          <w:spacing w:val="1"/>
        </w:rPr>
        <w:t xml:space="preserve"> </w:t>
      </w:r>
      <w:r>
        <w:t>spre</w:t>
      </w:r>
      <w:r>
        <w:rPr>
          <w:spacing w:val="1"/>
        </w:rPr>
        <w:t xml:space="preserve"> </w:t>
      </w:r>
      <w:r>
        <w:t>susținerea</w:t>
      </w:r>
      <w:r>
        <w:rPr>
          <w:spacing w:val="1"/>
        </w:rPr>
        <w:t xml:space="preserve"> </w:t>
      </w:r>
      <w:r>
        <w:t>acesteia,</w:t>
      </w:r>
      <w:r>
        <w:rPr>
          <w:spacing w:val="1"/>
        </w:rPr>
        <w:t xml:space="preserve"> </w:t>
      </w:r>
      <w:r>
        <w:t>urmărind</w:t>
      </w:r>
      <w:r>
        <w:rPr>
          <w:spacing w:val="1"/>
        </w:rPr>
        <w:t xml:space="preserve"> </w:t>
      </w:r>
      <w:r>
        <w:t>în</w:t>
      </w:r>
      <w:r>
        <w:rPr>
          <w:spacing w:val="1"/>
        </w:rPr>
        <w:t xml:space="preserve"> </w:t>
      </w:r>
      <w:r>
        <w:t>principal</w:t>
      </w:r>
      <w:r>
        <w:rPr>
          <w:spacing w:val="1"/>
        </w:rPr>
        <w:t xml:space="preserve"> </w:t>
      </w:r>
      <w:r>
        <w:t>protecția</w:t>
      </w:r>
      <w:r>
        <w:rPr>
          <w:spacing w:val="1"/>
        </w:rPr>
        <w:t xml:space="preserve"> </w:t>
      </w:r>
      <w:r>
        <w:t>mediului,</w:t>
      </w:r>
      <w:r>
        <w:rPr>
          <w:spacing w:val="1"/>
        </w:rPr>
        <w:t xml:space="preserve"> </w:t>
      </w:r>
      <w:r>
        <w:t>utilizarea</w:t>
      </w:r>
      <w:r>
        <w:rPr>
          <w:spacing w:val="1"/>
        </w:rPr>
        <w:t xml:space="preserve"> </w:t>
      </w:r>
      <w:r>
        <w:t>eficientă</w:t>
      </w:r>
      <w:r>
        <w:rPr>
          <w:spacing w:val="1"/>
        </w:rPr>
        <w:t xml:space="preserve"> </w:t>
      </w:r>
      <w:r>
        <w:t>a</w:t>
      </w:r>
      <w:r>
        <w:rPr>
          <w:spacing w:val="1"/>
        </w:rPr>
        <w:t xml:space="preserve"> </w:t>
      </w:r>
      <w:r>
        <w:t>resurselor,</w:t>
      </w:r>
      <w:r>
        <w:rPr>
          <w:spacing w:val="1"/>
        </w:rPr>
        <w:t xml:space="preserve"> </w:t>
      </w:r>
      <w:r>
        <w:t>atenuarea și adaptarea la schimbările climatice, biodiversitatea, rezistența în fața dezastrelor, prevenirea</w:t>
      </w:r>
      <w:r>
        <w:rPr>
          <w:spacing w:val="1"/>
        </w:rPr>
        <w:t xml:space="preserve"> </w:t>
      </w:r>
      <w:r>
        <w:t>și</w:t>
      </w:r>
      <w:r>
        <w:rPr>
          <w:spacing w:val="-1"/>
        </w:rPr>
        <w:t xml:space="preserve"> </w:t>
      </w:r>
      <w:r>
        <w:t>gestionarea</w:t>
      </w:r>
      <w:r>
        <w:rPr>
          <w:spacing w:val="-1"/>
        </w:rPr>
        <w:t xml:space="preserve"> </w:t>
      </w:r>
      <w:r>
        <w:t>riscurilor</w:t>
      </w:r>
      <w:r w:rsidR="0097279A">
        <w:rPr>
          <w:spacing w:val="1"/>
        </w:rPr>
        <w:t>.</w:t>
      </w:r>
    </w:p>
    <w:p w14:paraId="0001C33D" w14:textId="77777777" w:rsidR="008D0A56" w:rsidRDefault="008D0A56">
      <w:pPr>
        <w:pStyle w:val="BodyText"/>
      </w:pPr>
    </w:p>
    <w:p w14:paraId="7997090F" w14:textId="77777777" w:rsidR="008D0A56" w:rsidRDefault="008D0A56">
      <w:pPr>
        <w:pStyle w:val="BodyText"/>
        <w:rPr>
          <w:sz w:val="17"/>
        </w:rPr>
      </w:pPr>
    </w:p>
    <w:p w14:paraId="324388C6" w14:textId="4C7DCC39" w:rsidR="008D0A56" w:rsidRPr="00BB54B6" w:rsidRDefault="002846DD" w:rsidP="00A01BC3">
      <w:pPr>
        <w:pStyle w:val="Heading1"/>
        <w:numPr>
          <w:ilvl w:val="1"/>
          <w:numId w:val="34"/>
        </w:numPr>
        <w:tabs>
          <w:tab w:val="left" w:pos="10345"/>
        </w:tabs>
        <w:ind w:left="810"/>
        <w:rPr>
          <w:shd w:val="clear" w:color="auto" w:fill="9CC2E4"/>
        </w:rPr>
      </w:pPr>
      <w:bookmarkStart w:id="40" w:name="_bookmark40"/>
      <w:bookmarkEnd w:id="40"/>
      <w:r w:rsidRPr="00BB54B6">
        <w:rPr>
          <w:shd w:val="clear" w:color="auto" w:fill="9CC2E4"/>
        </w:rPr>
        <w:t>Managementul de proiect</w:t>
      </w:r>
      <w:r w:rsidRPr="00BB54B6">
        <w:rPr>
          <w:shd w:val="clear" w:color="auto" w:fill="9CC2E4"/>
        </w:rPr>
        <w:tab/>
      </w:r>
    </w:p>
    <w:p w14:paraId="63E2E560" w14:textId="77777777" w:rsidR="008D0A56" w:rsidRDefault="008D0A56">
      <w:pPr>
        <w:pStyle w:val="BodyText"/>
        <w:spacing w:before="2"/>
        <w:rPr>
          <w:b/>
          <w:sz w:val="23"/>
        </w:rPr>
      </w:pPr>
    </w:p>
    <w:p w14:paraId="12867EBA" w14:textId="77777777" w:rsidR="008D0A56" w:rsidRDefault="002846DD" w:rsidP="00EC34BC">
      <w:pPr>
        <w:pStyle w:val="BodyText"/>
        <w:spacing w:before="120"/>
        <w:ind w:left="251" w:right="544"/>
        <w:jc w:val="both"/>
      </w:pPr>
      <w:r>
        <w:t>La nivelul tuturor proiectelor se va nominaliza un responsabil de proiect, care are rolul de manager de</w:t>
      </w:r>
      <w:r>
        <w:rPr>
          <w:spacing w:val="1"/>
        </w:rPr>
        <w:t xml:space="preserve"> </w:t>
      </w:r>
      <w:r>
        <w:t>proiect, această persoană putând fi și persoană de contact, care să asigure schimbul permanent de</w:t>
      </w:r>
      <w:r>
        <w:rPr>
          <w:spacing w:val="1"/>
        </w:rPr>
        <w:t xml:space="preserve"> </w:t>
      </w:r>
      <w:r>
        <w:t>informații</w:t>
      </w:r>
      <w:r>
        <w:rPr>
          <w:spacing w:val="-1"/>
        </w:rPr>
        <w:t xml:space="preserve"> </w:t>
      </w:r>
      <w:r>
        <w:t>cu Autoritatea de</w:t>
      </w:r>
      <w:r>
        <w:rPr>
          <w:spacing w:val="-1"/>
        </w:rPr>
        <w:t xml:space="preserve"> </w:t>
      </w:r>
      <w:r>
        <w:t>Management.</w:t>
      </w:r>
    </w:p>
    <w:p w14:paraId="3BCCF81C" w14:textId="4A0F7EC1" w:rsidR="008575E8" w:rsidRDefault="00BB54B6" w:rsidP="00EC34BC">
      <w:pPr>
        <w:tabs>
          <w:tab w:val="left" w:pos="972"/>
        </w:tabs>
        <w:spacing w:before="120"/>
        <w:ind w:left="284" w:right="544"/>
        <w:jc w:val="both"/>
        <w:rPr>
          <w:sz w:val="24"/>
        </w:rPr>
      </w:pPr>
      <w:r w:rsidRPr="002A3130">
        <w:rPr>
          <w:sz w:val="24"/>
        </w:rPr>
        <w:t xml:space="preserve">Decizia de UIP </w:t>
      </w:r>
      <w:r w:rsidR="002A3130">
        <w:rPr>
          <w:sz w:val="24"/>
        </w:rPr>
        <w:t xml:space="preserve">existentă </w:t>
      </w:r>
      <w:r w:rsidRPr="002A3130">
        <w:rPr>
          <w:sz w:val="24"/>
        </w:rPr>
        <w:t xml:space="preserve">se va completa cu </w:t>
      </w:r>
      <w:r w:rsidR="00D740DB">
        <w:rPr>
          <w:sz w:val="24"/>
        </w:rPr>
        <w:t>componența/responsabilitățiile</w:t>
      </w:r>
      <w:r w:rsidR="002A3130">
        <w:rPr>
          <w:sz w:val="24"/>
        </w:rPr>
        <w:t xml:space="preserve"> persoanei/persoanelor cu atribuții pentru acest proiect.</w:t>
      </w:r>
      <w:r w:rsidR="008575E8">
        <w:rPr>
          <w:sz w:val="24"/>
        </w:rPr>
        <w:t xml:space="preserve"> </w:t>
      </w:r>
    </w:p>
    <w:p w14:paraId="57703A62" w14:textId="461F120D" w:rsidR="008D0A56" w:rsidRPr="002A3130" w:rsidRDefault="008575E8" w:rsidP="00EC34BC">
      <w:pPr>
        <w:tabs>
          <w:tab w:val="left" w:pos="972"/>
        </w:tabs>
        <w:spacing w:before="120"/>
        <w:ind w:left="284" w:right="544"/>
        <w:jc w:val="both"/>
        <w:rPr>
          <w:sz w:val="24"/>
        </w:rPr>
      </w:pPr>
      <w:r>
        <w:rPr>
          <w:sz w:val="24"/>
        </w:rPr>
        <w:t xml:space="preserve">Aceste informații vor fi prezentate </w:t>
      </w:r>
      <w:r w:rsidR="00B80A8B">
        <w:rPr>
          <w:sz w:val="24"/>
        </w:rPr>
        <w:t>î</w:t>
      </w:r>
      <w:r>
        <w:rPr>
          <w:sz w:val="24"/>
        </w:rPr>
        <w:t>n cererea de finantare la sectiunile corespunzatoare</w:t>
      </w:r>
      <w:r w:rsidR="00B80A8B">
        <w:rPr>
          <w:sz w:val="24"/>
        </w:rPr>
        <w:t xml:space="preserve"> (capacitatea </w:t>
      </w:r>
      <w:r w:rsidR="00B80A8B">
        <w:rPr>
          <w:sz w:val="24"/>
        </w:rPr>
        <w:lastRenderedPageBreak/>
        <w:t>administrativ</w:t>
      </w:r>
      <w:r w:rsidR="00D740DB">
        <w:rPr>
          <w:sz w:val="24"/>
        </w:rPr>
        <w:t>ă</w:t>
      </w:r>
      <w:r w:rsidR="00B80A8B">
        <w:rPr>
          <w:sz w:val="24"/>
        </w:rPr>
        <w:t>)</w:t>
      </w:r>
      <w:r>
        <w:rPr>
          <w:sz w:val="24"/>
        </w:rPr>
        <w:t>.</w:t>
      </w:r>
    </w:p>
    <w:p w14:paraId="077C990C" w14:textId="77777777" w:rsidR="008D0A56" w:rsidRDefault="008D0A56" w:rsidP="002A3130">
      <w:pPr>
        <w:pStyle w:val="BodyText"/>
        <w:ind w:right="544"/>
        <w:jc w:val="both"/>
      </w:pPr>
    </w:p>
    <w:p w14:paraId="61F82F23" w14:textId="382FBE17" w:rsidR="008D0A56" w:rsidRPr="00736A25" w:rsidRDefault="002846DD" w:rsidP="001601B4">
      <w:pPr>
        <w:pStyle w:val="Heading1"/>
        <w:numPr>
          <w:ilvl w:val="1"/>
          <w:numId w:val="34"/>
        </w:numPr>
        <w:tabs>
          <w:tab w:val="left" w:pos="851"/>
          <w:tab w:val="left" w:pos="10345"/>
        </w:tabs>
        <w:rPr>
          <w:shd w:val="clear" w:color="auto" w:fill="9CC2E4"/>
        </w:rPr>
      </w:pPr>
      <w:bookmarkStart w:id="41" w:name="_bookmark41"/>
      <w:bookmarkEnd w:id="41"/>
      <w:r w:rsidRPr="00736A25">
        <w:rPr>
          <w:shd w:val="clear" w:color="auto" w:fill="9CC2E4"/>
        </w:rPr>
        <w:t>Elaborarea bugetului și categoriile de cheltuieli</w:t>
      </w:r>
      <w:r w:rsidRPr="00736A25">
        <w:rPr>
          <w:shd w:val="clear" w:color="auto" w:fill="9CC2E4"/>
        </w:rPr>
        <w:tab/>
      </w:r>
    </w:p>
    <w:p w14:paraId="09353346" w14:textId="77777777" w:rsidR="008D0A56" w:rsidRDefault="008D0A56">
      <w:pPr>
        <w:pStyle w:val="BodyText"/>
        <w:spacing w:before="3"/>
        <w:rPr>
          <w:b/>
          <w:sz w:val="23"/>
        </w:rPr>
      </w:pPr>
    </w:p>
    <w:p w14:paraId="58FCCAF0" w14:textId="1E26417B" w:rsidR="008D0A56" w:rsidRDefault="002846DD">
      <w:pPr>
        <w:pStyle w:val="BodyText"/>
        <w:ind w:left="251" w:right="429"/>
        <w:jc w:val="both"/>
      </w:pPr>
      <w:r>
        <w:t>În stabilirea bugetului proiectului se vor avea în vedere regulile de eligibilitate stabilite prin HG nr.</w:t>
      </w:r>
      <w:r>
        <w:rPr>
          <w:spacing w:val="1"/>
        </w:rPr>
        <w:t xml:space="preserve"> </w:t>
      </w:r>
      <w:r>
        <w:t>399/2015,</w:t>
      </w:r>
      <w:r>
        <w:rPr>
          <w:spacing w:val="-1"/>
        </w:rPr>
        <w:t xml:space="preserve"> </w:t>
      </w:r>
      <w:r>
        <w:t>categoriile</w:t>
      </w:r>
      <w:r>
        <w:rPr>
          <w:spacing w:val="-1"/>
        </w:rPr>
        <w:t xml:space="preserve"> </w:t>
      </w:r>
      <w:r>
        <w:t>de cheltuieli</w:t>
      </w:r>
      <w:r>
        <w:rPr>
          <w:spacing w:val="-1"/>
        </w:rPr>
        <w:t xml:space="preserve"> </w:t>
      </w:r>
      <w:r>
        <w:t>din</w:t>
      </w:r>
      <w:r>
        <w:rPr>
          <w:spacing w:val="-1"/>
        </w:rPr>
        <w:t xml:space="preserve"> </w:t>
      </w:r>
      <w:r>
        <w:t>Anexa</w:t>
      </w:r>
      <w:r>
        <w:rPr>
          <w:spacing w:val="-1"/>
        </w:rPr>
        <w:t xml:space="preserve"> </w:t>
      </w:r>
      <w:r w:rsidR="005D6D14">
        <w:t>Categorii de cheltuieli eligibile</w:t>
      </w:r>
      <w:r>
        <w:rPr>
          <w:spacing w:val="-1"/>
        </w:rPr>
        <w:t xml:space="preserve"> </w:t>
      </w:r>
      <w:r>
        <w:t>la Ghidul</w:t>
      </w:r>
      <w:r>
        <w:rPr>
          <w:spacing w:val="-1"/>
        </w:rPr>
        <w:t xml:space="preserve"> </w:t>
      </w:r>
      <w:r>
        <w:t>solicitantului,</w:t>
      </w:r>
      <w:r>
        <w:rPr>
          <w:spacing w:val="-1"/>
        </w:rPr>
        <w:t xml:space="preserve"> </w:t>
      </w:r>
      <w:r>
        <w:t>precum şi</w:t>
      </w:r>
      <w:r>
        <w:rPr>
          <w:spacing w:val="-1"/>
        </w:rPr>
        <w:t xml:space="preserve"> </w:t>
      </w:r>
      <w:r>
        <w:t>următoarele:</w:t>
      </w:r>
    </w:p>
    <w:p w14:paraId="7502301A" w14:textId="77777777" w:rsidR="008D0A56" w:rsidRDefault="008D0A56">
      <w:pPr>
        <w:pStyle w:val="BodyText"/>
        <w:spacing w:before="4"/>
      </w:pPr>
    </w:p>
    <w:p w14:paraId="6FFC4A42" w14:textId="77777777" w:rsidR="008D0A56" w:rsidRDefault="002846DD" w:rsidP="001601B4">
      <w:pPr>
        <w:pStyle w:val="ListParagraph"/>
        <w:numPr>
          <w:ilvl w:val="0"/>
          <w:numId w:val="10"/>
        </w:numPr>
        <w:tabs>
          <w:tab w:val="left" w:pos="612"/>
        </w:tabs>
        <w:spacing w:line="237" w:lineRule="auto"/>
        <w:ind w:left="611" w:right="435" w:hanging="361"/>
        <w:jc w:val="both"/>
        <w:rPr>
          <w:sz w:val="24"/>
        </w:rPr>
      </w:pPr>
      <w:r>
        <w:rPr>
          <w:sz w:val="24"/>
        </w:rPr>
        <w:t>Pentru justificarea bugetului propus, cererea de finanțare va fi însoțită de documente justificative</w:t>
      </w:r>
      <w:r>
        <w:rPr>
          <w:spacing w:val="1"/>
          <w:sz w:val="24"/>
        </w:rPr>
        <w:t xml:space="preserve"> </w:t>
      </w:r>
      <w:r>
        <w:rPr>
          <w:sz w:val="24"/>
        </w:rPr>
        <w:t>pentru</w:t>
      </w:r>
      <w:r>
        <w:rPr>
          <w:spacing w:val="-1"/>
          <w:sz w:val="24"/>
        </w:rPr>
        <w:t xml:space="preserve"> </w:t>
      </w:r>
      <w:r>
        <w:rPr>
          <w:sz w:val="24"/>
        </w:rPr>
        <w:t>fiecare</w:t>
      </w:r>
      <w:r>
        <w:rPr>
          <w:spacing w:val="-2"/>
          <w:sz w:val="24"/>
        </w:rPr>
        <w:t xml:space="preserve"> </w:t>
      </w:r>
      <w:r>
        <w:rPr>
          <w:sz w:val="24"/>
        </w:rPr>
        <w:t>tip de</w:t>
      </w:r>
      <w:r>
        <w:rPr>
          <w:spacing w:val="1"/>
          <w:sz w:val="24"/>
        </w:rPr>
        <w:t xml:space="preserve"> </w:t>
      </w:r>
      <w:r>
        <w:rPr>
          <w:sz w:val="24"/>
        </w:rPr>
        <w:t>cost</w:t>
      </w:r>
      <w:r>
        <w:rPr>
          <w:spacing w:val="2"/>
          <w:sz w:val="24"/>
        </w:rPr>
        <w:t xml:space="preserve"> </w:t>
      </w:r>
      <w:r>
        <w:rPr>
          <w:sz w:val="24"/>
        </w:rPr>
        <w:t>(contracte</w:t>
      </w:r>
      <w:r>
        <w:rPr>
          <w:spacing w:val="-1"/>
          <w:sz w:val="24"/>
        </w:rPr>
        <w:t xml:space="preserve"> </w:t>
      </w:r>
      <w:r>
        <w:rPr>
          <w:sz w:val="24"/>
        </w:rPr>
        <w:t>similare</w:t>
      </w:r>
      <w:r>
        <w:rPr>
          <w:spacing w:val="1"/>
          <w:sz w:val="24"/>
        </w:rPr>
        <w:t xml:space="preserve"> </w:t>
      </w:r>
      <w:r>
        <w:rPr>
          <w:sz w:val="24"/>
        </w:rPr>
        <w:t>/ oferte</w:t>
      </w:r>
      <w:r>
        <w:rPr>
          <w:spacing w:val="-2"/>
          <w:sz w:val="24"/>
        </w:rPr>
        <w:t xml:space="preserve"> </w:t>
      </w:r>
      <w:r>
        <w:rPr>
          <w:sz w:val="24"/>
        </w:rPr>
        <w:t>de</w:t>
      </w:r>
      <w:r>
        <w:rPr>
          <w:spacing w:val="-1"/>
          <w:sz w:val="24"/>
        </w:rPr>
        <w:t xml:space="preserve"> </w:t>
      </w:r>
      <w:r>
        <w:rPr>
          <w:sz w:val="24"/>
        </w:rPr>
        <w:t>preţ</w:t>
      </w:r>
      <w:r>
        <w:rPr>
          <w:spacing w:val="2"/>
          <w:sz w:val="24"/>
        </w:rPr>
        <w:t xml:space="preserve"> </w:t>
      </w:r>
      <w:r>
        <w:rPr>
          <w:sz w:val="24"/>
        </w:rPr>
        <w:t>etc.)</w:t>
      </w:r>
    </w:p>
    <w:p w14:paraId="01D042CA" w14:textId="08523E13" w:rsidR="008D0A56" w:rsidRDefault="002846DD" w:rsidP="001601B4">
      <w:pPr>
        <w:pStyle w:val="ListParagraph"/>
        <w:numPr>
          <w:ilvl w:val="0"/>
          <w:numId w:val="10"/>
        </w:numPr>
        <w:tabs>
          <w:tab w:val="left" w:pos="612"/>
        </w:tabs>
        <w:spacing w:before="1" w:line="237" w:lineRule="auto"/>
        <w:ind w:left="611" w:right="428" w:hanging="361"/>
        <w:jc w:val="both"/>
        <w:rPr>
          <w:sz w:val="24"/>
        </w:rPr>
      </w:pPr>
      <w:r>
        <w:rPr>
          <w:sz w:val="24"/>
        </w:rPr>
        <w:t>Proiectele</w:t>
      </w:r>
      <w:r>
        <w:rPr>
          <w:spacing w:val="1"/>
          <w:sz w:val="24"/>
        </w:rPr>
        <w:t xml:space="preserve"> </w:t>
      </w:r>
      <w:r>
        <w:rPr>
          <w:sz w:val="24"/>
        </w:rPr>
        <w:t>vor</w:t>
      </w:r>
      <w:r>
        <w:rPr>
          <w:spacing w:val="1"/>
          <w:sz w:val="24"/>
        </w:rPr>
        <w:t xml:space="preserve"> </w:t>
      </w:r>
      <w:r>
        <w:rPr>
          <w:sz w:val="24"/>
        </w:rPr>
        <w:t>respecta</w:t>
      </w:r>
      <w:r>
        <w:rPr>
          <w:spacing w:val="1"/>
          <w:sz w:val="24"/>
        </w:rPr>
        <w:t xml:space="preserve"> </w:t>
      </w:r>
      <w:r>
        <w:rPr>
          <w:sz w:val="24"/>
        </w:rPr>
        <w:t>regulile</w:t>
      </w:r>
      <w:r>
        <w:rPr>
          <w:spacing w:val="1"/>
          <w:sz w:val="24"/>
        </w:rPr>
        <w:t xml:space="preserve"> </w:t>
      </w:r>
      <w:r>
        <w:rPr>
          <w:sz w:val="24"/>
        </w:rPr>
        <w:t>de</w:t>
      </w:r>
      <w:r>
        <w:rPr>
          <w:spacing w:val="1"/>
          <w:sz w:val="24"/>
        </w:rPr>
        <w:t xml:space="preserve"> </w:t>
      </w:r>
      <w:r>
        <w:rPr>
          <w:sz w:val="24"/>
        </w:rPr>
        <w:t>informare</w:t>
      </w:r>
      <w:r>
        <w:rPr>
          <w:spacing w:val="1"/>
          <w:sz w:val="24"/>
        </w:rPr>
        <w:t xml:space="preserve"> </w:t>
      </w:r>
      <w:r>
        <w:rPr>
          <w:sz w:val="24"/>
        </w:rPr>
        <w:t>și</w:t>
      </w:r>
      <w:r>
        <w:rPr>
          <w:spacing w:val="1"/>
          <w:sz w:val="24"/>
        </w:rPr>
        <w:t xml:space="preserve"> </w:t>
      </w:r>
      <w:r>
        <w:rPr>
          <w:sz w:val="24"/>
        </w:rPr>
        <w:t>publicitate,</w:t>
      </w:r>
      <w:r>
        <w:rPr>
          <w:spacing w:val="1"/>
          <w:sz w:val="24"/>
        </w:rPr>
        <w:t xml:space="preserve"> </w:t>
      </w:r>
      <w:r>
        <w:rPr>
          <w:sz w:val="24"/>
        </w:rPr>
        <w:t>conform</w:t>
      </w:r>
      <w:r w:rsidR="00736A25">
        <w:rPr>
          <w:sz w:val="24"/>
        </w:rPr>
        <w:t xml:space="preserve"> </w:t>
      </w:r>
      <w:r>
        <w:rPr>
          <w:spacing w:val="-57"/>
          <w:sz w:val="24"/>
        </w:rPr>
        <w:t xml:space="preserve"> </w:t>
      </w:r>
      <w:r w:rsidR="00736A25">
        <w:rPr>
          <w:spacing w:val="-57"/>
          <w:sz w:val="24"/>
        </w:rPr>
        <w:t xml:space="preserve">  </w:t>
      </w:r>
      <w:r>
        <w:rPr>
          <w:sz w:val="24"/>
        </w:rPr>
        <w:t>Manualului</w:t>
      </w:r>
      <w:r>
        <w:rPr>
          <w:spacing w:val="-1"/>
          <w:sz w:val="24"/>
        </w:rPr>
        <w:t xml:space="preserve"> </w:t>
      </w:r>
      <w:r>
        <w:rPr>
          <w:sz w:val="24"/>
        </w:rPr>
        <w:t>de</w:t>
      </w:r>
      <w:r>
        <w:rPr>
          <w:spacing w:val="1"/>
          <w:sz w:val="24"/>
        </w:rPr>
        <w:t xml:space="preserve"> </w:t>
      </w:r>
      <w:r>
        <w:rPr>
          <w:sz w:val="24"/>
        </w:rPr>
        <w:t>Identitate</w:t>
      </w:r>
      <w:r>
        <w:rPr>
          <w:spacing w:val="1"/>
          <w:sz w:val="24"/>
        </w:rPr>
        <w:t xml:space="preserve"> </w:t>
      </w:r>
      <w:r>
        <w:rPr>
          <w:sz w:val="24"/>
        </w:rPr>
        <w:t>Vizuală</w:t>
      </w:r>
    </w:p>
    <w:p w14:paraId="4F833FE0" w14:textId="77777777" w:rsidR="008D0A56" w:rsidRDefault="008D0A56">
      <w:pPr>
        <w:pStyle w:val="BodyText"/>
        <w:spacing w:before="1"/>
      </w:pPr>
    </w:p>
    <w:p w14:paraId="7936612B" w14:textId="7AB2ED70" w:rsidR="008D0A56" w:rsidRDefault="002846DD" w:rsidP="00736A25">
      <w:pPr>
        <w:pStyle w:val="BodyText"/>
        <w:tabs>
          <w:tab w:val="left" w:pos="1418"/>
        </w:tabs>
        <w:ind w:left="251" w:right="427"/>
        <w:jc w:val="both"/>
      </w:pPr>
      <w:r>
        <w:t>Se va avea în vedere ca activitățile previzionate să fie corelate cu planul de achiziții, având la bază o</w:t>
      </w:r>
      <w:r>
        <w:rPr>
          <w:spacing w:val="1"/>
        </w:rPr>
        <w:t xml:space="preserve"> </w:t>
      </w:r>
      <w:r w:rsidRPr="00736A25">
        <w:rPr>
          <w:b/>
        </w:rPr>
        <w:t>planificare</w:t>
      </w:r>
      <w:r w:rsidRPr="00736A25">
        <w:rPr>
          <w:b/>
          <w:spacing w:val="-5"/>
        </w:rPr>
        <w:t xml:space="preserve"> </w:t>
      </w:r>
      <w:r w:rsidRPr="00736A25">
        <w:rPr>
          <w:b/>
        </w:rPr>
        <w:t>realistă</w:t>
      </w:r>
      <w:r w:rsidRPr="00736A25">
        <w:rPr>
          <w:b/>
          <w:spacing w:val="-4"/>
        </w:rPr>
        <w:t xml:space="preserve"> </w:t>
      </w:r>
      <w:r w:rsidRPr="00736A25">
        <w:rPr>
          <w:b/>
        </w:rPr>
        <w:t>a</w:t>
      </w:r>
      <w:r w:rsidRPr="00736A25">
        <w:rPr>
          <w:b/>
          <w:spacing w:val="-5"/>
        </w:rPr>
        <w:t xml:space="preserve"> </w:t>
      </w:r>
      <w:r w:rsidRPr="00736A25">
        <w:rPr>
          <w:b/>
        </w:rPr>
        <w:t>tuturor</w:t>
      </w:r>
      <w:r w:rsidRPr="00736A25">
        <w:rPr>
          <w:b/>
          <w:spacing w:val="-5"/>
        </w:rPr>
        <w:t xml:space="preserve"> </w:t>
      </w:r>
      <w:r w:rsidRPr="00736A25">
        <w:rPr>
          <w:b/>
        </w:rPr>
        <w:t>activităților</w:t>
      </w:r>
      <w:r>
        <w:t>,</w:t>
      </w:r>
      <w:r>
        <w:rPr>
          <w:spacing w:val="-4"/>
        </w:rPr>
        <w:t xml:space="preserve"> </w:t>
      </w:r>
      <w:r>
        <w:t>ținând</w:t>
      </w:r>
      <w:r>
        <w:rPr>
          <w:spacing w:val="-4"/>
        </w:rPr>
        <w:t xml:space="preserve"> </w:t>
      </w:r>
      <w:r>
        <w:t>cont</w:t>
      </w:r>
      <w:r>
        <w:rPr>
          <w:spacing w:val="-3"/>
        </w:rPr>
        <w:t xml:space="preserve"> </w:t>
      </w:r>
      <w:r>
        <w:t>atât</w:t>
      </w:r>
      <w:r>
        <w:rPr>
          <w:spacing w:val="-4"/>
        </w:rPr>
        <w:t xml:space="preserve"> </w:t>
      </w:r>
      <w:r>
        <w:t>de</w:t>
      </w:r>
      <w:r>
        <w:rPr>
          <w:spacing w:val="-5"/>
        </w:rPr>
        <w:t xml:space="preserve"> </w:t>
      </w:r>
      <w:r>
        <w:t>resursele</w:t>
      </w:r>
      <w:r>
        <w:rPr>
          <w:spacing w:val="-4"/>
        </w:rPr>
        <w:t xml:space="preserve"> </w:t>
      </w:r>
      <w:r>
        <w:t>umane,</w:t>
      </w:r>
      <w:r>
        <w:rPr>
          <w:spacing w:val="-4"/>
        </w:rPr>
        <w:t xml:space="preserve"> </w:t>
      </w:r>
      <w:r>
        <w:t>cât</w:t>
      </w:r>
      <w:r>
        <w:rPr>
          <w:spacing w:val="-3"/>
        </w:rPr>
        <w:t xml:space="preserve"> </w:t>
      </w:r>
      <w:r>
        <w:t>și</w:t>
      </w:r>
      <w:r>
        <w:rPr>
          <w:spacing w:val="-3"/>
        </w:rPr>
        <w:t xml:space="preserve"> </w:t>
      </w:r>
      <w:r>
        <w:t>de</w:t>
      </w:r>
      <w:r>
        <w:rPr>
          <w:spacing w:val="-2"/>
        </w:rPr>
        <w:t xml:space="preserve"> </w:t>
      </w:r>
      <w:r>
        <w:t>resursele</w:t>
      </w:r>
      <w:r>
        <w:rPr>
          <w:spacing w:val="-4"/>
        </w:rPr>
        <w:t xml:space="preserve"> </w:t>
      </w:r>
      <w:r>
        <w:t>materiale</w:t>
      </w:r>
      <w:r>
        <w:rPr>
          <w:spacing w:val="-57"/>
        </w:rPr>
        <w:t xml:space="preserve"> </w:t>
      </w:r>
      <w:r w:rsidR="00736A25">
        <w:rPr>
          <w:spacing w:val="-57"/>
        </w:rPr>
        <w:t xml:space="preserve">          </w:t>
      </w:r>
      <w:r>
        <w:t>alocate</w:t>
      </w:r>
      <w:r>
        <w:rPr>
          <w:spacing w:val="-1"/>
        </w:rPr>
        <w:t xml:space="preserve"> </w:t>
      </w:r>
      <w:r>
        <w:t>implementării proiectului</w:t>
      </w:r>
      <w:r w:rsidR="00D6592F">
        <w:t xml:space="preserve"> și perioada de eligibili</w:t>
      </w:r>
      <w:r w:rsidR="005758D4">
        <w:t xml:space="preserve">tate a cheltuielilor, între 19.09.2022 și </w:t>
      </w:r>
      <w:r w:rsidR="00D6592F">
        <w:t>31.12.2023</w:t>
      </w:r>
      <w:r>
        <w:t>.</w:t>
      </w:r>
    </w:p>
    <w:p w14:paraId="3D4BE5DD" w14:textId="77777777" w:rsidR="005758D4" w:rsidRDefault="005758D4">
      <w:pPr>
        <w:pStyle w:val="BodyText"/>
        <w:ind w:left="251" w:right="429"/>
        <w:jc w:val="both"/>
      </w:pPr>
    </w:p>
    <w:p w14:paraId="02D63779" w14:textId="77777777" w:rsidR="008D0A56" w:rsidRDefault="002846DD">
      <w:pPr>
        <w:pStyle w:val="BodyText"/>
        <w:ind w:left="251" w:right="429"/>
        <w:jc w:val="both"/>
      </w:pPr>
      <w:r>
        <w:t>În defalcarea bugetului pe ani se va ţine cont de eventulele proceduri de achiziţie şi de durata acestora.</w:t>
      </w:r>
      <w:r>
        <w:rPr>
          <w:spacing w:val="1"/>
        </w:rPr>
        <w:t xml:space="preserve"> </w:t>
      </w:r>
      <w:r>
        <w:t>Planificarea propusă se va transforma ulterior în calendar al cererilor de rambursare / cereri de plată ce</w:t>
      </w:r>
      <w:r>
        <w:rPr>
          <w:spacing w:val="1"/>
        </w:rPr>
        <w:t xml:space="preserve"> </w:t>
      </w:r>
      <w:r>
        <w:t>vor</w:t>
      </w:r>
      <w:r>
        <w:rPr>
          <w:spacing w:val="-1"/>
        </w:rPr>
        <w:t xml:space="preserve"> </w:t>
      </w:r>
      <w:r>
        <w:t>fi anexe</w:t>
      </w:r>
      <w:r>
        <w:rPr>
          <w:spacing w:val="-1"/>
        </w:rPr>
        <w:t xml:space="preserve"> </w:t>
      </w:r>
      <w:r>
        <w:t>la contractul</w:t>
      </w:r>
      <w:r>
        <w:rPr>
          <w:spacing w:val="3"/>
        </w:rPr>
        <w:t xml:space="preserve"> </w:t>
      </w:r>
      <w:r>
        <w:t>de</w:t>
      </w:r>
      <w:r>
        <w:rPr>
          <w:spacing w:val="-1"/>
        </w:rPr>
        <w:t xml:space="preserve"> </w:t>
      </w:r>
      <w:r>
        <w:t>finanţare.</w:t>
      </w:r>
    </w:p>
    <w:p w14:paraId="6F1ADDD8" w14:textId="77777777" w:rsidR="008D0A56" w:rsidRDefault="008D0A56">
      <w:pPr>
        <w:pStyle w:val="BodyText"/>
      </w:pPr>
    </w:p>
    <w:p w14:paraId="74BD8CD9" w14:textId="77777777" w:rsidR="008D0A56" w:rsidRDefault="002846DD">
      <w:pPr>
        <w:pStyle w:val="BodyText"/>
        <w:ind w:left="251"/>
      </w:pPr>
      <w:r>
        <w:t>Bugetul</w:t>
      </w:r>
      <w:r>
        <w:rPr>
          <w:spacing w:val="-1"/>
        </w:rPr>
        <w:t xml:space="preserve"> </w:t>
      </w:r>
      <w:r>
        <w:t>va</w:t>
      </w:r>
      <w:r>
        <w:rPr>
          <w:spacing w:val="-2"/>
        </w:rPr>
        <w:t xml:space="preserve"> </w:t>
      </w:r>
      <w:r>
        <w:t>fi</w:t>
      </w:r>
      <w:r>
        <w:rPr>
          <w:spacing w:val="-1"/>
        </w:rPr>
        <w:t xml:space="preserve"> </w:t>
      </w:r>
      <w:r>
        <w:t>prezentat</w:t>
      </w:r>
      <w:r>
        <w:rPr>
          <w:spacing w:val="-1"/>
        </w:rPr>
        <w:t xml:space="preserve"> </w:t>
      </w:r>
      <w:r>
        <w:t>defalcat</w:t>
      </w:r>
      <w:r>
        <w:rPr>
          <w:spacing w:val="-1"/>
        </w:rPr>
        <w:t xml:space="preserve"> </w:t>
      </w:r>
      <w:r>
        <w:t>după</w:t>
      </w:r>
      <w:r>
        <w:rPr>
          <w:spacing w:val="-1"/>
        </w:rPr>
        <w:t xml:space="preserve"> </w:t>
      </w:r>
      <w:r>
        <w:t>cum urmează,</w:t>
      </w:r>
      <w:r>
        <w:rPr>
          <w:spacing w:val="-1"/>
        </w:rPr>
        <w:t xml:space="preserve"> </w:t>
      </w:r>
      <w:r>
        <w:t>pe:</w:t>
      </w:r>
    </w:p>
    <w:p w14:paraId="26D14876" w14:textId="5F195940" w:rsidR="008D0A56" w:rsidRDefault="002846DD" w:rsidP="001601B4">
      <w:pPr>
        <w:pStyle w:val="ListParagraph"/>
        <w:numPr>
          <w:ilvl w:val="0"/>
          <w:numId w:val="4"/>
        </w:numPr>
        <w:tabs>
          <w:tab w:val="left" w:pos="971"/>
          <w:tab w:val="left" w:pos="972"/>
        </w:tabs>
        <w:spacing w:before="120" w:line="294" w:lineRule="exact"/>
        <w:ind w:left="970" w:hanging="361"/>
        <w:rPr>
          <w:sz w:val="24"/>
        </w:rPr>
      </w:pPr>
      <w:r>
        <w:rPr>
          <w:sz w:val="24"/>
        </w:rPr>
        <w:t>activități</w:t>
      </w:r>
      <w:r>
        <w:rPr>
          <w:spacing w:val="-1"/>
          <w:sz w:val="24"/>
        </w:rPr>
        <w:t xml:space="preserve"> </w:t>
      </w:r>
    </w:p>
    <w:p w14:paraId="45D5926F" w14:textId="77CF0155" w:rsidR="008D0A56" w:rsidRDefault="002846DD" w:rsidP="001601B4">
      <w:pPr>
        <w:pStyle w:val="ListParagraph"/>
        <w:numPr>
          <w:ilvl w:val="0"/>
          <w:numId w:val="4"/>
        </w:numPr>
        <w:tabs>
          <w:tab w:val="left" w:pos="971"/>
          <w:tab w:val="left" w:pos="972"/>
        </w:tabs>
        <w:spacing w:before="120" w:line="293" w:lineRule="exact"/>
        <w:ind w:left="970" w:hanging="361"/>
        <w:rPr>
          <w:sz w:val="24"/>
        </w:rPr>
      </w:pPr>
      <w:r>
        <w:rPr>
          <w:sz w:val="24"/>
        </w:rPr>
        <w:t>ani</w:t>
      </w:r>
      <w:r>
        <w:rPr>
          <w:spacing w:val="-2"/>
          <w:sz w:val="24"/>
        </w:rPr>
        <w:t xml:space="preserve"> </w:t>
      </w:r>
      <w:r>
        <w:rPr>
          <w:sz w:val="24"/>
        </w:rPr>
        <w:t>de</w:t>
      </w:r>
      <w:r>
        <w:rPr>
          <w:spacing w:val="-2"/>
          <w:sz w:val="24"/>
        </w:rPr>
        <w:t xml:space="preserve"> </w:t>
      </w:r>
      <w:r>
        <w:rPr>
          <w:sz w:val="24"/>
        </w:rPr>
        <w:t>implementare</w:t>
      </w:r>
      <w:r>
        <w:rPr>
          <w:spacing w:val="-1"/>
          <w:sz w:val="24"/>
        </w:rPr>
        <w:t xml:space="preserve"> </w:t>
      </w:r>
    </w:p>
    <w:p w14:paraId="2D5F95AD" w14:textId="1A79F5B6" w:rsidR="008D0A56" w:rsidRPr="00323442" w:rsidRDefault="002846DD" w:rsidP="001601B4">
      <w:pPr>
        <w:pStyle w:val="ListParagraph"/>
        <w:numPr>
          <w:ilvl w:val="0"/>
          <w:numId w:val="4"/>
        </w:numPr>
        <w:tabs>
          <w:tab w:val="left" w:pos="971"/>
          <w:tab w:val="left" w:pos="972"/>
        </w:tabs>
        <w:spacing w:before="120" w:line="237" w:lineRule="auto"/>
        <w:ind w:left="970" w:right="432"/>
        <w:rPr>
          <w:sz w:val="24"/>
        </w:rPr>
      </w:pPr>
      <w:r>
        <w:rPr>
          <w:sz w:val="24"/>
        </w:rPr>
        <w:t>amplasament/câmpuri</w:t>
      </w:r>
      <w:r>
        <w:rPr>
          <w:spacing w:val="31"/>
          <w:sz w:val="24"/>
        </w:rPr>
        <w:t xml:space="preserve"> </w:t>
      </w:r>
      <w:r>
        <w:rPr>
          <w:sz w:val="24"/>
        </w:rPr>
        <w:t>de</w:t>
      </w:r>
      <w:r>
        <w:rPr>
          <w:spacing w:val="31"/>
          <w:sz w:val="24"/>
        </w:rPr>
        <w:t xml:space="preserve"> </w:t>
      </w:r>
      <w:r>
        <w:rPr>
          <w:sz w:val="24"/>
        </w:rPr>
        <w:t>intervenție</w:t>
      </w:r>
      <w:r>
        <w:rPr>
          <w:spacing w:val="1"/>
          <w:sz w:val="24"/>
        </w:rPr>
        <w:t xml:space="preserve"> </w:t>
      </w:r>
      <w:r>
        <w:rPr>
          <w:sz w:val="24"/>
        </w:rPr>
        <w:t>/</w:t>
      </w:r>
      <w:r>
        <w:rPr>
          <w:spacing w:val="29"/>
          <w:sz w:val="24"/>
        </w:rPr>
        <w:t xml:space="preserve"> </w:t>
      </w:r>
      <w:r>
        <w:rPr>
          <w:sz w:val="24"/>
        </w:rPr>
        <w:t>formă</w:t>
      </w:r>
      <w:r>
        <w:rPr>
          <w:spacing w:val="28"/>
          <w:sz w:val="24"/>
        </w:rPr>
        <w:t xml:space="preserve"> </w:t>
      </w:r>
      <w:r>
        <w:rPr>
          <w:sz w:val="24"/>
        </w:rPr>
        <w:t>de</w:t>
      </w:r>
      <w:r>
        <w:rPr>
          <w:spacing w:val="31"/>
          <w:sz w:val="24"/>
        </w:rPr>
        <w:t xml:space="preserve"> </w:t>
      </w:r>
      <w:r>
        <w:rPr>
          <w:sz w:val="24"/>
        </w:rPr>
        <w:t>finanțare</w:t>
      </w:r>
      <w:r>
        <w:rPr>
          <w:spacing w:val="30"/>
          <w:sz w:val="24"/>
        </w:rPr>
        <w:t xml:space="preserve"> </w:t>
      </w:r>
      <w:r>
        <w:rPr>
          <w:sz w:val="24"/>
        </w:rPr>
        <w:t>/</w:t>
      </w:r>
      <w:r>
        <w:rPr>
          <w:spacing w:val="30"/>
          <w:sz w:val="24"/>
        </w:rPr>
        <w:t xml:space="preserve"> </w:t>
      </w:r>
      <w:r>
        <w:rPr>
          <w:sz w:val="24"/>
        </w:rPr>
        <w:t>tip</w:t>
      </w:r>
      <w:r>
        <w:rPr>
          <w:spacing w:val="35"/>
          <w:sz w:val="24"/>
        </w:rPr>
        <w:t xml:space="preserve"> </w:t>
      </w:r>
      <w:r>
        <w:rPr>
          <w:sz w:val="24"/>
        </w:rPr>
        <w:t>teritoriu/</w:t>
      </w:r>
      <w:r>
        <w:rPr>
          <w:spacing w:val="33"/>
          <w:sz w:val="24"/>
        </w:rPr>
        <w:t xml:space="preserve"> </w:t>
      </w:r>
      <w:r>
        <w:rPr>
          <w:sz w:val="24"/>
        </w:rPr>
        <w:t>activitate</w:t>
      </w:r>
      <w:r>
        <w:rPr>
          <w:spacing w:val="29"/>
          <w:sz w:val="24"/>
        </w:rPr>
        <w:t xml:space="preserve"> </w:t>
      </w:r>
      <w:r>
        <w:rPr>
          <w:sz w:val="24"/>
        </w:rPr>
        <w:t>economica/</w:t>
      </w:r>
      <w:r>
        <w:rPr>
          <w:spacing w:val="-57"/>
          <w:sz w:val="24"/>
        </w:rPr>
        <w:t xml:space="preserve"> </w:t>
      </w:r>
      <w:r>
        <w:rPr>
          <w:sz w:val="24"/>
        </w:rPr>
        <w:t>obiectiv</w:t>
      </w:r>
      <w:r>
        <w:rPr>
          <w:spacing w:val="-1"/>
          <w:sz w:val="24"/>
        </w:rPr>
        <w:t xml:space="preserve"> </w:t>
      </w:r>
      <w:r>
        <w:rPr>
          <w:sz w:val="24"/>
        </w:rPr>
        <w:t>tematic/mecanism aplicare</w:t>
      </w:r>
      <w:r>
        <w:rPr>
          <w:spacing w:val="-2"/>
          <w:sz w:val="24"/>
        </w:rPr>
        <w:t xml:space="preserve"> </w:t>
      </w:r>
      <w:r>
        <w:rPr>
          <w:sz w:val="24"/>
        </w:rPr>
        <w:t>teritorială</w:t>
      </w:r>
      <w:r>
        <w:rPr>
          <w:spacing w:val="1"/>
          <w:sz w:val="24"/>
        </w:rPr>
        <w:t xml:space="preserve"> </w:t>
      </w:r>
    </w:p>
    <w:p w14:paraId="00AFD684" w14:textId="214E68CC" w:rsidR="00323442" w:rsidRPr="00323442" w:rsidRDefault="00323442" w:rsidP="00323442">
      <w:pPr>
        <w:tabs>
          <w:tab w:val="left" w:pos="971"/>
          <w:tab w:val="left" w:pos="972"/>
        </w:tabs>
        <w:spacing w:before="120" w:line="237" w:lineRule="auto"/>
        <w:ind w:left="284" w:right="432"/>
        <w:rPr>
          <w:b/>
          <w:color w:val="FF0000"/>
          <w:sz w:val="24"/>
        </w:rPr>
      </w:pPr>
      <w:r w:rsidRPr="00323442">
        <w:rPr>
          <w:b/>
          <w:color w:val="FF0000"/>
          <w:sz w:val="24"/>
        </w:rPr>
        <w:t>Salariile personalului nu sunt considerate costuri eligibile</w:t>
      </w:r>
    </w:p>
    <w:p w14:paraId="4099E25F" w14:textId="77777777" w:rsidR="008D0A56" w:rsidRDefault="008D0A56">
      <w:pPr>
        <w:pStyle w:val="BodyText"/>
        <w:rPr>
          <w:sz w:val="20"/>
        </w:rPr>
      </w:pPr>
    </w:p>
    <w:p w14:paraId="6A8E1B85" w14:textId="77777777" w:rsidR="008D0A56" w:rsidRDefault="008D0A56">
      <w:pPr>
        <w:pStyle w:val="BodyText"/>
        <w:rPr>
          <w:sz w:val="20"/>
        </w:rPr>
      </w:pPr>
    </w:p>
    <w:p w14:paraId="68C2A251" w14:textId="77777777" w:rsidR="008D0A56" w:rsidRDefault="008D0A56">
      <w:pPr>
        <w:pStyle w:val="BodyText"/>
        <w:spacing w:before="9"/>
        <w:rPr>
          <w:sz w:val="15"/>
        </w:rPr>
      </w:pPr>
    </w:p>
    <w:p w14:paraId="0DD9F7F0" w14:textId="77777777" w:rsidR="008D0A56" w:rsidRDefault="005C3344">
      <w:pPr>
        <w:pStyle w:val="BodyText"/>
        <w:ind w:left="113"/>
        <w:rPr>
          <w:sz w:val="20"/>
        </w:rPr>
      </w:pPr>
      <w:r>
        <w:rPr>
          <w:noProof/>
          <w:sz w:val="20"/>
          <w:lang w:eastAsia="ro-RO"/>
        </w:rPr>
        <mc:AlternateContent>
          <mc:Choice Requires="wps">
            <w:drawing>
              <wp:inline distT="0" distB="0" distL="0" distR="0" wp14:anchorId="5328305E" wp14:editId="47D475DE">
                <wp:extent cx="6547485" cy="279400"/>
                <wp:effectExtent l="17780" t="10160" r="16510" b="15240"/>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064296E9" w14:textId="77777777" w:rsidR="00DC4FAC" w:rsidRDefault="00DC4FAC">
                            <w:pPr>
                              <w:spacing w:before="20"/>
                              <w:ind w:left="107"/>
                              <w:rPr>
                                <w:b/>
                                <w:sz w:val="32"/>
                              </w:rPr>
                            </w:pPr>
                            <w:bookmarkStart w:id="42" w:name="_bookmark42"/>
                            <w:bookmarkEnd w:id="42"/>
                            <w:r>
                              <w:rPr>
                                <w:b/>
                                <w:color w:val="FFFFFF"/>
                                <w:sz w:val="32"/>
                              </w:rPr>
                              <w:t>Capitolul</w:t>
                            </w:r>
                            <w:r>
                              <w:rPr>
                                <w:b/>
                                <w:color w:val="FFFFFF"/>
                                <w:spacing w:val="-3"/>
                                <w:sz w:val="32"/>
                              </w:rPr>
                              <w:t xml:space="preserve"> </w:t>
                            </w:r>
                            <w:r>
                              <w:rPr>
                                <w:b/>
                                <w:color w:val="FFFFFF"/>
                                <w:sz w:val="32"/>
                              </w:rPr>
                              <w:t>4.</w:t>
                            </w:r>
                            <w:r>
                              <w:rPr>
                                <w:b/>
                                <w:color w:val="FFFFFF"/>
                                <w:spacing w:val="-4"/>
                                <w:sz w:val="32"/>
                              </w:rPr>
                              <w:t xml:space="preserve"> </w:t>
                            </w:r>
                            <w:r>
                              <w:rPr>
                                <w:b/>
                                <w:color w:val="FFFFFF"/>
                                <w:sz w:val="32"/>
                              </w:rPr>
                              <w:t>Procesul</w:t>
                            </w:r>
                            <w:r>
                              <w:rPr>
                                <w:b/>
                                <w:color w:val="FFFFFF"/>
                                <w:spacing w:val="-4"/>
                                <w:sz w:val="32"/>
                              </w:rPr>
                              <w:t xml:space="preserve"> </w:t>
                            </w:r>
                            <w:r>
                              <w:rPr>
                                <w:b/>
                                <w:color w:val="FFFFFF"/>
                                <w:sz w:val="32"/>
                              </w:rPr>
                              <w:t>de</w:t>
                            </w:r>
                            <w:r>
                              <w:rPr>
                                <w:b/>
                                <w:color w:val="FFFFFF"/>
                                <w:spacing w:val="-5"/>
                                <w:sz w:val="32"/>
                              </w:rPr>
                              <w:t xml:space="preserve"> </w:t>
                            </w:r>
                            <w:r>
                              <w:rPr>
                                <w:b/>
                                <w:color w:val="FFFFFF"/>
                                <w:sz w:val="32"/>
                              </w:rPr>
                              <w:t>evaluare</w:t>
                            </w:r>
                            <w:r>
                              <w:rPr>
                                <w:b/>
                                <w:color w:val="FFFFFF"/>
                                <w:spacing w:val="-4"/>
                                <w:sz w:val="32"/>
                              </w:rPr>
                              <w:t xml:space="preserve"> </w:t>
                            </w:r>
                            <w:r>
                              <w:rPr>
                                <w:b/>
                                <w:color w:val="FFFFFF"/>
                                <w:sz w:val="32"/>
                              </w:rPr>
                              <w:t>și</w:t>
                            </w:r>
                            <w:r>
                              <w:rPr>
                                <w:b/>
                                <w:color w:val="FFFFFF"/>
                                <w:spacing w:val="-5"/>
                                <w:sz w:val="32"/>
                              </w:rPr>
                              <w:t xml:space="preserve"> </w:t>
                            </w:r>
                            <w:r>
                              <w:rPr>
                                <w:b/>
                                <w:color w:val="FFFFFF"/>
                                <w:sz w:val="32"/>
                              </w:rPr>
                              <w:t>selecție</w:t>
                            </w:r>
                          </w:p>
                        </w:txbxContent>
                      </wps:txbx>
                      <wps:bodyPr rot="0" vert="horz" wrap="square" lIns="0" tIns="0" rIns="0" bIns="0" anchor="t" anchorCtr="0" upright="1">
                        <a:noAutofit/>
                      </wps:bodyPr>
                    </wps:wsp>
                  </a:graphicData>
                </a:graphic>
              </wp:inline>
            </w:drawing>
          </mc:Choice>
          <mc:Fallback>
            <w:pict>
              <v:shape w14:anchorId="5328305E" id="Text Box 9" o:spid="_x0000_s1031"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" fillcolor="#1f3863" strokecolor="red" strokeweight="1.44pt">
                <v:textbox inset="0,0,0,0">
                  <w:txbxContent>
                    <w:p w14:paraId="064296E9" w14:textId="77777777" w:rsidR="00DC4FAC" w:rsidRDefault="00DC4FAC">
                      <w:pPr>
                        <w:spacing w:before="20"/>
                        <w:ind w:left="107"/>
                        <w:rPr>
                          <w:b/>
                          <w:sz w:val="32"/>
                        </w:rPr>
                      </w:pPr>
                      <w:bookmarkStart w:id="46" w:name="_bookmark42"/>
                      <w:bookmarkEnd w:id="46"/>
                      <w:r>
                        <w:rPr>
                          <w:b/>
                          <w:color w:val="FFFFFF"/>
                          <w:sz w:val="32"/>
                        </w:rPr>
                        <w:t>Capitolul</w:t>
                      </w:r>
                      <w:r>
                        <w:rPr>
                          <w:b/>
                          <w:color w:val="FFFFFF"/>
                          <w:spacing w:val="-3"/>
                          <w:sz w:val="32"/>
                        </w:rPr>
                        <w:t xml:space="preserve"> </w:t>
                      </w:r>
                      <w:r>
                        <w:rPr>
                          <w:b/>
                          <w:color w:val="FFFFFF"/>
                          <w:sz w:val="32"/>
                        </w:rPr>
                        <w:t>4.</w:t>
                      </w:r>
                      <w:r>
                        <w:rPr>
                          <w:b/>
                          <w:color w:val="FFFFFF"/>
                          <w:spacing w:val="-4"/>
                          <w:sz w:val="32"/>
                        </w:rPr>
                        <w:t xml:space="preserve"> </w:t>
                      </w:r>
                      <w:r>
                        <w:rPr>
                          <w:b/>
                          <w:color w:val="FFFFFF"/>
                          <w:sz w:val="32"/>
                        </w:rPr>
                        <w:t>Procesul</w:t>
                      </w:r>
                      <w:r>
                        <w:rPr>
                          <w:b/>
                          <w:color w:val="FFFFFF"/>
                          <w:spacing w:val="-4"/>
                          <w:sz w:val="32"/>
                        </w:rPr>
                        <w:t xml:space="preserve"> </w:t>
                      </w:r>
                      <w:r>
                        <w:rPr>
                          <w:b/>
                          <w:color w:val="FFFFFF"/>
                          <w:sz w:val="32"/>
                        </w:rPr>
                        <w:t>de</w:t>
                      </w:r>
                      <w:r>
                        <w:rPr>
                          <w:b/>
                          <w:color w:val="FFFFFF"/>
                          <w:spacing w:val="-5"/>
                          <w:sz w:val="32"/>
                        </w:rPr>
                        <w:t xml:space="preserve"> </w:t>
                      </w:r>
                      <w:r>
                        <w:rPr>
                          <w:b/>
                          <w:color w:val="FFFFFF"/>
                          <w:sz w:val="32"/>
                        </w:rPr>
                        <w:t>evaluare</w:t>
                      </w:r>
                      <w:r>
                        <w:rPr>
                          <w:b/>
                          <w:color w:val="FFFFFF"/>
                          <w:spacing w:val="-4"/>
                          <w:sz w:val="32"/>
                        </w:rPr>
                        <w:t xml:space="preserve"> </w:t>
                      </w:r>
                      <w:r>
                        <w:rPr>
                          <w:b/>
                          <w:color w:val="FFFFFF"/>
                          <w:sz w:val="32"/>
                        </w:rPr>
                        <w:t>și</w:t>
                      </w:r>
                      <w:r>
                        <w:rPr>
                          <w:b/>
                          <w:color w:val="FFFFFF"/>
                          <w:spacing w:val="-5"/>
                          <w:sz w:val="32"/>
                        </w:rPr>
                        <w:t xml:space="preserve"> </w:t>
                      </w:r>
                      <w:r>
                        <w:rPr>
                          <w:b/>
                          <w:color w:val="FFFFFF"/>
                          <w:sz w:val="32"/>
                        </w:rPr>
                        <w:t>selecție</w:t>
                      </w:r>
                    </w:p>
                  </w:txbxContent>
                </v:textbox>
                <w10:anchorlock/>
              </v:shape>
            </w:pict>
          </mc:Fallback>
        </mc:AlternateContent>
      </w:r>
    </w:p>
    <w:p w14:paraId="7E0964FC" w14:textId="77777777" w:rsidR="008D0A56" w:rsidRDefault="008D0A56">
      <w:pPr>
        <w:pStyle w:val="BodyText"/>
        <w:rPr>
          <w:sz w:val="14"/>
        </w:rPr>
      </w:pPr>
    </w:p>
    <w:p w14:paraId="49741D98" w14:textId="59D70647" w:rsidR="008D0A56" w:rsidRPr="0016443D" w:rsidRDefault="002846DD" w:rsidP="001601B4">
      <w:pPr>
        <w:pStyle w:val="Heading1"/>
        <w:numPr>
          <w:ilvl w:val="1"/>
          <w:numId w:val="30"/>
        </w:numPr>
        <w:tabs>
          <w:tab w:val="left" w:pos="851"/>
          <w:tab w:val="left" w:pos="10345"/>
        </w:tabs>
        <w:rPr>
          <w:shd w:val="clear" w:color="auto" w:fill="9CC2E4"/>
        </w:rPr>
      </w:pPr>
      <w:bookmarkStart w:id="43" w:name="_bookmark43"/>
      <w:bookmarkEnd w:id="43"/>
      <w:r w:rsidRPr="0016443D">
        <w:rPr>
          <w:shd w:val="clear" w:color="auto" w:fill="9CC2E4"/>
        </w:rPr>
        <w:t>Descriere generală</w:t>
      </w:r>
      <w:r w:rsidRPr="0016443D">
        <w:rPr>
          <w:shd w:val="clear" w:color="auto" w:fill="9CC2E4"/>
        </w:rPr>
        <w:tab/>
      </w:r>
    </w:p>
    <w:p w14:paraId="7AC68C0E" w14:textId="252122F6" w:rsidR="00A32134" w:rsidRDefault="00B80A8B" w:rsidP="0016443D">
      <w:pPr>
        <w:pStyle w:val="BodyText"/>
        <w:spacing w:before="240"/>
        <w:ind w:right="312"/>
        <w:jc w:val="both"/>
      </w:pPr>
      <w:r>
        <w:t>AM POIM</w:t>
      </w:r>
      <w:r w:rsidR="00A32134">
        <w:t xml:space="preserve"> încheie contracte de finanţare în limita </w:t>
      </w:r>
      <w:r w:rsidR="00A716FE">
        <w:t>alocării</w:t>
      </w:r>
      <w:r w:rsidR="00A32134">
        <w:t xml:space="preserve"> aprobate cu această destinaţie şi în condiţiile prevăzute de prezentul ghid.</w:t>
      </w:r>
    </w:p>
    <w:p w14:paraId="2DF7E16F" w14:textId="63B790A0" w:rsidR="006973C7" w:rsidRDefault="00D6592F" w:rsidP="0016443D">
      <w:pPr>
        <w:pStyle w:val="BodyText"/>
        <w:spacing w:before="240"/>
        <w:ind w:right="310"/>
        <w:jc w:val="both"/>
      </w:pPr>
      <w:r>
        <w:t>P</w:t>
      </w:r>
      <w:r w:rsidR="006973C7">
        <w:t xml:space="preserve">roiectele sunt evaluate potrivit regulilor de eligibilitate şi cadrului legal şi procedural aferente </w:t>
      </w:r>
      <w:r w:rsidR="00A716FE">
        <w:t>P</w:t>
      </w:r>
      <w:r w:rsidR="006973C7">
        <w:t>rogram</w:t>
      </w:r>
      <w:r>
        <w:t>ului</w:t>
      </w:r>
      <w:r w:rsidR="006973C7">
        <w:t xml:space="preserve"> </w:t>
      </w:r>
      <w:r w:rsidR="00A716FE">
        <w:t>O</w:t>
      </w:r>
      <w:r w:rsidR="006973C7">
        <w:t xml:space="preserve">peraţional </w:t>
      </w:r>
      <w:r w:rsidR="004654AE">
        <w:t xml:space="preserve"> </w:t>
      </w:r>
      <w:r w:rsidR="00A716FE">
        <w:t>I</w:t>
      </w:r>
      <w:r w:rsidR="004654AE">
        <w:t>nfrastructur</w:t>
      </w:r>
      <w:r>
        <w:t xml:space="preserve">ă </w:t>
      </w:r>
      <w:r w:rsidR="00A716FE">
        <w:t>M</w:t>
      </w:r>
      <w:r>
        <w:t xml:space="preserve">are </w:t>
      </w:r>
      <w:r w:rsidR="006973C7">
        <w:t>şi în conformitate cu prevederile art. 73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04DEAC96" w14:textId="77777777" w:rsidR="008D0A56" w:rsidRDefault="008D0A56">
      <w:pPr>
        <w:pStyle w:val="BodyText"/>
        <w:spacing w:before="8"/>
        <w:rPr>
          <w:sz w:val="16"/>
        </w:rPr>
      </w:pPr>
    </w:p>
    <w:p w14:paraId="6D8FA745" w14:textId="77777777" w:rsidR="008D0A56" w:rsidRDefault="002846DD" w:rsidP="001601B4">
      <w:pPr>
        <w:pStyle w:val="Heading4"/>
        <w:numPr>
          <w:ilvl w:val="2"/>
          <w:numId w:val="3"/>
        </w:numPr>
        <w:tabs>
          <w:tab w:val="left" w:pos="794"/>
          <w:tab w:val="left" w:pos="10345"/>
        </w:tabs>
        <w:ind w:hanging="572"/>
      </w:pPr>
      <w:bookmarkStart w:id="44" w:name="_bookmark44"/>
      <w:bookmarkEnd w:id="44"/>
      <w:r>
        <w:rPr>
          <w:shd w:val="clear" w:color="auto" w:fill="B4C5E7"/>
        </w:rPr>
        <w:t>Verificarea</w:t>
      </w:r>
      <w:r>
        <w:rPr>
          <w:spacing w:val="-4"/>
          <w:shd w:val="clear" w:color="auto" w:fill="B4C5E7"/>
        </w:rPr>
        <w:t xml:space="preserve"> </w:t>
      </w:r>
      <w:r>
        <w:rPr>
          <w:shd w:val="clear" w:color="auto" w:fill="B4C5E7"/>
        </w:rPr>
        <w:t>administrativă</w:t>
      </w:r>
      <w:r>
        <w:rPr>
          <w:spacing w:val="-3"/>
          <w:shd w:val="clear" w:color="auto" w:fill="B4C5E7"/>
        </w:rPr>
        <w:t xml:space="preserve"> </w:t>
      </w:r>
      <w:r>
        <w:rPr>
          <w:shd w:val="clear" w:color="auto" w:fill="B4C5E7"/>
        </w:rPr>
        <w:t>și</w:t>
      </w:r>
      <w:r>
        <w:rPr>
          <w:spacing w:val="-4"/>
          <w:shd w:val="clear" w:color="auto" w:fill="B4C5E7"/>
        </w:rPr>
        <w:t xml:space="preserve"> </w:t>
      </w:r>
      <w:r>
        <w:rPr>
          <w:shd w:val="clear" w:color="auto" w:fill="B4C5E7"/>
        </w:rPr>
        <w:t>a</w:t>
      </w:r>
      <w:r>
        <w:rPr>
          <w:spacing w:val="-3"/>
          <w:shd w:val="clear" w:color="auto" w:fill="B4C5E7"/>
        </w:rPr>
        <w:t xml:space="preserve"> </w:t>
      </w:r>
      <w:r>
        <w:rPr>
          <w:shd w:val="clear" w:color="auto" w:fill="B4C5E7"/>
        </w:rPr>
        <w:t>eligibilității</w:t>
      </w:r>
      <w:r>
        <w:rPr>
          <w:spacing w:val="-6"/>
          <w:shd w:val="clear" w:color="auto" w:fill="B4C5E7"/>
        </w:rPr>
        <w:t xml:space="preserve"> </w:t>
      </w:r>
      <w:r>
        <w:rPr>
          <w:shd w:val="clear" w:color="auto" w:fill="B4C5E7"/>
        </w:rPr>
        <w:t>cererilor</w:t>
      </w:r>
      <w:r>
        <w:rPr>
          <w:spacing w:val="-3"/>
          <w:shd w:val="clear" w:color="auto" w:fill="B4C5E7"/>
        </w:rPr>
        <w:t xml:space="preserve"> </w:t>
      </w:r>
      <w:r>
        <w:rPr>
          <w:shd w:val="clear" w:color="auto" w:fill="B4C5E7"/>
        </w:rPr>
        <w:t>de</w:t>
      </w:r>
      <w:r>
        <w:rPr>
          <w:spacing w:val="-4"/>
          <w:shd w:val="clear" w:color="auto" w:fill="B4C5E7"/>
        </w:rPr>
        <w:t xml:space="preserve"> </w:t>
      </w:r>
      <w:r>
        <w:rPr>
          <w:shd w:val="clear" w:color="auto" w:fill="B4C5E7"/>
        </w:rPr>
        <w:t>finanțare</w:t>
      </w:r>
      <w:r>
        <w:rPr>
          <w:shd w:val="clear" w:color="auto" w:fill="B4C5E7"/>
        </w:rPr>
        <w:tab/>
      </w:r>
    </w:p>
    <w:p w14:paraId="3B10E56C" w14:textId="77777777" w:rsidR="008D0A56" w:rsidRDefault="008D0A56">
      <w:pPr>
        <w:pStyle w:val="BodyText"/>
        <w:spacing w:before="6"/>
        <w:rPr>
          <w:b/>
          <w:i/>
          <w:sz w:val="23"/>
        </w:rPr>
      </w:pPr>
    </w:p>
    <w:p w14:paraId="123E34AF" w14:textId="77777777" w:rsidR="008D0A56" w:rsidRDefault="002846DD">
      <w:pPr>
        <w:pStyle w:val="BodyText"/>
        <w:ind w:left="251"/>
      </w:pPr>
      <w:r>
        <w:t>În</w:t>
      </w:r>
      <w:r>
        <w:rPr>
          <w:spacing w:val="-1"/>
        </w:rPr>
        <w:t xml:space="preserve"> </w:t>
      </w:r>
      <w:r>
        <w:t>cadrul</w:t>
      </w:r>
      <w:r>
        <w:rPr>
          <w:spacing w:val="-1"/>
        </w:rPr>
        <w:t xml:space="preserve"> </w:t>
      </w:r>
      <w:r>
        <w:t>acestei etape</w:t>
      </w:r>
      <w:r>
        <w:rPr>
          <w:spacing w:val="-5"/>
        </w:rPr>
        <w:t xml:space="preserve"> </w:t>
      </w:r>
      <w:r>
        <w:t>se</w:t>
      </w:r>
      <w:r>
        <w:rPr>
          <w:spacing w:val="-1"/>
        </w:rPr>
        <w:t xml:space="preserve"> </w:t>
      </w:r>
      <w:r>
        <w:t>vor</w:t>
      </w:r>
      <w:r>
        <w:rPr>
          <w:spacing w:val="-2"/>
        </w:rPr>
        <w:t xml:space="preserve"> </w:t>
      </w:r>
      <w:r>
        <w:t>verifica</w:t>
      </w:r>
      <w:r>
        <w:rPr>
          <w:spacing w:val="-3"/>
        </w:rPr>
        <w:t xml:space="preserve"> </w:t>
      </w:r>
      <w:r>
        <w:t>următoarele:</w:t>
      </w:r>
    </w:p>
    <w:p w14:paraId="7777C5E2" w14:textId="77777777" w:rsidR="008D0A56" w:rsidRDefault="002846DD" w:rsidP="001601B4">
      <w:pPr>
        <w:pStyle w:val="ListParagraph"/>
        <w:numPr>
          <w:ilvl w:val="0"/>
          <w:numId w:val="6"/>
        </w:numPr>
        <w:tabs>
          <w:tab w:val="left" w:pos="676"/>
          <w:tab w:val="left" w:pos="677"/>
        </w:tabs>
        <w:ind w:left="676" w:hanging="426"/>
        <w:rPr>
          <w:sz w:val="24"/>
        </w:rPr>
      </w:pPr>
      <w:r>
        <w:rPr>
          <w:sz w:val="24"/>
        </w:rPr>
        <w:t>Respectarea</w:t>
      </w:r>
      <w:r>
        <w:rPr>
          <w:spacing w:val="-3"/>
          <w:sz w:val="24"/>
        </w:rPr>
        <w:t xml:space="preserve"> </w:t>
      </w:r>
      <w:r>
        <w:rPr>
          <w:sz w:val="24"/>
        </w:rPr>
        <w:t>formatului</w:t>
      </w:r>
      <w:r>
        <w:rPr>
          <w:spacing w:val="-2"/>
          <w:sz w:val="24"/>
        </w:rPr>
        <w:t xml:space="preserve"> </w:t>
      </w:r>
      <w:r>
        <w:rPr>
          <w:sz w:val="24"/>
        </w:rPr>
        <w:t>standard</w:t>
      </w:r>
      <w:r>
        <w:rPr>
          <w:spacing w:val="-2"/>
          <w:sz w:val="24"/>
        </w:rPr>
        <w:t xml:space="preserve"> </w:t>
      </w:r>
      <w:r>
        <w:rPr>
          <w:sz w:val="24"/>
        </w:rPr>
        <w:t>al</w:t>
      </w:r>
      <w:r>
        <w:rPr>
          <w:spacing w:val="1"/>
          <w:sz w:val="24"/>
        </w:rPr>
        <w:t xml:space="preserve"> </w:t>
      </w:r>
      <w:r>
        <w:rPr>
          <w:sz w:val="24"/>
        </w:rPr>
        <w:t>cererii</w:t>
      </w:r>
      <w:r>
        <w:rPr>
          <w:spacing w:val="-2"/>
          <w:sz w:val="24"/>
        </w:rPr>
        <w:t xml:space="preserve"> </w:t>
      </w:r>
      <w:r>
        <w:rPr>
          <w:sz w:val="24"/>
        </w:rPr>
        <w:t>de</w:t>
      </w:r>
      <w:r>
        <w:rPr>
          <w:spacing w:val="-3"/>
          <w:sz w:val="24"/>
        </w:rPr>
        <w:t xml:space="preserve"> </w:t>
      </w:r>
      <w:r>
        <w:rPr>
          <w:sz w:val="24"/>
        </w:rPr>
        <w:t>finanţare</w:t>
      </w:r>
      <w:r>
        <w:rPr>
          <w:spacing w:val="-2"/>
          <w:sz w:val="24"/>
        </w:rPr>
        <w:t xml:space="preserve"> </w:t>
      </w:r>
      <w:r>
        <w:rPr>
          <w:sz w:val="24"/>
        </w:rPr>
        <w:t>şi</w:t>
      </w:r>
      <w:r>
        <w:rPr>
          <w:spacing w:val="-3"/>
          <w:sz w:val="24"/>
        </w:rPr>
        <w:t xml:space="preserve"> </w:t>
      </w:r>
      <w:r>
        <w:rPr>
          <w:sz w:val="24"/>
        </w:rPr>
        <w:t>includerea</w:t>
      </w:r>
      <w:r>
        <w:rPr>
          <w:spacing w:val="-3"/>
          <w:sz w:val="24"/>
        </w:rPr>
        <w:t xml:space="preserve"> </w:t>
      </w:r>
      <w:r>
        <w:rPr>
          <w:sz w:val="24"/>
        </w:rPr>
        <w:t>tuturor</w:t>
      </w:r>
      <w:r>
        <w:rPr>
          <w:spacing w:val="-1"/>
          <w:sz w:val="24"/>
        </w:rPr>
        <w:t xml:space="preserve"> </w:t>
      </w:r>
      <w:r>
        <w:rPr>
          <w:sz w:val="24"/>
        </w:rPr>
        <w:t>anexelor</w:t>
      </w:r>
      <w:r>
        <w:rPr>
          <w:spacing w:val="2"/>
          <w:sz w:val="24"/>
        </w:rPr>
        <w:t xml:space="preserve"> </w:t>
      </w:r>
      <w:r>
        <w:rPr>
          <w:sz w:val="24"/>
        </w:rPr>
        <w:t>obligatorii;</w:t>
      </w:r>
    </w:p>
    <w:p w14:paraId="48EF64AA" w14:textId="77777777" w:rsidR="008D0A56" w:rsidRDefault="002846DD" w:rsidP="001601B4">
      <w:pPr>
        <w:pStyle w:val="ListParagraph"/>
        <w:numPr>
          <w:ilvl w:val="0"/>
          <w:numId w:val="6"/>
        </w:numPr>
        <w:tabs>
          <w:tab w:val="left" w:pos="676"/>
          <w:tab w:val="left" w:pos="677"/>
        </w:tabs>
        <w:spacing w:before="1"/>
        <w:ind w:left="676" w:hanging="426"/>
        <w:rPr>
          <w:sz w:val="24"/>
        </w:rPr>
      </w:pPr>
      <w:r>
        <w:rPr>
          <w:sz w:val="24"/>
        </w:rPr>
        <w:t>Modalitatea</w:t>
      </w:r>
      <w:r>
        <w:rPr>
          <w:spacing w:val="-3"/>
          <w:sz w:val="24"/>
        </w:rPr>
        <w:t xml:space="preserve"> </w:t>
      </w:r>
      <w:r>
        <w:rPr>
          <w:sz w:val="24"/>
        </w:rPr>
        <w:t>de</w:t>
      </w:r>
      <w:r>
        <w:rPr>
          <w:spacing w:val="-2"/>
          <w:sz w:val="24"/>
        </w:rPr>
        <w:t xml:space="preserve"> </w:t>
      </w:r>
      <w:r>
        <w:rPr>
          <w:sz w:val="24"/>
        </w:rPr>
        <w:t>completare</w:t>
      </w:r>
      <w:r>
        <w:rPr>
          <w:spacing w:val="-2"/>
          <w:sz w:val="24"/>
        </w:rPr>
        <w:t xml:space="preserve"> </w:t>
      </w:r>
      <w:r>
        <w:rPr>
          <w:sz w:val="24"/>
        </w:rPr>
        <w:t>a</w:t>
      </w:r>
      <w:r>
        <w:rPr>
          <w:spacing w:val="-2"/>
          <w:sz w:val="24"/>
        </w:rPr>
        <w:t xml:space="preserve"> </w:t>
      </w:r>
      <w:r>
        <w:rPr>
          <w:sz w:val="24"/>
        </w:rPr>
        <w:t>cererii</w:t>
      </w:r>
      <w:r>
        <w:rPr>
          <w:spacing w:val="-1"/>
          <w:sz w:val="24"/>
        </w:rPr>
        <w:t xml:space="preserve"> </w:t>
      </w:r>
      <w:r>
        <w:rPr>
          <w:sz w:val="24"/>
        </w:rPr>
        <w:t>de</w:t>
      </w:r>
      <w:r>
        <w:rPr>
          <w:spacing w:val="-2"/>
          <w:sz w:val="24"/>
        </w:rPr>
        <w:t xml:space="preserve"> </w:t>
      </w:r>
      <w:r>
        <w:rPr>
          <w:sz w:val="24"/>
        </w:rPr>
        <w:t>finanţare;</w:t>
      </w:r>
    </w:p>
    <w:p w14:paraId="22F5A773" w14:textId="77777777" w:rsidR="008D0A56" w:rsidRDefault="008D0A56">
      <w:pPr>
        <w:pStyle w:val="BodyText"/>
        <w:spacing w:before="11"/>
        <w:rPr>
          <w:sz w:val="23"/>
        </w:rPr>
      </w:pPr>
    </w:p>
    <w:p w14:paraId="4525AA83" w14:textId="77777777" w:rsidR="008D0A56" w:rsidRDefault="002846DD">
      <w:pPr>
        <w:pStyle w:val="BodyText"/>
        <w:ind w:left="251"/>
      </w:pPr>
      <w:r>
        <w:lastRenderedPageBreak/>
        <w:t>Pentru</w:t>
      </w:r>
      <w:r>
        <w:rPr>
          <w:spacing w:val="26"/>
        </w:rPr>
        <w:t xml:space="preserve"> </w:t>
      </w:r>
      <w:r>
        <w:t>verificarea</w:t>
      </w:r>
      <w:r>
        <w:rPr>
          <w:spacing w:val="25"/>
        </w:rPr>
        <w:t xml:space="preserve"> </w:t>
      </w:r>
      <w:r>
        <w:t>conformității</w:t>
      </w:r>
      <w:r>
        <w:rPr>
          <w:spacing w:val="28"/>
        </w:rPr>
        <w:t xml:space="preserve"> </w:t>
      </w:r>
      <w:r>
        <w:t>administrative</w:t>
      </w:r>
      <w:r>
        <w:rPr>
          <w:spacing w:val="25"/>
        </w:rPr>
        <w:t xml:space="preserve"> </w:t>
      </w:r>
      <w:r>
        <w:t>şi</w:t>
      </w:r>
      <w:r>
        <w:rPr>
          <w:spacing w:val="25"/>
        </w:rPr>
        <w:t xml:space="preserve"> </w:t>
      </w:r>
      <w:r>
        <w:t>de</w:t>
      </w:r>
      <w:r>
        <w:rPr>
          <w:spacing w:val="25"/>
        </w:rPr>
        <w:t xml:space="preserve"> </w:t>
      </w:r>
      <w:r>
        <w:t>eligibilitate</w:t>
      </w:r>
      <w:r>
        <w:rPr>
          <w:spacing w:val="26"/>
        </w:rPr>
        <w:t xml:space="preserve"> </w:t>
      </w:r>
      <w:r>
        <w:t>a</w:t>
      </w:r>
      <w:r>
        <w:rPr>
          <w:spacing w:val="25"/>
        </w:rPr>
        <w:t xml:space="preserve"> </w:t>
      </w:r>
      <w:r>
        <w:t>cererii</w:t>
      </w:r>
      <w:r>
        <w:rPr>
          <w:spacing w:val="29"/>
        </w:rPr>
        <w:t xml:space="preserve"> </w:t>
      </w:r>
      <w:r>
        <w:t>de</w:t>
      </w:r>
      <w:r>
        <w:rPr>
          <w:spacing w:val="26"/>
        </w:rPr>
        <w:t xml:space="preserve"> </w:t>
      </w:r>
      <w:r>
        <w:t>finanţare</w:t>
      </w:r>
      <w:r>
        <w:rPr>
          <w:spacing w:val="25"/>
        </w:rPr>
        <w:t xml:space="preserve"> </w:t>
      </w:r>
      <w:r>
        <w:t>se</w:t>
      </w:r>
      <w:r>
        <w:rPr>
          <w:spacing w:val="26"/>
        </w:rPr>
        <w:t xml:space="preserve"> </w:t>
      </w:r>
      <w:r>
        <w:t>utilizează</w:t>
      </w:r>
      <w:r>
        <w:rPr>
          <w:spacing w:val="25"/>
        </w:rPr>
        <w:t xml:space="preserve"> </w:t>
      </w:r>
      <w:r>
        <w:t>un</w:t>
      </w:r>
      <w:r>
        <w:rPr>
          <w:spacing w:val="-57"/>
        </w:rPr>
        <w:t xml:space="preserve"> </w:t>
      </w:r>
      <w:r>
        <w:t>sistem</w:t>
      </w:r>
      <w:r>
        <w:rPr>
          <w:spacing w:val="-1"/>
        </w:rPr>
        <w:t xml:space="preserve"> </w:t>
      </w:r>
      <w:r>
        <w:t>de</w:t>
      </w:r>
      <w:r>
        <w:rPr>
          <w:spacing w:val="-1"/>
        </w:rPr>
        <w:t xml:space="preserve"> </w:t>
      </w:r>
      <w:r>
        <w:t>evaluare</w:t>
      </w:r>
      <w:r>
        <w:rPr>
          <w:spacing w:val="-1"/>
        </w:rPr>
        <w:t xml:space="preserve"> </w:t>
      </w:r>
      <w:r>
        <w:t>de</w:t>
      </w:r>
      <w:r>
        <w:rPr>
          <w:spacing w:val="-1"/>
        </w:rPr>
        <w:t xml:space="preserve"> </w:t>
      </w:r>
      <w:r>
        <w:t>tip</w:t>
      </w:r>
      <w:r>
        <w:rPr>
          <w:spacing w:val="2"/>
        </w:rPr>
        <w:t xml:space="preserve"> </w:t>
      </w:r>
      <w:r>
        <w:t>DA/NU/NA.</w:t>
      </w:r>
    </w:p>
    <w:p w14:paraId="510B4538" w14:textId="77777777" w:rsidR="008D0A56" w:rsidRDefault="008D0A56">
      <w:pPr>
        <w:pStyle w:val="BodyText"/>
        <w:spacing w:before="1"/>
      </w:pPr>
    </w:p>
    <w:p w14:paraId="386B692F" w14:textId="77777777" w:rsidR="008D0A56" w:rsidRDefault="002846DD">
      <w:pPr>
        <w:pStyle w:val="BodyText"/>
        <w:ind w:left="251"/>
      </w:pPr>
      <w:r>
        <w:t>Verificarea</w:t>
      </w:r>
      <w:r>
        <w:rPr>
          <w:spacing w:val="-14"/>
        </w:rPr>
        <w:t xml:space="preserve"> </w:t>
      </w:r>
      <w:r>
        <w:t>eligibilităţii</w:t>
      </w:r>
      <w:r>
        <w:rPr>
          <w:spacing w:val="-12"/>
        </w:rPr>
        <w:t xml:space="preserve"> </w:t>
      </w:r>
      <w:r>
        <w:t>presupune</w:t>
      </w:r>
      <w:r>
        <w:rPr>
          <w:spacing w:val="-13"/>
        </w:rPr>
        <w:t xml:space="preserve"> </w:t>
      </w:r>
      <w:r>
        <w:t>respectarea</w:t>
      </w:r>
      <w:r>
        <w:rPr>
          <w:spacing w:val="-14"/>
        </w:rPr>
        <w:t xml:space="preserve"> </w:t>
      </w:r>
      <w:r>
        <w:t>regulilor</w:t>
      </w:r>
      <w:r>
        <w:rPr>
          <w:spacing w:val="-12"/>
        </w:rPr>
        <w:t xml:space="preserve"> </w:t>
      </w:r>
      <w:r>
        <w:t>privind</w:t>
      </w:r>
      <w:r>
        <w:rPr>
          <w:spacing w:val="-13"/>
        </w:rPr>
        <w:t xml:space="preserve"> </w:t>
      </w:r>
      <w:r>
        <w:t>eligibilitatea</w:t>
      </w:r>
      <w:r>
        <w:rPr>
          <w:spacing w:val="-14"/>
        </w:rPr>
        <w:t xml:space="preserve"> </w:t>
      </w:r>
      <w:r>
        <w:t>solicitanţilor</w:t>
      </w:r>
      <w:r>
        <w:rPr>
          <w:spacing w:val="-12"/>
        </w:rPr>
        <w:t xml:space="preserve"> </w:t>
      </w:r>
      <w:r>
        <w:t>şi</w:t>
      </w:r>
      <w:r>
        <w:rPr>
          <w:spacing w:val="-12"/>
        </w:rPr>
        <w:t xml:space="preserve"> </w:t>
      </w:r>
      <w:r>
        <w:t>a</w:t>
      </w:r>
      <w:r>
        <w:rPr>
          <w:spacing w:val="-14"/>
        </w:rPr>
        <w:t xml:space="preserve"> </w:t>
      </w:r>
      <w:r>
        <w:t>proiectelor,</w:t>
      </w:r>
      <w:r>
        <w:rPr>
          <w:spacing w:val="-57"/>
        </w:rPr>
        <w:t xml:space="preserve"> </w:t>
      </w:r>
      <w:r>
        <w:t>verificarea fiind realizată</w:t>
      </w:r>
      <w:r>
        <w:rPr>
          <w:spacing w:val="1"/>
        </w:rPr>
        <w:t xml:space="preserve"> </w:t>
      </w:r>
      <w:r>
        <w:t>conform</w:t>
      </w:r>
      <w:r>
        <w:rPr>
          <w:spacing w:val="2"/>
        </w:rPr>
        <w:t xml:space="preserve"> </w:t>
      </w:r>
      <w:r>
        <w:t>cerințelor</w:t>
      </w:r>
      <w:r>
        <w:rPr>
          <w:spacing w:val="-1"/>
        </w:rPr>
        <w:t xml:space="preserve"> </w:t>
      </w:r>
      <w:r>
        <w:t>definite în acest</w:t>
      </w:r>
      <w:r>
        <w:rPr>
          <w:spacing w:val="2"/>
        </w:rPr>
        <w:t xml:space="preserve"> </w:t>
      </w:r>
      <w:r>
        <w:t>ghid.</w:t>
      </w:r>
    </w:p>
    <w:p w14:paraId="0BAF02E0" w14:textId="77777777" w:rsidR="008D0A56" w:rsidRDefault="008D0A56">
      <w:pPr>
        <w:pStyle w:val="BodyText"/>
      </w:pPr>
    </w:p>
    <w:p w14:paraId="540DF3D6" w14:textId="4E27D04E" w:rsidR="008D0A56" w:rsidRDefault="002846DD">
      <w:pPr>
        <w:pStyle w:val="BodyText"/>
        <w:ind w:left="251"/>
      </w:pPr>
      <w:r>
        <w:t>În</w:t>
      </w:r>
      <w:r>
        <w:rPr>
          <w:spacing w:val="31"/>
        </w:rPr>
        <w:t xml:space="preserve"> </w:t>
      </w:r>
      <w:r>
        <w:t>cazul</w:t>
      </w:r>
      <w:r>
        <w:rPr>
          <w:spacing w:val="30"/>
        </w:rPr>
        <w:t xml:space="preserve"> </w:t>
      </w:r>
      <w:r>
        <w:t>respingerii</w:t>
      </w:r>
      <w:r>
        <w:rPr>
          <w:spacing w:val="30"/>
        </w:rPr>
        <w:t xml:space="preserve"> </w:t>
      </w:r>
      <w:r>
        <w:t>proiectului,</w:t>
      </w:r>
      <w:r>
        <w:rPr>
          <w:spacing w:val="30"/>
        </w:rPr>
        <w:t xml:space="preserve"> </w:t>
      </w:r>
      <w:r>
        <w:t>solicitantul</w:t>
      </w:r>
      <w:r>
        <w:rPr>
          <w:spacing w:val="30"/>
        </w:rPr>
        <w:t xml:space="preserve"> </w:t>
      </w:r>
      <w:r>
        <w:t>va</w:t>
      </w:r>
      <w:r>
        <w:rPr>
          <w:spacing w:val="31"/>
        </w:rPr>
        <w:t xml:space="preserve"> </w:t>
      </w:r>
      <w:r>
        <w:t>fi</w:t>
      </w:r>
      <w:r>
        <w:rPr>
          <w:spacing w:val="29"/>
        </w:rPr>
        <w:t xml:space="preserve"> </w:t>
      </w:r>
      <w:r>
        <w:t>informat</w:t>
      </w:r>
      <w:r w:rsidR="001C5AC6">
        <w:t>,</w:t>
      </w:r>
      <w:r>
        <w:rPr>
          <w:spacing w:val="36"/>
        </w:rPr>
        <w:t xml:space="preserve"> </w:t>
      </w:r>
      <w:r>
        <w:t>în</w:t>
      </w:r>
      <w:r>
        <w:rPr>
          <w:spacing w:val="30"/>
        </w:rPr>
        <w:t xml:space="preserve"> </w:t>
      </w:r>
      <w:r>
        <w:t>scris</w:t>
      </w:r>
      <w:r w:rsidR="001C5AC6">
        <w:t>,</w:t>
      </w:r>
      <w:r>
        <w:rPr>
          <w:spacing w:val="33"/>
        </w:rPr>
        <w:t xml:space="preserve"> </w:t>
      </w:r>
      <w:r>
        <w:t>asupra</w:t>
      </w:r>
      <w:r>
        <w:rPr>
          <w:spacing w:val="30"/>
        </w:rPr>
        <w:t xml:space="preserve"> </w:t>
      </w:r>
      <w:r>
        <w:t>motivelor</w:t>
      </w:r>
      <w:r>
        <w:rPr>
          <w:spacing w:val="29"/>
        </w:rPr>
        <w:t xml:space="preserve"> </w:t>
      </w:r>
      <w:r>
        <w:t>respingerii.</w:t>
      </w:r>
      <w:r>
        <w:rPr>
          <w:spacing w:val="35"/>
        </w:rPr>
        <w:t xml:space="preserve"> </w:t>
      </w:r>
      <w:r>
        <w:t>Dacă</w:t>
      </w:r>
      <w:r>
        <w:rPr>
          <w:spacing w:val="-57"/>
        </w:rPr>
        <w:t xml:space="preserve"> </w:t>
      </w:r>
      <w:r>
        <w:t>proiectul</w:t>
      </w:r>
      <w:r>
        <w:rPr>
          <w:spacing w:val="-1"/>
        </w:rPr>
        <w:t xml:space="preserve"> </w:t>
      </w:r>
      <w:r>
        <w:t>nu îndeplineşte</w:t>
      </w:r>
      <w:r>
        <w:rPr>
          <w:spacing w:val="1"/>
        </w:rPr>
        <w:t xml:space="preserve"> </w:t>
      </w:r>
      <w:r>
        <w:t>toate</w:t>
      </w:r>
      <w:r>
        <w:rPr>
          <w:spacing w:val="-1"/>
        </w:rPr>
        <w:t xml:space="preserve"> </w:t>
      </w:r>
      <w:r>
        <w:t>criteriile</w:t>
      </w:r>
      <w:r>
        <w:rPr>
          <w:spacing w:val="-1"/>
        </w:rPr>
        <w:t xml:space="preserve"> </w:t>
      </w:r>
      <w:r>
        <w:t>stabilite</w:t>
      </w:r>
      <w:r w:rsidR="001C5AC6">
        <w:t>,</w:t>
      </w:r>
      <w:r>
        <w:t xml:space="preserve"> este respins.</w:t>
      </w:r>
    </w:p>
    <w:p w14:paraId="365035E1" w14:textId="77777777" w:rsidR="008D0A56" w:rsidRDefault="005C3344">
      <w:pPr>
        <w:pStyle w:val="BodyText"/>
        <w:spacing w:before="3"/>
        <w:rPr>
          <w:sz w:val="21"/>
        </w:rPr>
      </w:pPr>
      <w:r>
        <w:rPr>
          <w:noProof/>
          <w:lang w:eastAsia="ro-RO"/>
        </w:rPr>
        <mc:AlternateContent>
          <mc:Choice Requires="wps">
            <w:drawing>
              <wp:anchor distT="0" distB="0" distL="0" distR="0" simplePos="0" relativeHeight="487596544" behindDoc="1" locked="0" layoutInCell="1" allowOverlap="1" wp14:anchorId="3CBA98D2" wp14:editId="5D857B97">
                <wp:simplePos x="0" y="0"/>
                <wp:positionH relativeFrom="page">
                  <wp:posOffset>638810</wp:posOffset>
                </wp:positionH>
                <wp:positionV relativeFrom="paragraph">
                  <wp:posOffset>189865</wp:posOffset>
                </wp:positionV>
                <wp:extent cx="6373495" cy="1268730"/>
                <wp:effectExtent l="0" t="0" r="0" b="0"/>
                <wp:wrapTopAndBottom/>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26873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E3226B" w14:textId="77777777" w:rsidR="00DC4FAC" w:rsidRDefault="00DC4FAC">
                            <w:pPr>
                              <w:spacing w:line="275" w:lineRule="exact"/>
                              <w:ind w:left="95"/>
                              <w:rPr>
                                <w:b/>
                                <w:sz w:val="24"/>
                              </w:rPr>
                            </w:pPr>
                            <w:r>
                              <w:rPr>
                                <w:b/>
                                <w:color w:val="FF0000"/>
                                <w:sz w:val="24"/>
                              </w:rPr>
                              <w:t>Atenție!</w:t>
                            </w:r>
                          </w:p>
                          <w:p w14:paraId="69AC2BC6" w14:textId="77777777" w:rsidR="00DC4FAC" w:rsidRDefault="00DC4FAC">
                            <w:pPr>
                              <w:pStyle w:val="BodyText"/>
                              <w:spacing w:before="6"/>
                              <w:rPr>
                                <w:b/>
                                <w:sz w:val="23"/>
                              </w:rPr>
                            </w:pPr>
                          </w:p>
                          <w:p w14:paraId="0D184105" w14:textId="77777777" w:rsidR="00DC4FAC" w:rsidRDefault="00DC4FAC">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r>
                              <w:t>va</w:t>
                            </w:r>
                            <w:r>
                              <w:rPr>
                                <w:spacing w:val="-57"/>
                              </w:rPr>
                              <w:t xml:space="preserve"> </w:t>
                            </w:r>
                            <w:r>
                              <w:t>desfăşura</w:t>
                            </w:r>
                            <w:r>
                              <w:rPr>
                                <w:spacing w:val="-2"/>
                              </w:rPr>
                              <w:t xml:space="preserve"> </w:t>
                            </w:r>
                            <w:r>
                              <w:t>astfel:</w:t>
                            </w:r>
                          </w:p>
                          <w:p w14:paraId="76831A7B" w14:textId="77777777" w:rsidR="00DC4FAC" w:rsidRDefault="00DC4FAC" w:rsidP="001601B4">
                            <w:pPr>
                              <w:pStyle w:val="BodyText"/>
                              <w:numPr>
                                <w:ilvl w:val="0"/>
                                <w:numId w:val="2"/>
                              </w:numPr>
                              <w:tabs>
                                <w:tab w:val="left" w:pos="805"/>
                              </w:tabs>
                              <w:spacing w:before="3"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1E9BCD55" w14:textId="77777777" w:rsidR="00DC4FAC" w:rsidRDefault="00DC4FAC" w:rsidP="001601B4">
                            <w:pPr>
                              <w:pStyle w:val="BodyText"/>
                              <w:numPr>
                                <w:ilvl w:val="0"/>
                                <w:numId w:val="2"/>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A98D2" id="Text Box 8" o:spid="_x0000_s1032" type="#_x0000_t202" style="position:absolute;margin-left:50.3pt;margin-top:14.95pt;width:501.85pt;height:99.9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" filled="f" strokecolor="red" strokeweight="1.44pt">
                <v:textbox inset="0,0,0,0">
                  <w:txbxContent>
                    <w:p w14:paraId="09E3226B" w14:textId="77777777" w:rsidR="00DC4FAC" w:rsidRDefault="00DC4FAC">
                      <w:pPr>
                        <w:spacing w:line="275" w:lineRule="exact"/>
                        <w:ind w:left="95"/>
                        <w:rPr>
                          <w:b/>
                          <w:sz w:val="24"/>
                        </w:rPr>
                      </w:pPr>
                      <w:r>
                        <w:rPr>
                          <w:b/>
                          <w:color w:val="FF0000"/>
                          <w:sz w:val="24"/>
                        </w:rPr>
                        <w:t>Atenție!</w:t>
                      </w:r>
                    </w:p>
                    <w:p w14:paraId="69AC2BC6" w14:textId="77777777" w:rsidR="00DC4FAC" w:rsidRDefault="00DC4FAC">
                      <w:pPr>
                        <w:pStyle w:val="BodyText"/>
                        <w:spacing w:before="6"/>
                        <w:rPr>
                          <w:b/>
                          <w:sz w:val="23"/>
                        </w:rPr>
                      </w:pPr>
                    </w:p>
                    <w:p w14:paraId="0D184105" w14:textId="77777777" w:rsidR="00DC4FAC" w:rsidRDefault="00DC4FAC">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proofErr w:type="spellStart"/>
                      <w:r>
                        <w:t>finanţare</w:t>
                      </w:r>
                      <w:proofErr w:type="spellEnd"/>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r>
                        <w:t>va</w:t>
                      </w:r>
                      <w:r>
                        <w:rPr>
                          <w:spacing w:val="-57"/>
                        </w:rPr>
                        <w:t xml:space="preserve"> </w:t>
                      </w:r>
                      <w:proofErr w:type="spellStart"/>
                      <w:r>
                        <w:t>desfăşura</w:t>
                      </w:r>
                      <w:proofErr w:type="spellEnd"/>
                      <w:r>
                        <w:rPr>
                          <w:spacing w:val="-2"/>
                        </w:rPr>
                        <w:t xml:space="preserve"> </w:t>
                      </w:r>
                      <w:r>
                        <w:t>astfel:</w:t>
                      </w:r>
                    </w:p>
                    <w:p w14:paraId="76831A7B" w14:textId="77777777" w:rsidR="00DC4FAC" w:rsidRDefault="00DC4FAC" w:rsidP="001601B4">
                      <w:pPr>
                        <w:pStyle w:val="BodyText"/>
                        <w:numPr>
                          <w:ilvl w:val="0"/>
                          <w:numId w:val="2"/>
                        </w:numPr>
                        <w:tabs>
                          <w:tab w:val="left" w:pos="805"/>
                        </w:tabs>
                        <w:spacing w:before="3"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1E9BCD55" w14:textId="77777777" w:rsidR="00DC4FAC" w:rsidRDefault="00DC4FAC" w:rsidP="001601B4">
                      <w:pPr>
                        <w:pStyle w:val="BodyText"/>
                        <w:numPr>
                          <w:ilvl w:val="0"/>
                          <w:numId w:val="2"/>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proofErr w:type="spellStart"/>
                      <w:r>
                        <w:t>obligaţia</w:t>
                      </w:r>
                      <w:proofErr w:type="spellEnd"/>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txbxContent>
                </v:textbox>
                <w10:wrap type="topAndBottom" anchorx="page"/>
              </v:shape>
            </w:pict>
          </mc:Fallback>
        </mc:AlternateContent>
      </w:r>
    </w:p>
    <w:p w14:paraId="4A69780D" w14:textId="77777777" w:rsidR="008D0A56" w:rsidRDefault="008D0A56">
      <w:pPr>
        <w:pStyle w:val="BodyText"/>
        <w:spacing w:before="8"/>
        <w:rPr>
          <w:sz w:val="7"/>
        </w:rPr>
      </w:pPr>
    </w:p>
    <w:p w14:paraId="4B2F696F" w14:textId="77777777" w:rsidR="008D0A56" w:rsidRDefault="005C3344">
      <w:pPr>
        <w:pStyle w:val="BodyText"/>
        <w:ind w:left="250"/>
        <w:rPr>
          <w:sz w:val="20"/>
        </w:rPr>
      </w:pPr>
      <w:r>
        <w:rPr>
          <w:noProof/>
          <w:sz w:val="20"/>
          <w:lang w:eastAsia="ro-RO"/>
        </w:rPr>
        <mc:AlternateContent>
          <mc:Choice Requires="wps">
            <w:drawing>
              <wp:inline distT="0" distB="0" distL="0" distR="0" wp14:anchorId="64E33EBF" wp14:editId="7CEB1EFE">
                <wp:extent cx="6373495" cy="370840"/>
                <wp:effectExtent l="9525" t="11430" r="17780" b="17780"/>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37084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D88062" w14:textId="77777777" w:rsidR="00DC4FAC" w:rsidRDefault="00DC4FAC">
                            <w:pPr>
                              <w:pStyle w:val="BodyText"/>
                              <w:ind w:left="95"/>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txbxContent>
                      </wps:txbx>
                      <wps:bodyPr rot="0" vert="horz" wrap="square" lIns="0" tIns="0" rIns="0" bIns="0" anchor="t" anchorCtr="0" upright="1">
                        <a:noAutofit/>
                      </wps:bodyPr>
                    </wps:wsp>
                  </a:graphicData>
                </a:graphic>
              </wp:inline>
            </w:drawing>
          </mc:Choice>
          <mc:Fallback>
            <w:pict>
              <v:shape w14:anchorId="64E33EBF" id="Text Box 7" o:spid="_x0000_s1033" type="#_x0000_t202" style="width:501.85pt;height:2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" filled="f" strokecolor="red" strokeweight="1.44pt">
                <v:textbox inset="0,0,0,0">
                  <w:txbxContent>
                    <w:p w14:paraId="3DD88062" w14:textId="77777777" w:rsidR="00DC4FAC" w:rsidRDefault="00DC4FAC">
                      <w:pPr>
                        <w:pStyle w:val="BodyText"/>
                        <w:ind w:left="95"/>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txbxContent>
                </v:textbox>
                <w10:anchorlock/>
              </v:shape>
            </w:pict>
          </mc:Fallback>
        </mc:AlternateContent>
      </w:r>
    </w:p>
    <w:p w14:paraId="3299B4D5" w14:textId="53F75B97" w:rsidR="008D0A56" w:rsidRDefault="002846DD" w:rsidP="009017E7">
      <w:pPr>
        <w:pStyle w:val="BodyText"/>
        <w:spacing w:line="252" w:lineRule="exact"/>
        <w:ind w:left="251" w:right="402"/>
        <w:jc w:val="both"/>
      </w:pPr>
      <w:r>
        <w:t>Numai</w:t>
      </w:r>
      <w:r w:rsidRPr="009017E7">
        <w:t xml:space="preserve"> </w:t>
      </w:r>
      <w:r>
        <w:t>cererile</w:t>
      </w:r>
      <w:r w:rsidRPr="009017E7">
        <w:t xml:space="preserve"> </w:t>
      </w:r>
      <w:r>
        <w:t>de</w:t>
      </w:r>
      <w:r w:rsidRPr="009017E7">
        <w:t xml:space="preserve"> </w:t>
      </w:r>
      <w:r>
        <w:t>finanţare</w:t>
      </w:r>
      <w:r w:rsidRPr="009017E7">
        <w:t xml:space="preserve"> </w:t>
      </w:r>
      <w:r>
        <w:t>eligibile</w:t>
      </w:r>
      <w:r w:rsidRPr="009017E7">
        <w:t xml:space="preserve"> </w:t>
      </w:r>
      <w:r>
        <w:t>(care</w:t>
      </w:r>
      <w:r w:rsidRPr="009017E7">
        <w:t xml:space="preserve"> </w:t>
      </w:r>
      <w:r>
        <w:t>îndeplinesc</w:t>
      </w:r>
      <w:r w:rsidRPr="009017E7">
        <w:t xml:space="preserve"> </w:t>
      </w:r>
      <w:r>
        <w:t>toate</w:t>
      </w:r>
      <w:r w:rsidRPr="009017E7">
        <w:t xml:space="preserve"> </w:t>
      </w:r>
      <w:r>
        <w:t>criteriile</w:t>
      </w:r>
      <w:r w:rsidRPr="009017E7">
        <w:t xml:space="preserve"> </w:t>
      </w:r>
      <w:r>
        <w:t>din</w:t>
      </w:r>
      <w:r w:rsidRPr="009017E7">
        <w:t xml:space="preserve"> </w:t>
      </w:r>
      <w:r>
        <w:t>Grila</w:t>
      </w:r>
      <w:r w:rsidRPr="009017E7">
        <w:t xml:space="preserve"> </w:t>
      </w:r>
      <w:r>
        <w:t>de</w:t>
      </w:r>
      <w:r w:rsidRPr="009017E7">
        <w:t xml:space="preserve"> </w:t>
      </w:r>
      <w:r>
        <w:t>verificare</w:t>
      </w:r>
      <w:r w:rsidRPr="009017E7">
        <w:t xml:space="preserve"> </w:t>
      </w:r>
      <w:r>
        <w:t>a</w:t>
      </w:r>
      <w:r w:rsidR="009017E7">
        <w:t xml:space="preserve"> </w:t>
      </w:r>
      <w:r>
        <w:t>admisibilităţii</w:t>
      </w:r>
      <w:r w:rsidRPr="009017E7">
        <w:t xml:space="preserve"> </w:t>
      </w:r>
      <w:r>
        <w:t>şi</w:t>
      </w:r>
      <w:r w:rsidRPr="009017E7">
        <w:t xml:space="preserve"> </w:t>
      </w:r>
      <w:r>
        <w:t>eligibilităţii)</w:t>
      </w:r>
      <w:r w:rsidRPr="009017E7">
        <w:t xml:space="preserve"> </w:t>
      </w:r>
      <w:r>
        <w:t>sunt</w:t>
      </w:r>
      <w:r w:rsidRPr="009017E7">
        <w:t xml:space="preserve"> </w:t>
      </w:r>
      <w:r>
        <w:t>admise</w:t>
      </w:r>
      <w:r w:rsidRPr="009017E7">
        <w:t xml:space="preserve"> </w:t>
      </w:r>
      <w:r>
        <w:t>în</w:t>
      </w:r>
      <w:r w:rsidRPr="009017E7">
        <w:t xml:space="preserve"> </w:t>
      </w:r>
      <w:r>
        <w:t>următoarea</w:t>
      </w:r>
      <w:r w:rsidRPr="009017E7">
        <w:t xml:space="preserve"> </w:t>
      </w:r>
      <w:r>
        <w:t>etapă</w:t>
      </w:r>
      <w:r w:rsidRPr="009017E7">
        <w:t xml:space="preserve"> </w:t>
      </w:r>
      <w:r>
        <w:t>a</w:t>
      </w:r>
      <w:r w:rsidRPr="009017E7">
        <w:t xml:space="preserve"> </w:t>
      </w:r>
      <w:r>
        <w:t>procesului</w:t>
      </w:r>
      <w:r w:rsidRPr="009017E7">
        <w:t xml:space="preserve"> </w:t>
      </w:r>
      <w:r>
        <w:t>de</w:t>
      </w:r>
      <w:r w:rsidRPr="009017E7">
        <w:t xml:space="preserve"> </w:t>
      </w:r>
      <w:r>
        <w:t>evaluare,</w:t>
      </w:r>
      <w:r w:rsidRPr="009017E7">
        <w:t xml:space="preserve"> </w:t>
      </w:r>
      <w:r>
        <w:t>respectiv</w:t>
      </w:r>
      <w:r w:rsidRPr="009017E7">
        <w:t xml:space="preserve"> </w:t>
      </w:r>
      <w:r>
        <w:t>evaluarea</w:t>
      </w:r>
      <w:r w:rsidRPr="009017E7">
        <w:t xml:space="preserve"> </w:t>
      </w:r>
      <w:r>
        <w:t>tehnică</w:t>
      </w:r>
      <w:r w:rsidRPr="009017E7">
        <w:t xml:space="preserve"> </w:t>
      </w:r>
      <w:r>
        <w:t>şi</w:t>
      </w:r>
      <w:r w:rsidRPr="009017E7">
        <w:t xml:space="preserve"> </w:t>
      </w:r>
      <w:r>
        <w:t>financiară</w:t>
      </w:r>
      <w:r w:rsidRPr="009017E7">
        <w:t xml:space="preserve"> </w:t>
      </w:r>
      <w:r>
        <w:t>a</w:t>
      </w:r>
      <w:r w:rsidRPr="009017E7">
        <w:t xml:space="preserve"> </w:t>
      </w:r>
      <w:r>
        <w:t>proiectului.</w:t>
      </w:r>
    </w:p>
    <w:p w14:paraId="4DBB0FBE" w14:textId="77777777" w:rsidR="008D0A56" w:rsidRDefault="008D0A56">
      <w:pPr>
        <w:pStyle w:val="BodyText"/>
      </w:pPr>
    </w:p>
    <w:p w14:paraId="1C57C6FD" w14:textId="77777777" w:rsidR="008D0A56" w:rsidRDefault="002846DD">
      <w:pPr>
        <w:pStyle w:val="BodyText"/>
        <w:ind w:left="251"/>
      </w:pPr>
      <w:r>
        <w:t>La</w:t>
      </w:r>
      <w:r>
        <w:rPr>
          <w:spacing w:val="5"/>
        </w:rPr>
        <w:t xml:space="preserve"> </w:t>
      </w:r>
      <w:r>
        <w:t>finalizarea</w:t>
      </w:r>
      <w:r>
        <w:rPr>
          <w:spacing w:val="4"/>
        </w:rPr>
        <w:t xml:space="preserve"> </w:t>
      </w:r>
      <w:r>
        <w:t>procesului</w:t>
      </w:r>
      <w:r>
        <w:rPr>
          <w:spacing w:val="8"/>
        </w:rPr>
        <w:t xml:space="preserve"> </w:t>
      </w:r>
      <w:r>
        <w:t>de</w:t>
      </w:r>
      <w:r>
        <w:rPr>
          <w:spacing w:val="4"/>
        </w:rPr>
        <w:t xml:space="preserve"> </w:t>
      </w:r>
      <w:r>
        <w:t>verificare</w:t>
      </w:r>
      <w:r>
        <w:rPr>
          <w:spacing w:val="5"/>
        </w:rPr>
        <w:t xml:space="preserve"> </w:t>
      </w:r>
      <w:r>
        <w:t>administrativă</w:t>
      </w:r>
      <w:r>
        <w:rPr>
          <w:spacing w:val="4"/>
        </w:rPr>
        <w:t xml:space="preserve"> </w:t>
      </w:r>
      <w:r>
        <w:t>şi</w:t>
      </w:r>
      <w:r>
        <w:rPr>
          <w:spacing w:val="4"/>
        </w:rPr>
        <w:t xml:space="preserve"> </w:t>
      </w:r>
      <w:r>
        <w:t>a</w:t>
      </w:r>
      <w:r>
        <w:rPr>
          <w:spacing w:val="4"/>
        </w:rPr>
        <w:t xml:space="preserve"> </w:t>
      </w:r>
      <w:r>
        <w:t>eligibilităţii,</w:t>
      </w:r>
      <w:r>
        <w:rPr>
          <w:spacing w:val="4"/>
        </w:rPr>
        <w:t xml:space="preserve"> </w:t>
      </w:r>
      <w:r>
        <w:t>solicitantul</w:t>
      </w:r>
      <w:r>
        <w:rPr>
          <w:spacing w:val="5"/>
        </w:rPr>
        <w:t xml:space="preserve"> </w:t>
      </w:r>
      <w:r>
        <w:t>va</w:t>
      </w:r>
      <w:r>
        <w:rPr>
          <w:spacing w:val="4"/>
        </w:rPr>
        <w:t xml:space="preserve"> </w:t>
      </w:r>
      <w:r>
        <w:t>fi</w:t>
      </w:r>
      <w:r>
        <w:rPr>
          <w:spacing w:val="4"/>
        </w:rPr>
        <w:t xml:space="preserve"> </w:t>
      </w:r>
      <w:r>
        <w:t>informat</w:t>
      </w:r>
      <w:r>
        <w:rPr>
          <w:spacing w:val="5"/>
        </w:rPr>
        <w:t xml:space="preserve"> </w:t>
      </w:r>
      <w:r>
        <w:t>în</w:t>
      </w:r>
      <w:r>
        <w:rPr>
          <w:spacing w:val="5"/>
        </w:rPr>
        <w:t xml:space="preserve"> </w:t>
      </w:r>
      <w:r>
        <w:t>scris</w:t>
      </w:r>
      <w:r>
        <w:rPr>
          <w:spacing w:val="-57"/>
        </w:rPr>
        <w:t xml:space="preserve"> </w:t>
      </w:r>
      <w:r>
        <w:t>privind</w:t>
      </w:r>
      <w:r>
        <w:rPr>
          <w:spacing w:val="-1"/>
        </w:rPr>
        <w:t xml:space="preserve"> </w:t>
      </w:r>
      <w:r>
        <w:t>îndeplinirea</w:t>
      </w:r>
      <w:r>
        <w:rPr>
          <w:spacing w:val="-2"/>
        </w:rPr>
        <w:t xml:space="preserve"> </w:t>
      </w:r>
      <w:r>
        <w:t>sau</w:t>
      </w:r>
      <w:r>
        <w:rPr>
          <w:spacing w:val="1"/>
        </w:rPr>
        <w:t xml:space="preserve"> </w:t>
      </w:r>
      <w:r>
        <w:t>neîndeplinirea</w:t>
      </w:r>
      <w:r>
        <w:rPr>
          <w:spacing w:val="-2"/>
        </w:rPr>
        <w:t xml:space="preserve"> </w:t>
      </w:r>
      <w:r>
        <w:t>criteriilor</w:t>
      </w:r>
      <w:r>
        <w:rPr>
          <w:spacing w:val="1"/>
        </w:rPr>
        <w:t xml:space="preserve"> </w:t>
      </w:r>
      <w:r>
        <w:t>de</w:t>
      </w:r>
      <w:r>
        <w:rPr>
          <w:spacing w:val="-2"/>
        </w:rPr>
        <w:t xml:space="preserve"> </w:t>
      </w:r>
      <w:r>
        <w:t>conformitate</w:t>
      </w:r>
      <w:r>
        <w:rPr>
          <w:spacing w:val="1"/>
        </w:rPr>
        <w:t xml:space="preserve"> </w:t>
      </w:r>
      <w:r>
        <w:t>administrativă</w:t>
      </w:r>
      <w:r>
        <w:rPr>
          <w:spacing w:val="-2"/>
        </w:rPr>
        <w:t xml:space="preserve"> </w:t>
      </w:r>
      <w:r>
        <w:t>şi</w:t>
      </w:r>
      <w:r>
        <w:rPr>
          <w:spacing w:val="-2"/>
        </w:rPr>
        <w:t xml:space="preserve"> </w:t>
      </w:r>
      <w:r>
        <w:t>de</w:t>
      </w:r>
      <w:r>
        <w:rPr>
          <w:spacing w:val="-1"/>
        </w:rPr>
        <w:t xml:space="preserve"> </w:t>
      </w:r>
      <w:r>
        <w:t>eligibilitate.</w:t>
      </w:r>
    </w:p>
    <w:p w14:paraId="6E799F04" w14:textId="77777777" w:rsidR="008D0A56" w:rsidRDefault="008D0A56">
      <w:pPr>
        <w:pStyle w:val="BodyText"/>
        <w:spacing w:before="7"/>
        <w:rPr>
          <w:sz w:val="16"/>
        </w:rPr>
      </w:pPr>
    </w:p>
    <w:p w14:paraId="4AD644C1" w14:textId="77777777" w:rsidR="008D0A56" w:rsidRDefault="002846DD" w:rsidP="001601B4">
      <w:pPr>
        <w:pStyle w:val="Heading4"/>
        <w:numPr>
          <w:ilvl w:val="2"/>
          <w:numId w:val="3"/>
        </w:numPr>
        <w:tabs>
          <w:tab w:val="left" w:pos="792"/>
          <w:tab w:val="left" w:pos="10345"/>
        </w:tabs>
        <w:ind w:left="791" w:hanging="570"/>
      </w:pPr>
      <w:bookmarkStart w:id="45" w:name="_bookmark45"/>
      <w:bookmarkEnd w:id="45"/>
      <w:r>
        <w:rPr>
          <w:shd w:val="clear" w:color="auto" w:fill="B4C5E7"/>
        </w:rPr>
        <w:t>Evaluarea</w:t>
      </w:r>
      <w:r>
        <w:rPr>
          <w:spacing w:val="-3"/>
          <w:shd w:val="clear" w:color="auto" w:fill="B4C5E7"/>
        </w:rPr>
        <w:t xml:space="preserve"> </w:t>
      </w:r>
      <w:r>
        <w:rPr>
          <w:shd w:val="clear" w:color="auto" w:fill="B4C5E7"/>
        </w:rPr>
        <w:t>cererilor</w:t>
      </w:r>
      <w:r>
        <w:rPr>
          <w:spacing w:val="-2"/>
          <w:shd w:val="clear" w:color="auto" w:fill="B4C5E7"/>
        </w:rPr>
        <w:t xml:space="preserve"> </w:t>
      </w:r>
      <w:r>
        <w:rPr>
          <w:shd w:val="clear" w:color="auto" w:fill="B4C5E7"/>
        </w:rPr>
        <w:t>de</w:t>
      </w:r>
      <w:r>
        <w:rPr>
          <w:spacing w:val="-3"/>
          <w:shd w:val="clear" w:color="auto" w:fill="B4C5E7"/>
        </w:rPr>
        <w:t xml:space="preserve"> </w:t>
      </w:r>
      <w:r>
        <w:rPr>
          <w:shd w:val="clear" w:color="auto" w:fill="B4C5E7"/>
        </w:rPr>
        <w:t>finanțare</w:t>
      </w:r>
      <w:r>
        <w:rPr>
          <w:shd w:val="clear" w:color="auto" w:fill="B4C5E7"/>
        </w:rPr>
        <w:tab/>
      </w:r>
    </w:p>
    <w:p w14:paraId="191873F6" w14:textId="77777777" w:rsidR="008D0A56" w:rsidRDefault="008D0A56">
      <w:pPr>
        <w:pStyle w:val="BodyText"/>
        <w:spacing w:before="6"/>
        <w:rPr>
          <w:b/>
          <w:i/>
          <w:sz w:val="23"/>
        </w:rPr>
      </w:pPr>
    </w:p>
    <w:p w14:paraId="5A2561A8" w14:textId="77777777" w:rsidR="008D0A56" w:rsidRDefault="002846DD">
      <w:pPr>
        <w:pStyle w:val="BodyText"/>
        <w:ind w:left="251"/>
      </w:pPr>
      <w:r>
        <w:t>Evaluarea</w:t>
      </w:r>
      <w:r>
        <w:rPr>
          <w:spacing w:val="-3"/>
        </w:rPr>
        <w:t xml:space="preserve"> </w:t>
      </w:r>
      <w:r>
        <w:t>proiectelor</w:t>
      </w:r>
      <w:r>
        <w:rPr>
          <w:spacing w:val="-2"/>
        </w:rPr>
        <w:t xml:space="preserve"> </w:t>
      </w:r>
      <w:r>
        <w:t>se face</w:t>
      </w:r>
      <w:r>
        <w:rPr>
          <w:spacing w:val="-2"/>
        </w:rPr>
        <w:t xml:space="preserve"> </w:t>
      </w:r>
      <w:r>
        <w:t>după</w:t>
      </w:r>
      <w:r>
        <w:rPr>
          <w:spacing w:val="-2"/>
        </w:rPr>
        <w:t xml:space="preserve"> </w:t>
      </w:r>
      <w:r>
        <w:t>trei criterii</w:t>
      </w:r>
      <w:r>
        <w:rPr>
          <w:spacing w:val="-1"/>
        </w:rPr>
        <w:t xml:space="preserve"> </w:t>
      </w:r>
      <w:r>
        <w:t>majore:</w:t>
      </w:r>
    </w:p>
    <w:p w14:paraId="67205A32" w14:textId="77777777" w:rsidR="008D0A56" w:rsidRDefault="002846DD" w:rsidP="001601B4">
      <w:pPr>
        <w:pStyle w:val="ListParagraph"/>
        <w:numPr>
          <w:ilvl w:val="0"/>
          <w:numId w:val="19"/>
        </w:numPr>
        <w:tabs>
          <w:tab w:val="left" w:pos="535"/>
        </w:tabs>
        <w:ind w:left="534" w:hanging="284"/>
        <w:rPr>
          <w:sz w:val="24"/>
        </w:rPr>
      </w:pPr>
      <w:r>
        <w:rPr>
          <w:sz w:val="24"/>
        </w:rPr>
        <w:t>Relevanţa</w:t>
      </w:r>
      <w:r>
        <w:rPr>
          <w:spacing w:val="-1"/>
          <w:sz w:val="24"/>
        </w:rPr>
        <w:t xml:space="preserve"> </w:t>
      </w:r>
      <w:r>
        <w:rPr>
          <w:sz w:val="24"/>
        </w:rPr>
        <w:t>și</w:t>
      </w:r>
      <w:r>
        <w:rPr>
          <w:spacing w:val="-2"/>
          <w:sz w:val="24"/>
        </w:rPr>
        <w:t xml:space="preserve"> </w:t>
      </w:r>
      <w:r>
        <w:rPr>
          <w:sz w:val="24"/>
        </w:rPr>
        <w:t>oportunitatea</w:t>
      </w:r>
      <w:r>
        <w:rPr>
          <w:spacing w:val="-2"/>
          <w:sz w:val="24"/>
        </w:rPr>
        <w:t xml:space="preserve"> </w:t>
      </w:r>
      <w:r>
        <w:rPr>
          <w:sz w:val="24"/>
        </w:rPr>
        <w:t>proiectului</w:t>
      </w:r>
      <w:r>
        <w:rPr>
          <w:spacing w:val="1"/>
          <w:sz w:val="24"/>
        </w:rPr>
        <w:t xml:space="preserve"> </w:t>
      </w:r>
      <w:r>
        <w:rPr>
          <w:sz w:val="24"/>
        </w:rPr>
        <w:t>-</w:t>
      </w:r>
      <w:r>
        <w:rPr>
          <w:spacing w:val="-2"/>
          <w:sz w:val="24"/>
        </w:rPr>
        <w:t xml:space="preserve"> </w:t>
      </w:r>
      <w:r>
        <w:rPr>
          <w:sz w:val="24"/>
        </w:rPr>
        <w:t>20 puncte</w:t>
      </w:r>
    </w:p>
    <w:p w14:paraId="5F312D25" w14:textId="77777777" w:rsidR="008D0A56" w:rsidRDefault="002846DD" w:rsidP="001601B4">
      <w:pPr>
        <w:pStyle w:val="ListParagraph"/>
        <w:numPr>
          <w:ilvl w:val="0"/>
          <w:numId w:val="19"/>
        </w:numPr>
        <w:tabs>
          <w:tab w:val="left" w:pos="535"/>
        </w:tabs>
        <w:spacing w:before="1"/>
        <w:ind w:left="534" w:hanging="284"/>
        <w:rPr>
          <w:sz w:val="24"/>
        </w:rPr>
      </w:pPr>
      <w:r>
        <w:rPr>
          <w:sz w:val="24"/>
        </w:rPr>
        <w:t>Maturitatea</w:t>
      </w:r>
      <w:r>
        <w:rPr>
          <w:spacing w:val="-3"/>
          <w:sz w:val="24"/>
        </w:rPr>
        <w:t xml:space="preserve"> </w:t>
      </w:r>
      <w:r>
        <w:rPr>
          <w:sz w:val="24"/>
        </w:rPr>
        <w:t>și</w:t>
      </w:r>
      <w:r>
        <w:rPr>
          <w:spacing w:val="-2"/>
          <w:sz w:val="24"/>
        </w:rPr>
        <w:t xml:space="preserve"> </w:t>
      </w:r>
      <w:r>
        <w:rPr>
          <w:sz w:val="24"/>
        </w:rPr>
        <w:t>calitatea</w:t>
      </w:r>
      <w:r>
        <w:rPr>
          <w:spacing w:val="-2"/>
          <w:sz w:val="24"/>
        </w:rPr>
        <w:t xml:space="preserve"> </w:t>
      </w:r>
      <w:r>
        <w:rPr>
          <w:sz w:val="24"/>
        </w:rPr>
        <w:t>pregătirii</w:t>
      </w:r>
      <w:r>
        <w:rPr>
          <w:spacing w:val="-1"/>
          <w:sz w:val="24"/>
        </w:rPr>
        <w:t xml:space="preserve"> </w:t>
      </w:r>
      <w:r>
        <w:rPr>
          <w:sz w:val="24"/>
        </w:rPr>
        <w:t>proiectului</w:t>
      </w:r>
      <w:r>
        <w:rPr>
          <w:spacing w:val="1"/>
          <w:sz w:val="24"/>
        </w:rPr>
        <w:t xml:space="preserve"> </w:t>
      </w:r>
      <w:r>
        <w:rPr>
          <w:sz w:val="24"/>
        </w:rPr>
        <w:t>–</w:t>
      </w:r>
      <w:r>
        <w:rPr>
          <w:spacing w:val="-1"/>
          <w:sz w:val="24"/>
        </w:rPr>
        <w:t xml:space="preserve"> </w:t>
      </w:r>
      <w:r>
        <w:rPr>
          <w:sz w:val="24"/>
        </w:rPr>
        <w:t>60</w:t>
      </w:r>
      <w:r>
        <w:rPr>
          <w:spacing w:val="-1"/>
          <w:sz w:val="24"/>
        </w:rPr>
        <w:t xml:space="preserve"> </w:t>
      </w:r>
      <w:r>
        <w:rPr>
          <w:sz w:val="24"/>
        </w:rPr>
        <w:t>puncte</w:t>
      </w:r>
    </w:p>
    <w:p w14:paraId="7C9DBD61" w14:textId="77777777" w:rsidR="008D0A56" w:rsidRDefault="002846DD" w:rsidP="001601B4">
      <w:pPr>
        <w:pStyle w:val="ListParagraph"/>
        <w:numPr>
          <w:ilvl w:val="0"/>
          <w:numId w:val="19"/>
        </w:numPr>
        <w:tabs>
          <w:tab w:val="left" w:pos="535"/>
        </w:tabs>
        <w:ind w:left="534" w:hanging="284"/>
        <w:rPr>
          <w:sz w:val="24"/>
        </w:rPr>
      </w:pPr>
      <w:r>
        <w:rPr>
          <w:sz w:val="24"/>
        </w:rPr>
        <w:t>Sustenabilitatea</w:t>
      </w:r>
      <w:r>
        <w:rPr>
          <w:spacing w:val="-3"/>
          <w:sz w:val="24"/>
        </w:rPr>
        <w:t xml:space="preserve"> </w:t>
      </w:r>
      <w:r>
        <w:rPr>
          <w:sz w:val="24"/>
        </w:rPr>
        <w:t>proiectului</w:t>
      </w:r>
      <w:r>
        <w:rPr>
          <w:spacing w:val="1"/>
          <w:sz w:val="24"/>
        </w:rPr>
        <w:t xml:space="preserve"> </w:t>
      </w:r>
      <w:r>
        <w:rPr>
          <w:sz w:val="24"/>
        </w:rPr>
        <w:t>–</w:t>
      </w:r>
      <w:r>
        <w:rPr>
          <w:spacing w:val="-1"/>
          <w:sz w:val="24"/>
        </w:rPr>
        <w:t xml:space="preserve"> </w:t>
      </w:r>
      <w:r>
        <w:rPr>
          <w:sz w:val="24"/>
        </w:rPr>
        <w:t>20</w:t>
      </w:r>
      <w:r>
        <w:rPr>
          <w:spacing w:val="-1"/>
          <w:sz w:val="24"/>
        </w:rPr>
        <w:t xml:space="preserve"> </w:t>
      </w:r>
      <w:r>
        <w:rPr>
          <w:sz w:val="24"/>
        </w:rPr>
        <w:t>puncte</w:t>
      </w:r>
    </w:p>
    <w:p w14:paraId="4A772361" w14:textId="77777777" w:rsidR="008D0A56" w:rsidRDefault="008D0A56">
      <w:pPr>
        <w:pStyle w:val="BodyText"/>
      </w:pPr>
    </w:p>
    <w:p w14:paraId="579524DE" w14:textId="77777777" w:rsidR="008D0A56" w:rsidRDefault="002846DD">
      <w:pPr>
        <w:pStyle w:val="BodyText"/>
        <w:ind w:left="251" w:right="432"/>
        <w:jc w:val="both"/>
      </w:pPr>
      <w:r>
        <w:t>Fiecare dintre cele trei criterii este împărțit în subcriterii punctate corespunzător. Nota pe fiecare criteriu</w:t>
      </w:r>
      <w:r>
        <w:rPr>
          <w:spacing w:val="1"/>
        </w:rPr>
        <w:t xml:space="preserve"> </w:t>
      </w:r>
      <w:r>
        <w:t>în</w:t>
      </w:r>
      <w:r>
        <w:rPr>
          <w:spacing w:val="-8"/>
        </w:rPr>
        <w:t xml:space="preserve"> </w:t>
      </w:r>
      <w:r>
        <w:t>parte</w:t>
      </w:r>
      <w:r>
        <w:rPr>
          <w:spacing w:val="-10"/>
        </w:rPr>
        <w:t xml:space="preserve"> </w:t>
      </w:r>
      <w:r>
        <w:t>se</w:t>
      </w:r>
      <w:r>
        <w:rPr>
          <w:spacing w:val="-9"/>
        </w:rPr>
        <w:t xml:space="preserve"> </w:t>
      </w:r>
      <w:r>
        <w:t>calculează</w:t>
      </w:r>
      <w:r>
        <w:rPr>
          <w:spacing w:val="-10"/>
        </w:rPr>
        <w:t xml:space="preserve"> </w:t>
      </w:r>
      <w:r>
        <w:t>prin</w:t>
      </w:r>
      <w:r>
        <w:rPr>
          <w:spacing w:val="-9"/>
        </w:rPr>
        <w:t xml:space="preserve"> </w:t>
      </w:r>
      <w:r>
        <w:t>însumarea</w:t>
      </w:r>
      <w:r>
        <w:rPr>
          <w:spacing w:val="-10"/>
        </w:rPr>
        <w:t xml:space="preserve"> </w:t>
      </w:r>
      <w:r>
        <w:t>notelor</w:t>
      </w:r>
      <w:r>
        <w:rPr>
          <w:spacing w:val="-7"/>
        </w:rPr>
        <w:t xml:space="preserve"> </w:t>
      </w:r>
      <w:r>
        <w:t>acordate</w:t>
      </w:r>
      <w:r>
        <w:rPr>
          <w:spacing w:val="-9"/>
        </w:rPr>
        <w:t xml:space="preserve"> </w:t>
      </w:r>
      <w:r>
        <w:t>tuturor</w:t>
      </w:r>
      <w:r>
        <w:rPr>
          <w:spacing w:val="-10"/>
        </w:rPr>
        <w:t xml:space="preserve"> </w:t>
      </w:r>
      <w:r>
        <w:t>subcriteriilor</w:t>
      </w:r>
      <w:r>
        <w:rPr>
          <w:spacing w:val="-8"/>
        </w:rPr>
        <w:t xml:space="preserve"> </w:t>
      </w:r>
      <w:r>
        <w:t>care</w:t>
      </w:r>
      <w:r>
        <w:rPr>
          <w:spacing w:val="-8"/>
        </w:rPr>
        <w:t xml:space="preserve"> </w:t>
      </w:r>
      <w:r>
        <w:t>îl</w:t>
      </w:r>
      <w:r>
        <w:rPr>
          <w:spacing w:val="-8"/>
        </w:rPr>
        <w:t xml:space="preserve"> </w:t>
      </w:r>
      <w:r>
        <w:t>compun.</w:t>
      </w:r>
      <w:r>
        <w:rPr>
          <w:spacing w:val="-8"/>
        </w:rPr>
        <w:t xml:space="preserve"> </w:t>
      </w:r>
      <w:r>
        <w:t>Punctajul</w:t>
      </w:r>
      <w:r>
        <w:rPr>
          <w:spacing w:val="-8"/>
        </w:rPr>
        <w:t xml:space="preserve"> </w:t>
      </w:r>
      <w:r>
        <w:t>total</w:t>
      </w:r>
      <w:r>
        <w:rPr>
          <w:spacing w:val="-58"/>
        </w:rPr>
        <w:t xml:space="preserve"> </w:t>
      </w:r>
      <w:r>
        <w:t>acordat</w:t>
      </w:r>
      <w:r>
        <w:rPr>
          <w:spacing w:val="-1"/>
        </w:rPr>
        <w:t xml:space="preserve"> </w:t>
      </w:r>
      <w:r>
        <w:t>proiectului reprezintă</w:t>
      </w:r>
      <w:r>
        <w:rPr>
          <w:spacing w:val="-2"/>
        </w:rPr>
        <w:t xml:space="preserve"> </w:t>
      </w:r>
      <w:r>
        <w:t>suma</w:t>
      </w:r>
      <w:r>
        <w:rPr>
          <w:spacing w:val="-1"/>
        </w:rPr>
        <w:t xml:space="preserve"> </w:t>
      </w:r>
      <w:r>
        <w:t>notelor</w:t>
      </w:r>
      <w:r>
        <w:rPr>
          <w:spacing w:val="-2"/>
        </w:rPr>
        <w:t xml:space="preserve"> </w:t>
      </w:r>
      <w:r>
        <w:t>acordate celor</w:t>
      </w:r>
      <w:r>
        <w:rPr>
          <w:spacing w:val="-1"/>
        </w:rPr>
        <w:t xml:space="preserve"> </w:t>
      </w:r>
      <w:r>
        <w:t>3</w:t>
      </w:r>
      <w:r>
        <w:rPr>
          <w:spacing w:val="1"/>
        </w:rPr>
        <w:t xml:space="preserve"> </w:t>
      </w:r>
      <w:r>
        <w:t>criterii,</w:t>
      </w:r>
      <w:r>
        <w:rPr>
          <w:spacing w:val="-1"/>
        </w:rPr>
        <w:t xml:space="preserve"> </w:t>
      </w:r>
      <w:r>
        <w:t>respectiv intre</w:t>
      </w:r>
      <w:r>
        <w:rPr>
          <w:spacing w:val="-3"/>
        </w:rPr>
        <w:t xml:space="preserve"> </w:t>
      </w:r>
      <w:r>
        <w:t>0 și</w:t>
      </w:r>
      <w:r>
        <w:rPr>
          <w:spacing w:val="-1"/>
        </w:rPr>
        <w:t xml:space="preserve"> </w:t>
      </w:r>
      <w:r>
        <w:t>100 de</w:t>
      </w:r>
      <w:r>
        <w:rPr>
          <w:spacing w:val="-2"/>
        </w:rPr>
        <w:t xml:space="preserve"> </w:t>
      </w:r>
      <w:r>
        <w:t>puncte.</w:t>
      </w:r>
    </w:p>
    <w:p w14:paraId="0FB43051" w14:textId="77777777" w:rsidR="008D0A56" w:rsidRDefault="008D0A56">
      <w:pPr>
        <w:pStyle w:val="BodyText"/>
      </w:pPr>
    </w:p>
    <w:p w14:paraId="0EAE5AD6" w14:textId="77777777" w:rsidR="008D0A56" w:rsidRDefault="002846DD">
      <w:pPr>
        <w:pStyle w:val="BodyText"/>
        <w:ind w:left="251"/>
      </w:pPr>
      <w:r>
        <w:t>Punctajul</w:t>
      </w:r>
      <w:r>
        <w:rPr>
          <w:spacing w:val="-2"/>
        </w:rPr>
        <w:t xml:space="preserve"> </w:t>
      </w:r>
      <w:r>
        <w:t>minim</w:t>
      </w:r>
      <w:r>
        <w:rPr>
          <w:spacing w:val="-1"/>
        </w:rPr>
        <w:t xml:space="preserve"> </w:t>
      </w:r>
      <w:r>
        <w:t>pentru</w:t>
      </w:r>
      <w:r>
        <w:rPr>
          <w:spacing w:val="-1"/>
        </w:rPr>
        <w:t xml:space="preserve"> </w:t>
      </w:r>
      <w:r>
        <w:t>fiecare</w:t>
      </w:r>
      <w:r>
        <w:rPr>
          <w:spacing w:val="-2"/>
        </w:rPr>
        <w:t xml:space="preserve"> </w:t>
      </w:r>
      <w:r>
        <w:t>criteriu</w:t>
      </w:r>
      <w:r>
        <w:rPr>
          <w:spacing w:val="-1"/>
        </w:rPr>
        <w:t xml:space="preserve"> </w:t>
      </w:r>
      <w:r>
        <w:t>este</w:t>
      </w:r>
      <w:r>
        <w:rPr>
          <w:spacing w:val="-2"/>
        </w:rPr>
        <w:t xml:space="preserve"> </w:t>
      </w:r>
      <w:r>
        <w:t>după</w:t>
      </w:r>
      <w:r>
        <w:rPr>
          <w:spacing w:val="-1"/>
        </w:rPr>
        <w:t xml:space="preserve"> </w:t>
      </w:r>
      <w:r>
        <w:t>cum</w:t>
      </w:r>
      <w:r>
        <w:rPr>
          <w:spacing w:val="-1"/>
        </w:rPr>
        <w:t xml:space="preserve"> </w:t>
      </w:r>
      <w:r>
        <w:t>urmează:</w:t>
      </w:r>
    </w:p>
    <w:p w14:paraId="51DF7B30" w14:textId="77777777" w:rsidR="008D0A56" w:rsidRDefault="002846DD" w:rsidP="001601B4">
      <w:pPr>
        <w:pStyle w:val="ListParagraph"/>
        <w:numPr>
          <w:ilvl w:val="0"/>
          <w:numId w:val="19"/>
        </w:numPr>
        <w:tabs>
          <w:tab w:val="left" w:pos="535"/>
        </w:tabs>
        <w:ind w:left="534" w:hanging="284"/>
        <w:rPr>
          <w:sz w:val="24"/>
        </w:rPr>
      </w:pPr>
      <w:r>
        <w:rPr>
          <w:sz w:val="24"/>
        </w:rPr>
        <w:t>Relevanţa</w:t>
      </w:r>
      <w:r>
        <w:rPr>
          <w:spacing w:val="-1"/>
          <w:sz w:val="24"/>
        </w:rPr>
        <w:t xml:space="preserve"> </w:t>
      </w:r>
      <w:r>
        <w:rPr>
          <w:sz w:val="24"/>
        </w:rPr>
        <w:t>și</w:t>
      </w:r>
      <w:r>
        <w:rPr>
          <w:spacing w:val="-2"/>
          <w:sz w:val="24"/>
        </w:rPr>
        <w:t xml:space="preserve"> </w:t>
      </w:r>
      <w:r>
        <w:rPr>
          <w:sz w:val="24"/>
        </w:rPr>
        <w:t>oportunitatea</w:t>
      </w:r>
      <w:r>
        <w:rPr>
          <w:spacing w:val="-2"/>
          <w:sz w:val="24"/>
        </w:rPr>
        <w:t xml:space="preserve"> </w:t>
      </w:r>
      <w:r>
        <w:rPr>
          <w:sz w:val="24"/>
        </w:rPr>
        <w:t>proiectului</w:t>
      </w:r>
      <w:r>
        <w:rPr>
          <w:spacing w:val="1"/>
          <w:sz w:val="24"/>
        </w:rPr>
        <w:t xml:space="preserve"> </w:t>
      </w:r>
      <w:r>
        <w:rPr>
          <w:sz w:val="24"/>
        </w:rPr>
        <w:t>-</w:t>
      </w:r>
      <w:r>
        <w:rPr>
          <w:spacing w:val="-2"/>
          <w:sz w:val="24"/>
        </w:rPr>
        <w:t xml:space="preserve"> </w:t>
      </w:r>
      <w:r>
        <w:rPr>
          <w:sz w:val="24"/>
        </w:rPr>
        <w:t>8 puncte</w:t>
      </w:r>
    </w:p>
    <w:p w14:paraId="0585CA2A" w14:textId="77777777" w:rsidR="008D0A56" w:rsidRDefault="002846DD" w:rsidP="001601B4">
      <w:pPr>
        <w:pStyle w:val="ListParagraph"/>
        <w:numPr>
          <w:ilvl w:val="0"/>
          <w:numId w:val="19"/>
        </w:numPr>
        <w:tabs>
          <w:tab w:val="left" w:pos="535"/>
        </w:tabs>
        <w:ind w:left="534" w:hanging="284"/>
        <w:rPr>
          <w:sz w:val="24"/>
        </w:rPr>
      </w:pPr>
      <w:r>
        <w:rPr>
          <w:sz w:val="24"/>
        </w:rPr>
        <w:t>Maturitatea</w:t>
      </w:r>
      <w:r>
        <w:rPr>
          <w:spacing w:val="-3"/>
          <w:sz w:val="24"/>
        </w:rPr>
        <w:t xml:space="preserve"> </w:t>
      </w:r>
      <w:r>
        <w:rPr>
          <w:sz w:val="24"/>
        </w:rPr>
        <w:t>și</w:t>
      </w:r>
      <w:r>
        <w:rPr>
          <w:spacing w:val="-2"/>
          <w:sz w:val="24"/>
        </w:rPr>
        <w:t xml:space="preserve"> </w:t>
      </w:r>
      <w:r>
        <w:rPr>
          <w:sz w:val="24"/>
        </w:rPr>
        <w:t>calitatea</w:t>
      </w:r>
      <w:r>
        <w:rPr>
          <w:spacing w:val="-2"/>
          <w:sz w:val="24"/>
        </w:rPr>
        <w:t xml:space="preserve"> </w:t>
      </w:r>
      <w:r>
        <w:rPr>
          <w:sz w:val="24"/>
        </w:rPr>
        <w:t>pregătirii</w:t>
      </w:r>
      <w:r>
        <w:rPr>
          <w:spacing w:val="-1"/>
          <w:sz w:val="24"/>
        </w:rPr>
        <w:t xml:space="preserve"> </w:t>
      </w:r>
      <w:r>
        <w:rPr>
          <w:sz w:val="24"/>
        </w:rPr>
        <w:t>proiectului</w:t>
      </w:r>
      <w:r>
        <w:rPr>
          <w:spacing w:val="1"/>
          <w:sz w:val="24"/>
        </w:rPr>
        <w:t xml:space="preserve"> </w:t>
      </w:r>
      <w:r>
        <w:rPr>
          <w:sz w:val="24"/>
        </w:rPr>
        <w:t>–</w:t>
      </w:r>
      <w:r>
        <w:rPr>
          <w:spacing w:val="-1"/>
          <w:sz w:val="24"/>
        </w:rPr>
        <w:t xml:space="preserve"> </w:t>
      </w:r>
      <w:r>
        <w:rPr>
          <w:sz w:val="24"/>
        </w:rPr>
        <w:t>40</w:t>
      </w:r>
      <w:r>
        <w:rPr>
          <w:spacing w:val="-1"/>
          <w:sz w:val="24"/>
        </w:rPr>
        <w:t xml:space="preserve"> </w:t>
      </w:r>
      <w:r>
        <w:rPr>
          <w:sz w:val="24"/>
        </w:rPr>
        <w:t>puncte</w:t>
      </w:r>
    </w:p>
    <w:p w14:paraId="78A96C0B" w14:textId="77777777" w:rsidR="008D0A56" w:rsidRDefault="002846DD" w:rsidP="001601B4">
      <w:pPr>
        <w:pStyle w:val="ListParagraph"/>
        <w:numPr>
          <w:ilvl w:val="0"/>
          <w:numId w:val="19"/>
        </w:numPr>
        <w:tabs>
          <w:tab w:val="left" w:pos="535"/>
        </w:tabs>
        <w:ind w:left="534" w:hanging="284"/>
        <w:rPr>
          <w:sz w:val="24"/>
        </w:rPr>
      </w:pPr>
      <w:r>
        <w:rPr>
          <w:sz w:val="24"/>
        </w:rPr>
        <w:t>Sustenabilitatea</w:t>
      </w:r>
      <w:r>
        <w:rPr>
          <w:spacing w:val="-3"/>
          <w:sz w:val="24"/>
        </w:rPr>
        <w:t xml:space="preserve"> </w:t>
      </w:r>
      <w:r>
        <w:rPr>
          <w:sz w:val="24"/>
        </w:rPr>
        <w:t>proiectului</w:t>
      </w:r>
      <w:r>
        <w:rPr>
          <w:spacing w:val="1"/>
          <w:sz w:val="24"/>
        </w:rPr>
        <w:t xml:space="preserve"> </w:t>
      </w:r>
      <w:r>
        <w:rPr>
          <w:sz w:val="24"/>
        </w:rPr>
        <w:t>–</w:t>
      </w:r>
      <w:r>
        <w:rPr>
          <w:spacing w:val="-1"/>
          <w:sz w:val="24"/>
        </w:rPr>
        <w:t xml:space="preserve"> </w:t>
      </w:r>
      <w:r>
        <w:rPr>
          <w:sz w:val="24"/>
        </w:rPr>
        <w:t>12</w:t>
      </w:r>
      <w:r>
        <w:rPr>
          <w:spacing w:val="-1"/>
          <w:sz w:val="24"/>
        </w:rPr>
        <w:t xml:space="preserve"> </w:t>
      </w:r>
      <w:r>
        <w:rPr>
          <w:sz w:val="24"/>
        </w:rPr>
        <w:t>puncte</w:t>
      </w:r>
    </w:p>
    <w:p w14:paraId="16A2EA72" w14:textId="77777777" w:rsidR="008D0A56" w:rsidRDefault="008D0A56">
      <w:pPr>
        <w:pStyle w:val="BodyText"/>
        <w:spacing w:before="1"/>
      </w:pPr>
    </w:p>
    <w:p w14:paraId="0308C20D" w14:textId="77777777" w:rsidR="008D0A56" w:rsidRDefault="002846DD">
      <w:pPr>
        <w:pStyle w:val="BodyText"/>
        <w:ind w:left="251" w:right="427"/>
        <w:jc w:val="both"/>
      </w:pPr>
      <w:r>
        <w:t>Obținerea punctajului minim pentru fiecare criteriu nu asigură promovarea spre finanțare. Pragul de</w:t>
      </w:r>
      <w:r>
        <w:rPr>
          <w:spacing w:val="1"/>
        </w:rPr>
        <w:t xml:space="preserve"> </w:t>
      </w:r>
      <w:r>
        <w:t>calitate pe care fiecare proiect trebuie să îl întrunească pentru acordarea finanțării nerambursabile este</w:t>
      </w:r>
      <w:r>
        <w:rPr>
          <w:spacing w:val="1"/>
        </w:rPr>
        <w:t xml:space="preserve"> </w:t>
      </w:r>
      <w:r>
        <w:t>minim</w:t>
      </w:r>
      <w:r>
        <w:rPr>
          <w:spacing w:val="-1"/>
        </w:rPr>
        <w:t xml:space="preserve"> </w:t>
      </w:r>
      <w:r>
        <w:t>80 de</w:t>
      </w:r>
      <w:r>
        <w:rPr>
          <w:spacing w:val="-1"/>
        </w:rPr>
        <w:t xml:space="preserve"> </w:t>
      </w:r>
      <w:r>
        <w:t>puncte, cu obținerea</w:t>
      </w:r>
      <w:r>
        <w:rPr>
          <w:spacing w:val="-1"/>
        </w:rPr>
        <w:t xml:space="preserve"> </w:t>
      </w:r>
      <w:r>
        <w:t>peste</w:t>
      </w:r>
      <w:r>
        <w:rPr>
          <w:spacing w:val="-1"/>
        </w:rPr>
        <w:t xml:space="preserve"> </w:t>
      </w:r>
      <w:r>
        <w:t>minim</w:t>
      </w:r>
      <w:r>
        <w:rPr>
          <w:spacing w:val="-1"/>
        </w:rPr>
        <w:t xml:space="preserve"> </w:t>
      </w:r>
      <w:r>
        <w:t>la fiecare</w:t>
      </w:r>
      <w:r>
        <w:rPr>
          <w:spacing w:val="-1"/>
        </w:rPr>
        <w:t xml:space="preserve"> </w:t>
      </w:r>
      <w:r>
        <w:t>criteriu în parte.</w:t>
      </w:r>
    </w:p>
    <w:p w14:paraId="02092DC4" w14:textId="77777777" w:rsidR="008D0A56" w:rsidRDefault="008D0A56">
      <w:pPr>
        <w:pStyle w:val="BodyText"/>
      </w:pPr>
    </w:p>
    <w:p w14:paraId="352D5ECB" w14:textId="77777777" w:rsidR="008D0A56" w:rsidRDefault="002846DD">
      <w:pPr>
        <w:pStyle w:val="BodyText"/>
        <w:ind w:left="251" w:right="426"/>
        <w:jc w:val="both"/>
      </w:pPr>
      <w:r>
        <w:t>Astfel, dacă proiectul obține punctajul minim alocat fiecărui criteriu, respectiv un total de maxim 60 de</w:t>
      </w:r>
      <w:r>
        <w:rPr>
          <w:spacing w:val="1"/>
        </w:rPr>
        <w:t xml:space="preserve"> </w:t>
      </w:r>
      <w:r>
        <w:t>puncte,</w:t>
      </w:r>
      <w:r>
        <w:rPr>
          <w:spacing w:val="-1"/>
        </w:rPr>
        <w:t xml:space="preserve"> </w:t>
      </w:r>
      <w:r>
        <w:t>acesta va</w:t>
      </w:r>
      <w:r>
        <w:rPr>
          <w:spacing w:val="1"/>
        </w:rPr>
        <w:t xml:space="preserve"> </w:t>
      </w:r>
      <w:r>
        <w:t>fi</w:t>
      </w:r>
      <w:r>
        <w:rPr>
          <w:spacing w:val="60"/>
        </w:rPr>
        <w:t xml:space="preserve"> </w:t>
      </w:r>
      <w:r>
        <w:t>respins.</w:t>
      </w:r>
    </w:p>
    <w:p w14:paraId="289A7120" w14:textId="77777777" w:rsidR="008D0A56" w:rsidRDefault="008D0A56">
      <w:pPr>
        <w:pStyle w:val="BodyText"/>
      </w:pPr>
    </w:p>
    <w:p w14:paraId="47F2B396" w14:textId="77777777" w:rsidR="008D0A56" w:rsidRDefault="002846DD">
      <w:pPr>
        <w:pStyle w:val="BodyText"/>
        <w:ind w:left="251" w:right="427"/>
        <w:jc w:val="both"/>
      </w:pPr>
      <w:r>
        <w:t>Proiectele</w:t>
      </w:r>
      <w:r>
        <w:rPr>
          <w:spacing w:val="-5"/>
        </w:rPr>
        <w:t xml:space="preserve"> </w:t>
      </w:r>
      <w:r>
        <w:t>care</w:t>
      </w:r>
      <w:r>
        <w:rPr>
          <w:spacing w:val="-6"/>
        </w:rPr>
        <w:t xml:space="preserve"> </w:t>
      </w:r>
      <w:r>
        <w:t>obțin</w:t>
      </w:r>
      <w:r>
        <w:rPr>
          <w:spacing w:val="-5"/>
        </w:rPr>
        <w:t xml:space="preserve"> </w:t>
      </w:r>
      <w:r>
        <w:t>80</w:t>
      </w:r>
      <w:r>
        <w:rPr>
          <w:spacing w:val="-3"/>
        </w:rPr>
        <w:t xml:space="preserve"> </w:t>
      </w:r>
      <w:r>
        <w:t>de</w:t>
      </w:r>
      <w:r>
        <w:rPr>
          <w:spacing w:val="-6"/>
        </w:rPr>
        <w:t xml:space="preserve"> </w:t>
      </w:r>
      <w:r>
        <w:t>puncte,</w:t>
      </w:r>
      <w:r>
        <w:rPr>
          <w:spacing w:val="-1"/>
        </w:rPr>
        <w:t xml:space="preserve"> </w:t>
      </w:r>
      <w:r>
        <w:t>cu</w:t>
      </w:r>
      <w:r>
        <w:rPr>
          <w:spacing w:val="-4"/>
        </w:rPr>
        <w:t xml:space="preserve"> </w:t>
      </w:r>
      <w:r>
        <w:t>obținerea</w:t>
      </w:r>
      <w:r>
        <w:rPr>
          <w:spacing w:val="-6"/>
        </w:rPr>
        <w:t xml:space="preserve"> </w:t>
      </w:r>
      <w:r>
        <w:t>peste</w:t>
      </w:r>
      <w:r>
        <w:rPr>
          <w:spacing w:val="-6"/>
        </w:rPr>
        <w:t xml:space="preserve"> </w:t>
      </w:r>
      <w:r>
        <w:t>minim</w:t>
      </w:r>
      <w:r>
        <w:rPr>
          <w:spacing w:val="-5"/>
        </w:rPr>
        <w:t xml:space="preserve"> </w:t>
      </w:r>
      <w:r>
        <w:t>la</w:t>
      </w:r>
      <w:r>
        <w:rPr>
          <w:spacing w:val="-6"/>
        </w:rPr>
        <w:t xml:space="preserve"> </w:t>
      </w:r>
      <w:r>
        <w:t>fiecare</w:t>
      </w:r>
      <w:r>
        <w:rPr>
          <w:spacing w:val="-4"/>
        </w:rPr>
        <w:t xml:space="preserve"> </w:t>
      </w:r>
      <w:r>
        <w:t>criteriu</w:t>
      </w:r>
      <w:r>
        <w:rPr>
          <w:spacing w:val="-6"/>
        </w:rPr>
        <w:t xml:space="preserve"> </w:t>
      </w:r>
      <w:r>
        <w:t>în</w:t>
      </w:r>
      <w:r>
        <w:rPr>
          <w:spacing w:val="-5"/>
        </w:rPr>
        <w:t xml:space="preserve"> </w:t>
      </w:r>
      <w:r>
        <w:t>parte,</w:t>
      </w:r>
      <w:r>
        <w:rPr>
          <w:spacing w:val="-3"/>
        </w:rPr>
        <w:t xml:space="preserve"> </w:t>
      </w:r>
      <w:r>
        <w:t>vor</w:t>
      </w:r>
      <w:r>
        <w:rPr>
          <w:spacing w:val="-4"/>
        </w:rPr>
        <w:t xml:space="preserve"> </w:t>
      </w:r>
      <w:r>
        <w:t>fi</w:t>
      </w:r>
      <w:r>
        <w:rPr>
          <w:spacing w:val="-6"/>
        </w:rPr>
        <w:t xml:space="preserve"> </w:t>
      </w:r>
      <w:r>
        <w:t>declarate</w:t>
      </w:r>
      <w:r>
        <w:rPr>
          <w:spacing w:val="-6"/>
        </w:rPr>
        <w:t xml:space="preserve"> </w:t>
      </w:r>
      <w:r>
        <w:t>ca</w:t>
      </w:r>
      <w:r>
        <w:rPr>
          <w:spacing w:val="-58"/>
        </w:rPr>
        <w:t xml:space="preserve"> </w:t>
      </w:r>
      <w:r>
        <w:t>selectate</w:t>
      </w:r>
      <w:r>
        <w:rPr>
          <w:spacing w:val="-2"/>
        </w:rPr>
        <w:t xml:space="preserve"> </w:t>
      </w:r>
      <w:r>
        <w:t>pentru acordarea</w:t>
      </w:r>
      <w:r>
        <w:rPr>
          <w:spacing w:val="-1"/>
        </w:rPr>
        <w:t xml:space="preserve"> </w:t>
      </w:r>
      <w:r>
        <w:t>finanțării nerambursabile.</w:t>
      </w:r>
    </w:p>
    <w:p w14:paraId="19128176" w14:textId="482B9ABD" w:rsidR="008D0A56" w:rsidRDefault="002846DD" w:rsidP="00D37B26">
      <w:pPr>
        <w:pStyle w:val="BodyText"/>
        <w:spacing w:before="120"/>
        <w:ind w:left="249" w:right="425"/>
        <w:jc w:val="both"/>
      </w:pPr>
      <w:r>
        <w:t>Evaluarea proiectului va permite aprecierea contribuţiei proiectului la îndeplinirea obiectivelor POIM, la</w:t>
      </w:r>
      <w:r>
        <w:rPr>
          <w:spacing w:val="-57"/>
        </w:rPr>
        <w:t xml:space="preserve"> </w:t>
      </w:r>
      <w:r>
        <w:t>implementarea legislaţiei relevante cu privire la sectorul de apă/apă uzată din România. Se va urmări ca</w:t>
      </w:r>
      <w:r>
        <w:rPr>
          <w:spacing w:val="1"/>
        </w:rPr>
        <w:t xml:space="preserve"> </w:t>
      </w:r>
      <w:r>
        <w:lastRenderedPageBreak/>
        <w:t>propunerea de proiect să fie clară, coerentă, realistă şi fezabilă cu</w:t>
      </w:r>
      <w:r>
        <w:rPr>
          <w:spacing w:val="1"/>
        </w:rPr>
        <w:t xml:space="preserve"> </w:t>
      </w:r>
      <w:r>
        <w:t>privire la operaţiunile propuse,</w:t>
      </w:r>
      <w:r>
        <w:rPr>
          <w:spacing w:val="1"/>
        </w:rPr>
        <w:t xml:space="preserve"> </w:t>
      </w:r>
      <w:r>
        <w:t>termenele</w:t>
      </w:r>
      <w:r>
        <w:rPr>
          <w:spacing w:val="1"/>
        </w:rPr>
        <w:t xml:space="preserve"> </w:t>
      </w:r>
      <w:r>
        <w:t>de</w:t>
      </w:r>
      <w:r>
        <w:rPr>
          <w:spacing w:val="1"/>
        </w:rPr>
        <w:t xml:space="preserve"> </w:t>
      </w:r>
      <w:r>
        <w:t>realizare,</w:t>
      </w:r>
      <w:r>
        <w:rPr>
          <w:spacing w:val="1"/>
        </w:rPr>
        <w:t xml:space="preserve"> </w:t>
      </w:r>
      <w:r>
        <w:t>eficienţa</w:t>
      </w:r>
      <w:r>
        <w:rPr>
          <w:spacing w:val="1"/>
        </w:rPr>
        <w:t xml:space="preserve"> </w:t>
      </w:r>
      <w:r>
        <w:t>investiţiilor.</w:t>
      </w:r>
      <w:r>
        <w:rPr>
          <w:spacing w:val="1"/>
        </w:rPr>
        <w:t xml:space="preserve"> </w:t>
      </w:r>
      <w:r>
        <w:t>Se</w:t>
      </w:r>
      <w:r>
        <w:rPr>
          <w:spacing w:val="1"/>
        </w:rPr>
        <w:t xml:space="preserve"> </w:t>
      </w:r>
      <w:r>
        <w:t>va</w:t>
      </w:r>
      <w:r>
        <w:rPr>
          <w:spacing w:val="1"/>
        </w:rPr>
        <w:t xml:space="preserve"> </w:t>
      </w:r>
      <w:r>
        <w:t>evalua</w:t>
      </w:r>
      <w:r>
        <w:rPr>
          <w:spacing w:val="1"/>
        </w:rPr>
        <w:t xml:space="preserve"> </w:t>
      </w:r>
      <w:r>
        <w:t>coerenţa</w:t>
      </w:r>
      <w:r>
        <w:rPr>
          <w:spacing w:val="1"/>
        </w:rPr>
        <w:t xml:space="preserve"> </w:t>
      </w:r>
      <w:r>
        <w:t>între</w:t>
      </w:r>
      <w:r>
        <w:rPr>
          <w:spacing w:val="1"/>
        </w:rPr>
        <w:t xml:space="preserve"> </w:t>
      </w:r>
      <w:r>
        <w:t>problemele</w:t>
      </w:r>
      <w:r>
        <w:rPr>
          <w:spacing w:val="1"/>
        </w:rPr>
        <w:t xml:space="preserve"> </w:t>
      </w:r>
      <w:r>
        <w:t>identificate,</w:t>
      </w:r>
      <w:r>
        <w:rPr>
          <w:spacing w:val="1"/>
        </w:rPr>
        <w:t xml:space="preserve"> </w:t>
      </w:r>
      <w:r>
        <w:t>obiectivele proiectului, activităţile propuse şi rezultatele estimate. Toate activităţile propuse în proiect</w:t>
      </w:r>
      <w:r>
        <w:rPr>
          <w:spacing w:val="1"/>
        </w:rPr>
        <w:t xml:space="preserve"> </w:t>
      </w:r>
      <w:r>
        <w:t>trebuie să fie clar descrise şi cuantificate. Se va evalua dacă resursele folosite pentru implementarea</w:t>
      </w:r>
      <w:r>
        <w:rPr>
          <w:spacing w:val="1"/>
        </w:rPr>
        <w:t xml:space="preserve"> </w:t>
      </w:r>
      <w:r>
        <w:t>proiectului</w:t>
      </w:r>
      <w:r>
        <w:rPr>
          <w:spacing w:val="-8"/>
        </w:rPr>
        <w:t xml:space="preserve"> </w:t>
      </w:r>
      <w:r>
        <w:t>sunt</w:t>
      </w:r>
      <w:r>
        <w:rPr>
          <w:spacing w:val="-8"/>
        </w:rPr>
        <w:t xml:space="preserve"> </w:t>
      </w:r>
      <w:r>
        <w:t>suficiente.</w:t>
      </w:r>
      <w:r>
        <w:rPr>
          <w:spacing w:val="-7"/>
        </w:rPr>
        <w:t xml:space="preserve"> </w:t>
      </w:r>
      <w:r>
        <w:t>Planificarea</w:t>
      </w:r>
      <w:r>
        <w:rPr>
          <w:spacing w:val="-8"/>
        </w:rPr>
        <w:t xml:space="preserve"> </w:t>
      </w:r>
      <w:r>
        <w:t>activităţilor</w:t>
      </w:r>
      <w:r>
        <w:rPr>
          <w:spacing w:val="-9"/>
        </w:rPr>
        <w:t xml:space="preserve"> </w:t>
      </w:r>
      <w:r>
        <w:t>trebuie</w:t>
      </w:r>
      <w:r>
        <w:rPr>
          <w:spacing w:val="-8"/>
        </w:rPr>
        <w:t xml:space="preserve"> </w:t>
      </w:r>
      <w:r>
        <w:t>să</w:t>
      </w:r>
      <w:r>
        <w:rPr>
          <w:spacing w:val="-9"/>
        </w:rPr>
        <w:t xml:space="preserve"> </w:t>
      </w:r>
      <w:r>
        <w:t>fie</w:t>
      </w:r>
      <w:r>
        <w:rPr>
          <w:spacing w:val="-5"/>
        </w:rPr>
        <w:t xml:space="preserve"> </w:t>
      </w:r>
      <w:r>
        <w:t>realistă.</w:t>
      </w:r>
      <w:r>
        <w:rPr>
          <w:spacing w:val="-8"/>
        </w:rPr>
        <w:t xml:space="preserve"> </w:t>
      </w:r>
      <w:r>
        <w:t>Bugetul</w:t>
      </w:r>
      <w:r>
        <w:rPr>
          <w:spacing w:val="-8"/>
        </w:rPr>
        <w:t xml:space="preserve"> </w:t>
      </w:r>
      <w:r>
        <w:t>proiectului,</w:t>
      </w:r>
      <w:r>
        <w:rPr>
          <w:spacing w:val="-7"/>
        </w:rPr>
        <w:t xml:space="preserve"> </w:t>
      </w:r>
      <w:r>
        <w:t>defalcat</w:t>
      </w:r>
      <w:r>
        <w:rPr>
          <w:spacing w:val="-8"/>
        </w:rPr>
        <w:t xml:space="preserve"> </w:t>
      </w:r>
      <w:r>
        <w:t>pe</w:t>
      </w:r>
      <w:r>
        <w:rPr>
          <w:spacing w:val="-57"/>
        </w:rPr>
        <w:t xml:space="preserve"> </w:t>
      </w:r>
      <w:r>
        <w:t>categorii</w:t>
      </w:r>
      <w:r>
        <w:rPr>
          <w:spacing w:val="-1"/>
        </w:rPr>
        <w:t xml:space="preserve"> </w:t>
      </w:r>
      <w:r>
        <w:t>de</w:t>
      </w:r>
      <w:r>
        <w:rPr>
          <w:spacing w:val="1"/>
        </w:rPr>
        <w:t xml:space="preserve"> </w:t>
      </w:r>
      <w:r>
        <w:t>cheltuieli trebuie să</w:t>
      </w:r>
      <w:r>
        <w:rPr>
          <w:spacing w:val="-2"/>
        </w:rPr>
        <w:t xml:space="preserve"> </w:t>
      </w:r>
      <w:r>
        <w:t>fie</w:t>
      </w:r>
      <w:r>
        <w:rPr>
          <w:spacing w:val="-3"/>
        </w:rPr>
        <w:t xml:space="preserve"> </w:t>
      </w:r>
      <w:r>
        <w:t>transparent şi</w:t>
      </w:r>
      <w:r>
        <w:rPr>
          <w:spacing w:val="3"/>
        </w:rPr>
        <w:t xml:space="preserve"> </w:t>
      </w:r>
      <w:r>
        <w:t>coerent.</w:t>
      </w:r>
      <w:r w:rsidR="00D37B26">
        <w:t xml:space="preserve"> </w:t>
      </w:r>
      <w:r>
        <w:t>Evaluarea</w:t>
      </w:r>
      <w:r>
        <w:rPr>
          <w:spacing w:val="-2"/>
        </w:rPr>
        <w:t xml:space="preserve"> </w:t>
      </w:r>
      <w:r>
        <w:t>se</w:t>
      </w:r>
      <w:r>
        <w:rPr>
          <w:spacing w:val="-1"/>
        </w:rPr>
        <w:t xml:space="preserve"> </w:t>
      </w:r>
      <w:r>
        <w:t>va face</w:t>
      </w:r>
      <w:r>
        <w:rPr>
          <w:spacing w:val="-1"/>
        </w:rPr>
        <w:t xml:space="preserve"> </w:t>
      </w:r>
      <w:r>
        <w:t>conform</w:t>
      </w:r>
      <w:r>
        <w:rPr>
          <w:spacing w:val="-1"/>
        </w:rPr>
        <w:t xml:space="preserve"> </w:t>
      </w:r>
      <w:r>
        <w:t>Grilei de</w:t>
      </w:r>
      <w:r>
        <w:rPr>
          <w:spacing w:val="-1"/>
        </w:rPr>
        <w:t xml:space="preserve"> </w:t>
      </w:r>
      <w:r>
        <w:t>evaluare.</w:t>
      </w:r>
    </w:p>
    <w:p w14:paraId="75FD5CA3" w14:textId="77777777" w:rsidR="008D0A56" w:rsidRDefault="005C3344">
      <w:pPr>
        <w:pStyle w:val="BodyText"/>
        <w:spacing w:before="3"/>
        <w:rPr>
          <w:sz w:val="21"/>
        </w:rPr>
      </w:pPr>
      <w:r>
        <w:rPr>
          <w:noProof/>
          <w:lang w:eastAsia="ro-RO"/>
        </w:rPr>
        <mc:AlternateContent>
          <mc:Choice Requires="wps">
            <w:drawing>
              <wp:anchor distT="0" distB="0" distL="0" distR="0" simplePos="0" relativeHeight="487597568" behindDoc="1" locked="0" layoutInCell="1" allowOverlap="1" wp14:anchorId="6310EEE8" wp14:editId="40139148">
                <wp:simplePos x="0" y="0"/>
                <wp:positionH relativeFrom="page">
                  <wp:posOffset>641350</wp:posOffset>
                </wp:positionH>
                <wp:positionV relativeFrom="paragraph">
                  <wp:posOffset>186055</wp:posOffset>
                </wp:positionV>
                <wp:extent cx="6373495" cy="1712595"/>
                <wp:effectExtent l="0" t="0" r="27305" b="20955"/>
                <wp:wrapTopAndBottom/>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71259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F8F4A1E" w14:textId="77777777" w:rsidR="00DC4FAC" w:rsidRDefault="00DC4FAC">
                            <w:pPr>
                              <w:spacing w:line="273" w:lineRule="exact"/>
                              <w:ind w:left="95"/>
                              <w:rPr>
                                <w:b/>
                                <w:sz w:val="24"/>
                              </w:rPr>
                            </w:pPr>
                            <w:r>
                              <w:rPr>
                                <w:b/>
                                <w:color w:val="FF0000"/>
                                <w:sz w:val="24"/>
                              </w:rPr>
                              <w:t>Atenție!</w:t>
                            </w:r>
                          </w:p>
                          <w:p w14:paraId="1E580BFE" w14:textId="77777777" w:rsidR="00DC4FAC" w:rsidRDefault="00DC4FAC" w:rsidP="00407A2D">
                            <w:pPr>
                              <w:pStyle w:val="BodyText"/>
                              <w:spacing w:before="120"/>
                              <w:ind w:left="96"/>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r>
                              <w:t>va</w:t>
                            </w:r>
                            <w:r>
                              <w:rPr>
                                <w:spacing w:val="-57"/>
                              </w:rPr>
                              <w:t xml:space="preserve"> </w:t>
                            </w:r>
                            <w:r>
                              <w:t>desfăşura</w:t>
                            </w:r>
                            <w:r>
                              <w:rPr>
                                <w:spacing w:val="-2"/>
                              </w:rPr>
                              <w:t xml:space="preserve"> </w:t>
                            </w:r>
                            <w:r>
                              <w:t>astfel:</w:t>
                            </w:r>
                          </w:p>
                          <w:p w14:paraId="32D0C047" w14:textId="77777777" w:rsidR="00DC4FAC" w:rsidRDefault="00DC4FAC" w:rsidP="001601B4">
                            <w:pPr>
                              <w:pStyle w:val="BodyText"/>
                              <w:numPr>
                                <w:ilvl w:val="0"/>
                                <w:numId w:val="1"/>
                              </w:numPr>
                              <w:tabs>
                                <w:tab w:val="left" w:pos="805"/>
                              </w:tabs>
                              <w:spacing w:before="2"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0D6D35B1" w14:textId="77777777" w:rsidR="00DC4FAC" w:rsidRDefault="00DC4FAC" w:rsidP="001601B4">
                            <w:pPr>
                              <w:pStyle w:val="BodyText"/>
                              <w:numPr>
                                <w:ilvl w:val="0"/>
                                <w:numId w:val="1"/>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2451E503" w14:textId="77777777" w:rsidR="00DC4FAC" w:rsidRDefault="00DC4FAC" w:rsidP="00407A2D">
                            <w:pPr>
                              <w:pStyle w:val="BodyText"/>
                              <w:spacing w:before="120" w:after="120"/>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45A8EE8F" w14:textId="0DAFD276" w:rsidR="00DC4FAC" w:rsidRDefault="00DC4FAC" w:rsidP="00BF3828">
                            <w:pPr>
                              <w:pStyle w:val="BodyText"/>
                              <w:tabs>
                                <w:tab w:val="left" w:pos="805"/>
                              </w:tabs>
                              <w:spacing w:after="120" w:line="293" w:lineRule="exact"/>
                              <w:ind w:left="142"/>
                            </w:pPr>
                            <w:r>
                              <w:t>Etapa de clarificări descrisă mai sus se aplică evaluării realizate la nivelul AM POIM.</w:t>
                            </w:r>
                          </w:p>
                          <w:p w14:paraId="3AFAD2A2" w14:textId="77777777" w:rsidR="00DC4FAC" w:rsidRDefault="00DC4FAC" w:rsidP="00BF3828">
                            <w:pPr>
                              <w:pStyle w:val="BodyText"/>
                              <w:tabs>
                                <w:tab w:val="left" w:pos="805"/>
                              </w:tabs>
                              <w:spacing w:after="120" w:line="293" w:lineRule="exact"/>
                              <w:ind w:left="142"/>
                            </w:pPr>
                          </w:p>
                          <w:p w14:paraId="07F41CA0" w14:textId="77777777" w:rsidR="00DC4FAC" w:rsidRDefault="00DC4FAC" w:rsidP="00BF3828">
                            <w:pPr>
                              <w:pStyle w:val="BodyText"/>
                              <w:tabs>
                                <w:tab w:val="left" w:pos="805"/>
                              </w:tabs>
                              <w:spacing w:after="120" w:line="293" w:lineRule="exact"/>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0EEE8" id="Text Box 6" o:spid="_x0000_s1034" type="#_x0000_t202" style="position:absolute;margin-left:50.5pt;margin-top:14.65pt;width:501.85pt;height:134.8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" filled="f" strokecolor="red" strokeweight="1.44pt">
                <v:textbox inset="0,0,0,0">
                  <w:txbxContent>
                    <w:p w14:paraId="6F8F4A1E" w14:textId="77777777" w:rsidR="00DC4FAC" w:rsidRDefault="00DC4FAC">
                      <w:pPr>
                        <w:spacing w:line="273" w:lineRule="exact"/>
                        <w:ind w:left="95"/>
                        <w:rPr>
                          <w:b/>
                          <w:sz w:val="24"/>
                        </w:rPr>
                      </w:pPr>
                      <w:r>
                        <w:rPr>
                          <w:b/>
                          <w:color w:val="FF0000"/>
                          <w:sz w:val="24"/>
                        </w:rPr>
                        <w:t>Atenție!</w:t>
                      </w:r>
                    </w:p>
                    <w:p w14:paraId="1E580BFE" w14:textId="77777777" w:rsidR="00DC4FAC" w:rsidRDefault="00DC4FAC" w:rsidP="00407A2D">
                      <w:pPr>
                        <w:pStyle w:val="BodyText"/>
                        <w:spacing w:before="120"/>
                        <w:ind w:left="96"/>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proofErr w:type="spellStart"/>
                      <w:r>
                        <w:t>finanţare</w:t>
                      </w:r>
                      <w:proofErr w:type="spellEnd"/>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r>
                        <w:t>va</w:t>
                      </w:r>
                      <w:r>
                        <w:rPr>
                          <w:spacing w:val="-57"/>
                        </w:rPr>
                        <w:t xml:space="preserve"> </w:t>
                      </w:r>
                      <w:proofErr w:type="spellStart"/>
                      <w:r>
                        <w:t>desfăşura</w:t>
                      </w:r>
                      <w:proofErr w:type="spellEnd"/>
                      <w:r>
                        <w:rPr>
                          <w:spacing w:val="-2"/>
                        </w:rPr>
                        <w:t xml:space="preserve"> </w:t>
                      </w:r>
                      <w:r>
                        <w:t>astfel:</w:t>
                      </w:r>
                    </w:p>
                    <w:p w14:paraId="32D0C047" w14:textId="77777777" w:rsidR="00DC4FAC" w:rsidRDefault="00DC4FAC" w:rsidP="001601B4">
                      <w:pPr>
                        <w:pStyle w:val="BodyText"/>
                        <w:numPr>
                          <w:ilvl w:val="0"/>
                          <w:numId w:val="1"/>
                        </w:numPr>
                        <w:tabs>
                          <w:tab w:val="left" w:pos="805"/>
                        </w:tabs>
                        <w:spacing w:before="2"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0D6D35B1" w14:textId="77777777" w:rsidR="00DC4FAC" w:rsidRDefault="00DC4FAC" w:rsidP="001601B4">
                      <w:pPr>
                        <w:pStyle w:val="BodyText"/>
                        <w:numPr>
                          <w:ilvl w:val="0"/>
                          <w:numId w:val="1"/>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proofErr w:type="spellStart"/>
                      <w:r>
                        <w:t>obligaţia</w:t>
                      </w:r>
                      <w:proofErr w:type="spellEnd"/>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2451E503" w14:textId="77777777" w:rsidR="00DC4FAC" w:rsidRDefault="00DC4FAC" w:rsidP="00407A2D">
                      <w:pPr>
                        <w:pStyle w:val="BodyText"/>
                        <w:spacing w:before="120" w:after="120"/>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45A8EE8F" w14:textId="0DAFD276" w:rsidR="00DC4FAC" w:rsidRDefault="00DC4FAC" w:rsidP="00BF3828">
                      <w:pPr>
                        <w:pStyle w:val="BodyText"/>
                        <w:tabs>
                          <w:tab w:val="left" w:pos="805"/>
                        </w:tabs>
                        <w:spacing w:after="120" w:line="293" w:lineRule="exact"/>
                        <w:ind w:left="142"/>
                      </w:pPr>
                      <w:r>
                        <w:t>Etapa de clarificări descrisă mai sus se aplică evaluării realizate la nivelul AM POIM.</w:t>
                      </w:r>
                    </w:p>
                    <w:p w14:paraId="3AFAD2A2" w14:textId="77777777" w:rsidR="00DC4FAC" w:rsidRDefault="00DC4FAC" w:rsidP="00BF3828">
                      <w:pPr>
                        <w:pStyle w:val="BodyText"/>
                        <w:tabs>
                          <w:tab w:val="left" w:pos="805"/>
                        </w:tabs>
                        <w:spacing w:after="120" w:line="293" w:lineRule="exact"/>
                        <w:ind w:left="142"/>
                      </w:pPr>
                    </w:p>
                    <w:p w14:paraId="07F41CA0" w14:textId="77777777" w:rsidR="00DC4FAC" w:rsidRDefault="00DC4FAC" w:rsidP="00BF3828">
                      <w:pPr>
                        <w:pStyle w:val="BodyText"/>
                        <w:tabs>
                          <w:tab w:val="left" w:pos="805"/>
                        </w:tabs>
                        <w:spacing w:after="120" w:line="293" w:lineRule="exact"/>
                        <w:ind w:left="142"/>
                      </w:pPr>
                    </w:p>
                  </w:txbxContent>
                </v:textbox>
                <w10:wrap type="topAndBottom" anchorx="page"/>
              </v:shape>
            </w:pict>
          </mc:Fallback>
        </mc:AlternateContent>
      </w:r>
    </w:p>
    <w:p w14:paraId="59A2FC4A" w14:textId="77777777" w:rsidR="008D0A56" w:rsidRDefault="008D0A56">
      <w:pPr>
        <w:pStyle w:val="BodyText"/>
        <w:spacing w:before="8"/>
        <w:rPr>
          <w:sz w:val="7"/>
        </w:rPr>
      </w:pPr>
    </w:p>
    <w:p w14:paraId="08E65B88" w14:textId="77777777" w:rsidR="00407A2D" w:rsidRDefault="00407A2D">
      <w:pPr>
        <w:pStyle w:val="BodyText"/>
        <w:spacing w:before="8"/>
        <w:rPr>
          <w:sz w:val="7"/>
        </w:rPr>
      </w:pPr>
    </w:p>
    <w:p w14:paraId="10A0BA19" w14:textId="77777777" w:rsidR="008D0A56" w:rsidRDefault="002846DD">
      <w:pPr>
        <w:pStyle w:val="BodyText"/>
        <w:spacing w:before="90"/>
        <w:ind w:left="251"/>
      </w:pPr>
      <w:r>
        <w:t>Pentru</w:t>
      </w:r>
      <w:r>
        <w:rPr>
          <w:spacing w:val="10"/>
        </w:rPr>
        <w:t xml:space="preserve"> </w:t>
      </w:r>
      <w:r>
        <w:t>fiecare</w:t>
      </w:r>
      <w:r>
        <w:rPr>
          <w:spacing w:val="9"/>
        </w:rPr>
        <w:t xml:space="preserve"> </w:t>
      </w:r>
      <w:r>
        <w:t>proiect</w:t>
      </w:r>
      <w:r>
        <w:rPr>
          <w:spacing w:val="12"/>
        </w:rPr>
        <w:t xml:space="preserve"> </w:t>
      </w:r>
      <w:r>
        <w:t>selectat</w:t>
      </w:r>
      <w:r>
        <w:rPr>
          <w:spacing w:val="10"/>
        </w:rPr>
        <w:t xml:space="preserve"> </w:t>
      </w:r>
      <w:r>
        <w:t>în</w:t>
      </w:r>
      <w:r>
        <w:rPr>
          <w:spacing w:val="11"/>
        </w:rPr>
        <w:t xml:space="preserve"> </w:t>
      </w:r>
      <w:r>
        <w:t>vederea</w:t>
      </w:r>
      <w:r>
        <w:rPr>
          <w:spacing w:val="10"/>
        </w:rPr>
        <w:t xml:space="preserve"> </w:t>
      </w:r>
      <w:r>
        <w:t>finanţării</w:t>
      </w:r>
      <w:r>
        <w:rPr>
          <w:spacing w:val="11"/>
        </w:rPr>
        <w:t xml:space="preserve"> </w:t>
      </w:r>
      <w:r>
        <w:t>se</w:t>
      </w:r>
      <w:r>
        <w:rPr>
          <w:spacing w:val="11"/>
        </w:rPr>
        <w:t xml:space="preserve"> </w:t>
      </w:r>
      <w:r>
        <w:t>va</w:t>
      </w:r>
      <w:r>
        <w:rPr>
          <w:spacing w:val="9"/>
        </w:rPr>
        <w:t xml:space="preserve"> </w:t>
      </w:r>
      <w:r>
        <w:t>întocmi</w:t>
      </w:r>
      <w:r>
        <w:rPr>
          <w:spacing w:val="11"/>
        </w:rPr>
        <w:t xml:space="preserve"> </w:t>
      </w:r>
      <w:r>
        <w:t>o</w:t>
      </w:r>
      <w:r>
        <w:rPr>
          <w:spacing w:val="11"/>
        </w:rPr>
        <w:t xml:space="preserve"> </w:t>
      </w:r>
      <w:r>
        <w:t>notă</w:t>
      </w:r>
      <w:r>
        <w:rPr>
          <w:spacing w:val="10"/>
        </w:rPr>
        <w:t xml:space="preserve"> </w:t>
      </w:r>
      <w:r>
        <w:t>de</w:t>
      </w:r>
      <w:r>
        <w:rPr>
          <w:spacing w:val="12"/>
        </w:rPr>
        <w:t xml:space="preserve"> </w:t>
      </w:r>
      <w:r>
        <w:t>aprobare</w:t>
      </w:r>
      <w:r>
        <w:rPr>
          <w:spacing w:val="9"/>
        </w:rPr>
        <w:t xml:space="preserve"> </w:t>
      </w:r>
      <w:r>
        <w:t>a</w:t>
      </w:r>
      <w:r>
        <w:rPr>
          <w:spacing w:val="12"/>
        </w:rPr>
        <w:t xml:space="preserve"> </w:t>
      </w:r>
      <w:r>
        <w:t>finanţării.</w:t>
      </w:r>
      <w:r>
        <w:rPr>
          <w:spacing w:val="11"/>
        </w:rPr>
        <w:t xml:space="preserve"> </w:t>
      </w:r>
      <w:r>
        <w:t>Pentru</w:t>
      </w:r>
      <w:r>
        <w:rPr>
          <w:spacing w:val="-57"/>
        </w:rPr>
        <w:t xml:space="preserve"> </w:t>
      </w:r>
      <w:r>
        <w:t>fiecare</w:t>
      </w:r>
      <w:r>
        <w:rPr>
          <w:spacing w:val="-3"/>
        </w:rPr>
        <w:t xml:space="preserve"> </w:t>
      </w:r>
      <w:r>
        <w:t>proiect</w:t>
      </w:r>
      <w:r>
        <w:rPr>
          <w:spacing w:val="-1"/>
        </w:rPr>
        <w:t xml:space="preserve"> </w:t>
      </w:r>
      <w:r>
        <w:t>respins, solicitantul</w:t>
      </w:r>
      <w:r>
        <w:rPr>
          <w:spacing w:val="-1"/>
        </w:rPr>
        <w:t xml:space="preserve"> </w:t>
      </w:r>
      <w:r>
        <w:t>va</w:t>
      </w:r>
      <w:r>
        <w:rPr>
          <w:spacing w:val="-1"/>
        </w:rPr>
        <w:t xml:space="preserve"> </w:t>
      </w:r>
      <w:r>
        <w:t>fi</w:t>
      </w:r>
      <w:r>
        <w:rPr>
          <w:spacing w:val="-1"/>
        </w:rPr>
        <w:t xml:space="preserve"> </w:t>
      </w:r>
      <w:r>
        <w:t>înștiințat</w:t>
      </w:r>
      <w:r>
        <w:rPr>
          <w:spacing w:val="-1"/>
        </w:rPr>
        <w:t xml:space="preserve"> </w:t>
      </w:r>
      <w:r>
        <w:t>în scris</w:t>
      </w:r>
      <w:r>
        <w:rPr>
          <w:spacing w:val="-1"/>
        </w:rPr>
        <w:t xml:space="preserve"> </w:t>
      </w:r>
      <w:r>
        <w:t>asupra</w:t>
      </w:r>
      <w:r>
        <w:rPr>
          <w:spacing w:val="-2"/>
        </w:rPr>
        <w:t xml:space="preserve"> </w:t>
      </w:r>
      <w:r>
        <w:t>motivelor</w:t>
      </w:r>
      <w:r>
        <w:rPr>
          <w:spacing w:val="-2"/>
        </w:rPr>
        <w:t xml:space="preserve"> </w:t>
      </w:r>
      <w:r>
        <w:t>respingerii.</w:t>
      </w:r>
    </w:p>
    <w:p w14:paraId="01100B9B" w14:textId="77777777" w:rsidR="008D0A56" w:rsidRDefault="008D0A56">
      <w:pPr>
        <w:pStyle w:val="BodyText"/>
        <w:rPr>
          <w:sz w:val="17"/>
        </w:rPr>
      </w:pPr>
    </w:p>
    <w:p w14:paraId="5F99E776" w14:textId="77777777" w:rsidR="008D0A56" w:rsidRPr="00A87A1B" w:rsidRDefault="002846DD" w:rsidP="001601B4">
      <w:pPr>
        <w:pStyle w:val="Heading1"/>
        <w:numPr>
          <w:ilvl w:val="1"/>
          <w:numId w:val="30"/>
        </w:numPr>
        <w:tabs>
          <w:tab w:val="left" w:pos="851"/>
          <w:tab w:val="left" w:pos="10345"/>
        </w:tabs>
        <w:rPr>
          <w:shd w:val="clear" w:color="auto" w:fill="9CC2E4"/>
        </w:rPr>
      </w:pPr>
      <w:bookmarkStart w:id="46" w:name="_bookmark46"/>
      <w:bookmarkEnd w:id="46"/>
      <w:r w:rsidRPr="00A87A1B">
        <w:rPr>
          <w:shd w:val="clear" w:color="auto" w:fill="9CC2E4"/>
        </w:rPr>
        <w:t>Depunerea și soluționarea contestațiilor</w:t>
      </w:r>
      <w:r w:rsidRPr="00A87A1B">
        <w:rPr>
          <w:shd w:val="clear" w:color="auto" w:fill="9CC2E4"/>
        </w:rPr>
        <w:tab/>
      </w:r>
    </w:p>
    <w:p w14:paraId="2E5195E0" w14:textId="77777777" w:rsidR="008D0A56" w:rsidRDefault="008D0A56">
      <w:pPr>
        <w:pStyle w:val="BodyText"/>
        <w:spacing w:before="5"/>
        <w:rPr>
          <w:b/>
          <w:sz w:val="23"/>
        </w:rPr>
      </w:pPr>
    </w:p>
    <w:p w14:paraId="025D0BDF" w14:textId="77777777" w:rsidR="008D0A56" w:rsidRDefault="002846DD">
      <w:pPr>
        <w:pStyle w:val="BodyText"/>
        <w:ind w:left="251" w:right="438"/>
        <w:jc w:val="both"/>
      </w:pPr>
      <w:r>
        <w:t>În situaţia în care solicitanţii sunt nemulţumiţi de repingerea proiectului în oricare dintre etape, inclusiv</w:t>
      </w:r>
      <w:r>
        <w:rPr>
          <w:spacing w:val="1"/>
        </w:rPr>
        <w:t xml:space="preserve"> </w:t>
      </w:r>
      <w:r>
        <w:t>în</w:t>
      </w:r>
      <w:r>
        <w:rPr>
          <w:spacing w:val="-1"/>
        </w:rPr>
        <w:t xml:space="preserve"> </w:t>
      </w:r>
      <w:r>
        <w:t>etapa</w:t>
      </w:r>
      <w:r>
        <w:rPr>
          <w:spacing w:val="-1"/>
        </w:rPr>
        <w:t xml:space="preserve"> </w:t>
      </w:r>
      <w:r>
        <w:t>de</w:t>
      </w:r>
      <w:r>
        <w:rPr>
          <w:spacing w:val="1"/>
        </w:rPr>
        <w:t xml:space="preserve"> </w:t>
      </w:r>
      <w:r>
        <w:t>contractare,</w:t>
      </w:r>
      <w:r>
        <w:rPr>
          <w:spacing w:val="2"/>
        </w:rPr>
        <w:t xml:space="preserve"> </w:t>
      </w:r>
      <w:r>
        <w:t>aceştia</w:t>
      </w:r>
      <w:r>
        <w:rPr>
          <w:spacing w:val="-2"/>
        </w:rPr>
        <w:t xml:space="preserve"> </w:t>
      </w:r>
      <w:r>
        <w:t>au posibilitatea</w:t>
      </w:r>
      <w:r>
        <w:rPr>
          <w:spacing w:val="-2"/>
        </w:rPr>
        <w:t xml:space="preserve"> </w:t>
      </w:r>
      <w:r>
        <w:t>de</w:t>
      </w:r>
      <w:r>
        <w:rPr>
          <w:spacing w:val="1"/>
        </w:rPr>
        <w:t xml:space="preserve"> </w:t>
      </w:r>
      <w:r>
        <w:t>a</w:t>
      </w:r>
      <w:r>
        <w:rPr>
          <w:spacing w:val="-1"/>
        </w:rPr>
        <w:t xml:space="preserve"> </w:t>
      </w:r>
      <w:r>
        <w:t>contesta</w:t>
      </w:r>
      <w:r>
        <w:rPr>
          <w:spacing w:val="-2"/>
        </w:rPr>
        <w:t xml:space="preserve"> </w:t>
      </w:r>
      <w:r>
        <w:t>acest</w:t>
      </w:r>
      <w:r>
        <w:rPr>
          <w:spacing w:val="-1"/>
        </w:rPr>
        <w:t xml:space="preserve"> </w:t>
      </w:r>
      <w:r>
        <w:t>rezultat.</w:t>
      </w:r>
    </w:p>
    <w:p w14:paraId="469D27C1" w14:textId="77777777" w:rsidR="008D0A56" w:rsidRDefault="008D0A56">
      <w:pPr>
        <w:pStyle w:val="BodyText"/>
      </w:pPr>
    </w:p>
    <w:p w14:paraId="160AE45F" w14:textId="690EE37A" w:rsidR="008D0A56" w:rsidRDefault="002846DD">
      <w:pPr>
        <w:pStyle w:val="BodyText"/>
        <w:ind w:left="251" w:right="431"/>
        <w:jc w:val="both"/>
      </w:pPr>
      <w:r>
        <w:t>Contestaţiile se depun în termen de 10 zile lucrătoare de la comunicarea rezultatului la sediul Ministerul</w:t>
      </w:r>
      <w:r>
        <w:rPr>
          <w:spacing w:val="1"/>
        </w:rPr>
        <w:t xml:space="preserve"> </w:t>
      </w:r>
      <w:r w:rsidR="004654AE">
        <w:t xml:space="preserve">Investițiilor și </w:t>
      </w:r>
      <w:r w:rsidR="00D438B5">
        <w:t>Proiectelor</w:t>
      </w:r>
      <w:r w:rsidR="004654AE">
        <w:rPr>
          <w:spacing w:val="-2"/>
        </w:rPr>
        <w:t xml:space="preserve"> </w:t>
      </w:r>
      <w:r>
        <w:t>Europene.</w:t>
      </w:r>
      <w:r>
        <w:rPr>
          <w:spacing w:val="-2"/>
        </w:rPr>
        <w:t xml:space="preserve"> </w:t>
      </w:r>
      <w:r>
        <w:t>Soluţionarea</w:t>
      </w:r>
      <w:r>
        <w:rPr>
          <w:spacing w:val="-2"/>
        </w:rPr>
        <w:t xml:space="preserve"> </w:t>
      </w:r>
      <w:r>
        <w:t>contestaţiilor</w:t>
      </w:r>
      <w:r>
        <w:rPr>
          <w:spacing w:val="-2"/>
        </w:rPr>
        <w:t xml:space="preserve"> </w:t>
      </w:r>
      <w:r>
        <w:t>se</w:t>
      </w:r>
      <w:r>
        <w:rPr>
          <w:spacing w:val="-3"/>
        </w:rPr>
        <w:t xml:space="preserve"> </w:t>
      </w:r>
      <w:r>
        <w:t>va</w:t>
      </w:r>
      <w:r>
        <w:rPr>
          <w:spacing w:val="-3"/>
        </w:rPr>
        <w:t xml:space="preserve"> </w:t>
      </w:r>
      <w:r>
        <w:t>face</w:t>
      </w:r>
      <w:r>
        <w:rPr>
          <w:spacing w:val="-2"/>
        </w:rPr>
        <w:t xml:space="preserve"> </w:t>
      </w:r>
      <w:r>
        <w:t>în</w:t>
      </w:r>
      <w:r>
        <w:rPr>
          <w:spacing w:val="-2"/>
        </w:rPr>
        <w:t xml:space="preserve"> </w:t>
      </w:r>
      <w:r>
        <w:t>termen</w:t>
      </w:r>
      <w:r>
        <w:rPr>
          <w:spacing w:val="-1"/>
        </w:rPr>
        <w:t xml:space="preserve"> </w:t>
      </w:r>
      <w:r>
        <w:t>de</w:t>
      </w:r>
      <w:r>
        <w:rPr>
          <w:spacing w:val="-3"/>
        </w:rPr>
        <w:t xml:space="preserve"> </w:t>
      </w:r>
      <w:r>
        <w:t>maxim</w:t>
      </w:r>
      <w:r>
        <w:rPr>
          <w:spacing w:val="-1"/>
        </w:rPr>
        <w:t xml:space="preserve"> </w:t>
      </w:r>
      <w:r>
        <w:t>30</w:t>
      </w:r>
      <w:r>
        <w:rPr>
          <w:spacing w:val="-5"/>
        </w:rPr>
        <w:t xml:space="preserve"> </w:t>
      </w:r>
      <w:r>
        <w:t>de</w:t>
      </w:r>
      <w:r>
        <w:rPr>
          <w:spacing w:val="-2"/>
        </w:rPr>
        <w:t xml:space="preserve"> </w:t>
      </w:r>
      <w:r>
        <w:t>zile</w:t>
      </w:r>
      <w:r>
        <w:rPr>
          <w:spacing w:val="-3"/>
        </w:rPr>
        <w:t xml:space="preserve"> </w:t>
      </w:r>
      <w:r>
        <w:t>calendaristice.</w:t>
      </w:r>
    </w:p>
    <w:p w14:paraId="3AE7BF0B" w14:textId="77777777" w:rsidR="008D0A56" w:rsidRDefault="008D0A56">
      <w:pPr>
        <w:pStyle w:val="BodyText"/>
      </w:pPr>
    </w:p>
    <w:p w14:paraId="6798DB1E" w14:textId="77777777" w:rsidR="008D0A56" w:rsidRDefault="002846DD">
      <w:pPr>
        <w:pStyle w:val="BodyText"/>
        <w:ind w:left="251"/>
      </w:pPr>
      <w:r>
        <w:t>Pentru</w:t>
      </w:r>
      <w:r>
        <w:rPr>
          <w:spacing w:val="-1"/>
        </w:rPr>
        <w:t xml:space="preserve"> </w:t>
      </w:r>
      <w:r>
        <w:t>a</w:t>
      </w:r>
      <w:r>
        <w:rPr>
          <w:spacing w:val="-3"/>
        </w:rPr>
        <w:t xml:space="preserve"> </w:t>
      </w:r>
      <w:r>
        <w:t>putea</w:t>
      </w:r>
      <w:r>
        <w:rPr>
          <w:spacing w:val="-3"/>
        </w:rPr>
        <w:t xml:space="preserve"> </w:t>
      </w:r>
      <w:r>
        <w:t>fi luate</w:t>
      </w:r>
      <w:r>
        <w:rPr>
          <w:spacing w:val="-2"/>
        </w:rPr>
        <w:t xml:space="preserve"> </w:t>
      </w:r>
      <w:r>
        <w:t>în</w:t>
      </w:r>
      <w:r>
        <w:rPr>
          <w:spacing w:val="-1"/>
        </w:rPr>
        <w:t xml:space="preserve"> </w:t>
      </w:r>
      <w:r>
        <w:t>considerare,</w:t>
      </w:r>
      <w:r>
        <w:rPr>
          <w:spacing w:val="-1"/>
        </w:rPr>
        <w:t xml:space="preserve"> </w:t>
      </w:r>
      <w:r>
        <w:t>contestațiile</w:t>
      </w:r>
      <w:r>
        <w:rPr>
          <w:spacing w:val="-1"/>
        </w:rPr>
        <w:t xml:space="preserve"> </w:t>
      </w:r>
      <w:r>
        <w:t>trebuie</w:t>
      </w:r>
      <w:r>
        <w:rPr>
          <w:spacing w:val="-1"/>
        </w:rPr>
        <w:t xml:space="preserve"> </w:t>
      </w:r>
      <w:r>
        <w:t>să</w:t>
      </w:r>
      <w:r>
        <w:rPr>
          <w:spacing w:val="-3"/>
        </w:rPr>
        <w:t xml:space="preserve"> </w:t>
      </w:r>
      <w:r>
        <w:t>respecte</w:t>
      </w:r>
      <w:r>
        <w:rPr>
          <w:spacing w:val="-2"/>
        </w:rPr>
        <w:t xml:space="preserve"> </w:t>
      </w:r>
      <w:r>
        <w:t>următoarele</w:t>
      </w:r>
      <w:r>
        <w:rPr>
          <w:spacing w:val="1"/>
        </w:rPr>
        <w:t xml:space="preserve"> </w:t>
      </w:r>
      <w:r>
        <w:t>cerințe:</w:t>
      </w:r>
    </w:p>
    <w:p w14:paraId="6E1AEABB" w14:textId="77777777" w:rsidR="008D0A56" w:rsidRDefault="002846DD" w:rsidP="001601B4">
      <w:pPr>
        <w:pStyle w:val="ListParagraph"/>
        <w:numPr>
          <w:ilvl w:val="0"/>
          <w:numId w:val="10"/>
        </w:numPr>
        <w:tabs>
          <w:tab w:val="left" w:pos="609"/>
          <w:tab w:val="left" w:pos="610"/>
        </w:tabs>
        <w:spacing w:before="63"/>
        <w:ind w:left="609" w:right="435" w:hanging="359"/>
        <w:rPr>
          <w:sz w:val="24"/>
        </w:rPr>
      </w:pPr>
      <w:r>
        <w:rPr>
          <w:sz w:val="24"/>
        </w:rPr>
        <w:t>Identificarea</w:t>
      </w:r>
      <w:r>
        <w:rPr>
          <w:spacing w:val="43"/>
          <w:sz w:val="24"/>
        </w:rPr>
        <w:t xml:space="preserve"> </w:t>
      </w:r>
      <w:r>
        <w:rPr>
          <w:sz w:val="24"/>
        </w:rPr>
        <w:t>contestatarului,</w:t>
      </w:r>
      <w:r>
        <w:rPr>
          <w:spacing w:val="43"/>
          <w:sz w:val="24"/>
        </w:rPr>
        <w:t xml:space="preserve"> </w:t>
      </w:r>
      <w:r>
        <w:rPr>
          <w:sz w:val="24"/>
        </w:rPr>
        <w:t>prin:</w:t>
      </w:r>
      <w:r>
        <w:rPr>
          <w:spacing w:val="42"/>
          <w:sz w:val="24"/>
        </w:rPr>
        <w:t xml:space="preserve"> </w:t>
      </w:r>
      <w:r>
        <w:rPr>
          <w:sz w:val="24"/>
        </w:rPr>
        <w:t>denumirea</w:t>
      </w:r>
      <w:r>
        <w:rPr>
          <w:spacing w:val="42"/>
          <w:sz w:val="24"/>
        </w:rPr>
        <w:t xml:space="preserve"> </w:t>
      </w:r>
      <w:r>
        <w:rPr>
          <w:sz w:val="24"/>
        </w:rPr>
        <w:t>solicitantului;</w:t>
      </w:r>
      <w:r>
        <w:rPr>
          <w:spacing w:val="44"/>
          <w:sz w:val="24"/>
        </w:rPr>
        <w:t xml:space="preserve"> </w:t>
      </w:r>
      <w:r>
        <w:rPr>
          <w:sz w:val="24"/>
        </w:rPr>
        <w:t>adresa;</w:t>
      </w:r>
      <w:r>
        <w:rPr>
          <w:spacing w:val="42"/>
          <w:sz w:val="24"/>
        </w:rPr>
        <w:t xml:space="preserve"> </w:t>
      </w:r>
      <w:r>
        <w:rPr>
          <w:sz w:val="24"/>
        </w:rPr>
        <w:t>funcţia,</w:t>
      </w:r>
      <w:r>
        <w:rPr>
          <w:spacing w:val="43"/>
          <w:sz w:val="24"/>
        </w:rPr>
        <w:t xml:space="preserve"> </w:t>
      </w:r>
      <w:r>
        <w:rPr>
          <w:sz w:val="24"/>
        </w:rPr>
        <w:t>numele</w:t>
      </w:r>
      <w:r>
        <w:rPr>
          <w:spacing w:val="41"/>
          <w:sz w:val="24"/>
        </w:rPr>
        <w:t xml:space="preserve"> </w:t>
      </w:r>
      <w:r>
        <w:rPr>
          <w:sz w:val="24"/>
        </w:rPr>
        <w:t>şi</w:t>
      </w:r>
      <w:r>
        <w:rPr>
          <w:spacing w:val="44"/>
          <w:sz w:val="24"/>
        </w:rPr>
        <w:t xml:space="preserve"> </w:t>
      </w:r>
      <w:r>
        <w:rPr>
          <w:sz w:val="24"/>
        </w:rPr>
        <w:t>prenumele</w:t>
      </w:r>
      <w:r>
        <w:rPr>
          <w:spacing w:val="-57"/>
          <w:sz w:val="24"/>
        </w:rPr>
        <w:t xml:space="preserve"> </w:t>
      </w:r>
      <w:r>
        <w:rPr>
          <w:sz w:val="24"/>
        </w:rPr>
        <w:t>reprezentantului</w:t>
      </w:r>
      <w:r>
        <w:rPr>
          <w:spacing w:val="-1"/>
          <w:sz w:val="24"/>
        </w:rPr>
        <w:t xml:space="preserve"> </w:t>
      </w:r>
      <w:r>
        <w:rPr>
          <w:sz w:val="24"/>
        </w:rPr>
        <w:t>legal;</w:t>
      </w:r>
    </w:p>
    <w:p w14:paraId="19AC0A29" w14:textId="77777777" w:rsidR="008D0A56" w:rsidRDefault="002846DD" w:rsidP="001601B4">
      <w:pPr>
        <w:pStyle w:val="ListParagraph"/>
        <w:numPr>
          <w:ilvl w:val="0"/>
          <w:numId w:val="10"/>
        </w:numPr>
        <w:tabs>
          <w:tab w:val="left" w:pos="609"/>
          <w:tab w:val="left" w:pos="610"/>
        </w:tabs>
        <w:spacing w:before="63" w:line="237" w:lineRule="auto"/>
        <w:ind w:left="609" w:right="435" w:hanging="359"/>
        <w:rPr>
          <w:sz w:val="24"/>
        </w:rPr>
      </w:pPr>
      <w:r>
        <w:rPr>
          <w:sz w:val="24"/>
        </w:rPr>
        <w:t>Identificarea</w:t>
      </w:r>
      <w:r>
        <w:rPr>
          <w:spacing w:val="-6"/>
          <w:sz w:val="24"/>
        </w:rPr>
        <w:t xml:space="preserve"> </w:t>
      </w:r>
      <w:r>
        <w:rPr>
          <w:sz w:val="24"/>
        </w:rPr>
        <w:t>proiectului,</w:t>
      </w:r>
      <w:r>
        <w:rPr>
          <w:spacing w:val="-3"/>
          <w:sz w:val="24"/>
        </w:rPr>
        <w:t xml:space="preserve"> </w:t>
      </w:r>
      <w:r>
        <w:rPr>
          <w:sz w:val="24"/>
        </w:rPr>
        <w:t>prin:</w:t>
      </w:r>
      <w:r>
        <w:rPr>
          <w:spacing w:val="-6"/>
          <w:sz w:val="24"/>
        </w:rPr>
        <w:t xml:space="preserve"> </w:t>
      </w:r>
      <w:r>
        <w:rPr>
          <w:sz w:val="24"/>
        </w:rPr>
        <w:t>numărul</w:t>
      </w:r>
      <w:r>
        <w:rPr>
          <w:spacing w:val="-6"/>
          <w:sz w:val="24"/>
        </w:rPr>
        <w:t xml:space="preserve"> </w:t>
      </w:r>
      <w:r>
        <w:rPr>
          <w:sz w:val="24"/>
        </w:rPr>
        <w:t>unic</w:t>
      </w:r>
      <w:r>
        <w:rPr>
          <w:spacing w:val="-5"/>
          <w:sz w:val="24"/>
        </w:rPr>
        <w:t xml:space="preserve"> </w:t>
      </w:r>
      <w:r>
        <w:rPr>
          <w:sz w:val="24"/>
        </w:rPr>
        <w:t>de</w:t>
      </w:r>
      <w:r>
        <w:rPr>
          <w:spacing w:val="-7"/>
          <w:sz w:val="24"/>
        </w:rPr>
        <w:t xml:space="preserve"> </w:t>
      </w:r>
      <w:r>
        <w:rPr>
          <w:sz w:val="24"/>
        </w:rPr>
        <w:t>înregistrare</w:t>
      </w:r>
      <w:r>
        <w:rPr>
          <w:spacing w:val="-6"/>
          <w:sz w:val="24"/>
        </w:rPr>
        <w:t xml:space="preserve"> </w:t>
      </w:r>
      <w:r>
        <w:rPr>
          <w:sz w:val="24"/>
        </w:rPr>
        <w:t>alocat</w:t>
      </w:r>
      <w:r>
        <w:rPr>
          <w:spacing w:val="-6"/>
          <w:sz w:val="24"/>
        </w:rPr>
        <w:t xml:space="preserve"> </w:t>
      </w:r>
      <w:r>
        <w:rPr>
          <w:sz w:val="24"/>
        </w:rPr>
        <w:t>cererii</w:t>
      </w:r>
      <w:r>
        <w:rPr>
          <w:spacing w:val="-7"/>
          <w:sz w:val="24"/>
        </w:rPr>
        <w:t xml:space="preserve"> </w:t>
      </w:r>
      <w:r>
        <w:rPr>
          <w:sz w:val="24"/>
        </w:rPr>
        <w:t>de</w:t>
      </w:r>
      <w:r>
        <w:rPr>
          <w:spacing w:val="-5"/>
          <w:sz w:val="24"/>
        </w:rPr>
        <w:t xml:space="preserve"> </w:t>
      </w:r>
      <w:r>
        <w:rPr>
          <w:sz w:val="24"/>
        </w:rPr>
        <w:t>finanţare</w:t>
      </w:r>
      <w:r>
        <w:rPr>
          <w:spacing w:val="-7"/>
          <w:sz w:val="24"/>
        </w:rPr>
        <w:t xml:space="preserve"> </w:t>
      </w:r>
      <w:r>
        <w:rPr>
          <w:sz w:val="24"/>
        </w:rPr>
        <w:t>(codul</w:t>
      </w:r>
      <w:r>
        <w:rPr>
          <w:spacing w:val="-6"/>
          <w:sz w:val="24"/>
        </w:rPr>
        <w:t xml:space="preserve"> </w:t>
      </w:r>
      <w:r>
        <w:rPr>
          <w:sz w:val="24"/>
        </w:rPr>
        <w:t>SMIS)</w:t>
      </w:r>
      <w:r>
        <w:rPr>
          <w:spacing w:val="-7"/>
          <w:sz w:val="24"/>
        </w:rPr>
        <w:t xml:space="preserve"> </w:t>
      </w:r>
      <w:r>
        <w:rPr>
          <w:sz w:val="24"/>
        </w:rPr>
        <w:t>şi</w:t>
      </w:r>
      <w:r>
        <w:rPr>
          <w:spacing w:val="-57"/>
          <w:sz w:val="24"/>
        </w:rPr>
        <w:t xml:space="preserve"> </w:t>
      </w:r>
      <w:r>
        <w:rPr>
          <w:sz w:val="24"/>
        </w:rPr>
        <w:t>titlul</w:t>
      </w:r>
      <w:r>
        <w:rPr>
          <w:spacing w:val="-1"/>
          <w:sz w:val="24"/>
        </w:rPr>
        <w:t xml:space="preserve"> </w:t>
      </w:r>
      <w:r>
        <w:rPr>
          <w:sz w:val="24"/>
        </w:rPr>
        <w:t>proiectului;</w:t>
      </w:r>
    </w:p>
    <w:p w14:paraId="780E950B" w14:textId="77777777" w:rsidR="008D0A56" w:rsidRDefault="002846DD" w:rsidP="001601B4">
      <w:pPr>
        <w:pStyle w:val="ListParagraph"/>
        <w:numPr>
          <w:ilvl w:val="0"/>
          <w:numId w:val="10"/>
        </w:numPr>
        <w:tabs>
          <w:tab w:val="left" w:pos="609"/>
          <w:tab w:val="left" w:pos="610"/>
        </w:tabs>
        <w:spacing w:before="62"/>
        <w:ind w:left="609" w:hanging="359"/>
        <w:rPr>
          <w:sz w:val="24"/>
        </w:rPr>
      </w:pPr>
      <w:r>
        <w:rPr>
          <w:sz w:val="24"/>
        </w:rPr>
        <w:t>Obiectul</w:t>
      </w:r>
      <w:r>
        <w:rPr>
          <w:spacing w:val="-2"/>
          <w:sz w:val="24"/>
        </w:rPr>
        <w:t xml:space="preserve"> </w:t>
      </w:r>
      <w:r>
        <w:rPr>
          <w:sz w:val="24"/>
        </w:rPr>
        <w:t>contestaţiei</w:t>
      </w:r>
      <w:r>
        <w:rPr>
          <w:spacing w:val="-2"/>
          <w:sz w:val="24"/>
        </w:rPr>
        <w:t xml:space="preserve"> </w:t>
      </w:r>
      <w:r>
        <w:rPr>
          <w:sz w:val="24"/>
        </w:rPr>
        <w:t>(ce</w:t>
      </w:r>
      <w:r>
        <w:rPr>
          <w:spacing w:val="-1"/>
          <w:sz w:val="24"/>
        </w:rPr>
        <w:t xml:space="preserve"> </w:t>
      </w:r>
      <w:r>
        <w:rPr>
          <w:sz w:val="24"/>
        </w:rPr>
        <w:t>se</w:t>
      </w:r>
      <w:r>
        <w:rPr>
          <w:spacing w:val="-3"/>
          <w:sz w:val="24"/>
        </w:rPr>
        <w:t xml:space="preserve"> </w:t>
      </w:r>
      <w:r>
        <w:rPr>
          <w:sz w:val="24"/>
        </w:rPr>
        <w:t>solicită</w:t>
      </w:r>
      <w:r>
        <w:rPr>
          <w:spacing w:val="-2"/>
          <w:sz w:val="24"/>
        </w:rPr>
        <w:t xml:space="preserve"> </w:t>
      </w:r>
      <w:r>
        <w:rPr>
          <w:sz w:val="24"/>
        </w:rPr>
        <w:t>prin</w:t>
      </w:r>
      <w:r>
        <w:rPr>
          <w:spacing w:val="-2"/>
          <w:sz w:val="24"/>
        </w:rPr>
        <w:t xml:space="preserve"> </w:t>
      </w:r>
      <w:r>
        <w:rPr>
          <w:sz w:val="24"/>
        </w:rPr>
        <w:t>formularea</w:t>
      </w:r>
      <w:r>
        <w:rPr>
          <w:spacing w:val="-3"/>
          <w:sz w:val="24"/>
        </w:rPr>
        <w:t xml:space="preserve"> </w:t>
      </w:r>
      <w:r>
        <w:rPr>
          <w:sz w:val="24"/>
        </w:rPr>
        <w:t>contestaţiei);</w:t>
      </w:r>
    </w:p>
    <w:p w14:paraId="6278B224" w14:textId="77777777" w:rsidR="008D0A56" w:rsidRDefault="002846DD" w:rsidP="001601B4">
      <w:pPr>
        <w:pStyle w:val="ListParagraph"/>
        <w:numPr>
          <w:ilvl w:val="0"/>
          <w:numId w:val="10"/>
        </w:numPr>
        <w:tabs>
          <w:tab w:val="left" w:pos="609"/>
          <w:tab w:val="left" w:pos="610"/>
        </w:tabs>
        <w:spacing w:before="59"/>
        <w:ind w:left="609" w:hanging="359"/>
        <w:rPr>
          <w:sz w:val="24"/>
        </w:rPr>
      </w:pPr>
      <w:r>
        <w:rPr>
          <w:sz w:val="24"/>
        </w:rPr>
        <w:t>Motivele</w:t>
      </w:r>
      <w:r>
        <w:rPr>
          <w:spacing w:val="-2"/>
          <w:sz w:val="24"/>
        </w:rPr>
        <w:t xml:space="preserve"> </w:t>
      </w:r>
      <w:r>
        <w:rPr>
          <w:sz w:val="24"/>
        </w:rPr>
        <w:t>de</w:t>
      </w:r>
      <w:r>
        <w:rPr>
          <w:spacing w:val="-4"/>
          <w:sz w:val="24"/>
        </w:rPr>
        <w:t xml:space="preserve"> </w:t>
      </w:r>
      <w:r>
        <w:rPr>
          <w:sz w:val="24"/>
        </w:rPr>
        <w:t>fapt</w:t>
      </w:r>
      <w:r>
        <w:rPr>
          <w:spacing w:val="-2"/>
          <w:sz w:val="24"/>
        </w:rPr>
        <w:t xml:space="preserve"> </w:t>
      </w:r>
      <w:r>
        <w:rPr>
          <w:sz w:val="24"/>
        </w:rPr>
        <w:t>şi</w:t>
      </w:r>
      <w:r>
        <w:rPr>
          <w:spacing w:val="-1"/>
          <w:sz w:val="24"/>
        </w:rPr>
        <w:t xml:space="preserve"> </w:t>
      </w:r>
      <w:r>
        <w:rPr>
          <w:sz w:val="24"/>
        </w:rPr>
        <w:t>de</w:t>
      </w:r>
      <w:r>
        <w:rPr>
          <w:spacing w:val="-3"/>
          <w:sz w:val="24"/>
        </w:rPr>
        <w:t xml:space="preserve"> </w:t>
      </w:r>
      <w:r>
        <w:rPr>
          <w:sz w:val="24"/>
        </w:rPr>
        <w:t>drept</w:t>
      </w:r>
      <w:r>
        <w:rPr>
          <w:spacing w:val="-2"/>
          <w:sz w:val="24"/>
        </w:rPr>
        <w:t xml:space="preserve"> </w:t>
      </w:r>
      <w:r>
        <w:rPr>
          <w:sz w:val="24"/>
        </w:rPr>
        <w:t>(dispoziţiile</w:t>
      </w:r>
      <w:r>
        <w:rPr>
          <w:spacing w:val="-2"/>
          <w:sz w:val="24"/>
        </w:rPr>
        <w:t xml:space="preserve"> </w:t>
      </w:r>
      <w:r>
        <w:rPr>
          <w:sz w:val="24"/>
        </w:rPr>
        <w:t>legale</w:t>
      </w:r>
      <w:r>
        <w:rPr>
          <w:spacing w:val="-1"/>
          <w:sz w:val="24"/>
        </w:rPr>
        <w:t xml:space="preserve"> </w:t>
      </w:r>
      <w:r>
        <w:rPr>
          <w:sz w:val="24"/>
        </w:rPr>
        <w:t>naţionale</w:t>
      </w:r>
      <w:r>
        <w:rPr>
          <w:spacing w:val="-2"/>
          <w:sz w:val="24"/>
        </w:rPr>
        <w:t xml:space="preserve"> </w:t>
      </w:r>
      <w:r>
        <w:rPr>
          <w:sz w:val="24"/>
        </w:rPr>
        <w:t>şi/sau</w:t>
      </w:r>
      <w:r>
        <w:rPr>
          <w:spacing w:val="-2"/>
          <w:sz w:val="24"/>
        </w:rPr>
        <w:t xml:space="preserve"> </w:t>
      </w:r>
      <w:r>
        <w:rPr>
          <w:sz w:val="24"/>
        </w:rPr>
        <w:t>comunitare,</w:t>
      </w:r>
      <w:r>
        <w:rPr>
          <w:spacing w:val="-1"/>
          <w:sz w:val="24"/>
        </w:rPr>
        <w:t xml:space="preserve"> </w:t>
      </w:r>
      <w:r>
        <w:rPr>
          <w:sz w:val="24"/>
        </w:rPr>
        <w:t>principiile</w:t>
      </w:r>
      <w:r>
        <w:rPr>
          <w:spacing w:val="-3"/>
          <w:sz w:val="24"/>
        </w:rPr>
        <w:t xml:space="preserve"> </w:t>
      </w:r>
      <w:r>
        <w:rPr>
          <w:sz w:val="24"/>
        </w:rPr>
        <w:t>încălcate);</w:t>
      </w:r>
    </w:p>
    <w:p w14:paraId="4B5705B0" w14:textId="77777777" w:rsidR="008D0A56" w:rsidRDefault="002846DD" w:rsidP="001601B4">
      <w:pPr>
        <w:pStyle w:val="ListParagraph"/>
        <w:numPr>
          <w:ilvl w:val="0"/>
          <w:numId w:val="10"/>
        </w:numPr>
        <w:tabs>
          <w:tab w:val="left" w:pos="609"/>
          <w:tab w:val="left" w:pos="610"/>
        </w:tabs>
        <w:spacing w:before="59"/>
        <w:ind w:left="609" w:hanging="359"/>
        <w:rPr>
          <w:sz w:val="24"/>
        </w:rPr>
      </w:pPr>
      <w:r>
        <w:rPr>
          <w:sz w:val="24"/>
        </w:rPr>
        <w:t>Mijloace</w:t>
      </w:r>
      <w:r>
        <w:rPr>
          <w:spacing w:val="-2"/>
          <w:sz w:val="24"/>
        </w:rPr>
        <w:t xml:space="preserve"> </w:t>
      </w:r>
      <w:r>
        <w:rPr>
          <w:sz w:val="24"/>
        </w:rPr>
        <w:t>de</w:t>
      </w:r>
      <w:r>
        <w:rPr>
          <w:spacing w:val="-2"/>
          <w:sz w:val="24"/>
        </w:rPr>
        <w:t xml:space="preserve"> </w:t>
      </w:r>
      <w:r>
        <w:rPr>
          <w:sz w:val="24"/>
        </w:rPr>
        <w:t>probă</w:t>
      </w:r>
      <w:r>
        <w:rPr>
          <w:spacing w:val="-2"/>
          <w:sz w:val="24"/>
        </w:rPr>
        <w:t xml:space="preserve"> </w:t>
      </w:r>
      <w:r>
        <w:rPr>
          <w:sz w:val="24"/>
        </w:rPr>
        <w:t>(acolo</w:t>
      </w:r>
      <w:r>
        <w:rPr>
          <w:spacing w:val="-1"/>
          <w:sz w:val="24"/>
        </w:rPr>
        <w:t xml:space="preserve"> </w:t>
      </w:r>
      <w:r>
        <w:rPr>
          <w:sz w:val="24"/>
        </w:rPr>
        <w:t>unde există);</w:t>
      </w:r>
    </w:p>
    <w:p w14:paraId="64821F61" w14:textId="15240BA1" w:rsidR="008D0A56" w:rsidRDefault="002846DD" w:rsidP="001601B4">
      <w:pPr>
        <w:pStyle w:val="ListParagraph"/>
        <w:numPr>
          <w:ilvl w:val="0"/>
          <w:numId w:val="10"/>
        </w:numPr>
        <w:tabs>
          <w:tab w:val="left" w:pos="609"/>
          <w:tab w:val="left" w:pos="610"/>
        </w:tabs>
        <w:spacing w:before="61" w:line="237" w:lineRule="auto"/>
        <w:ind w:left="609" w:right="430" w:hanging="359"/>
        <w:rPr>
          <w:sz w:val="24"/>
        </w:rPr>
      </w:pPr>
      <w:r>
        <w:rPr>
          <w:spacing w:val="-1"/>
          <w:sz w:val="24"/>
        </w:rPr>
        <w:t>Contestaţiile</w:t>
      </w:r>
      <w:r>
        <w:rPr>
          <w:spacing w:val="-16"/>
          <w:sz w:val="24"/>
        </w:rPr>
        <w:t xml:space="preserve"> </w:t>
      </w:r>
      <w:r>
        <w:rPr>
          <w:sz w:val="24"/>
        </w:rPr>
        <w:t>trebuie</w:t>
      </w:r>
      <w:r>
        <w:rPr>
          <w:spacing w:val="-15"/>
          <w:sz w:val="24"/>
        </w:rPr>
        <w:t xml:space="preserve"> </w:t>
      </w:r>
      <w:r>
        <w:rPr>
          <w:sz w:val="24"/>
        </w:rPr>
        <w:t>să</w:t>
      </w:r>
      <w:r>
        <w:rPr>
          <w:spacing w:val="-13"/>
          <w:sz w:val="24"/>
        </w:rPr>
        <w:t xml:space="preserve"> </w:t>
      </w:r>
      <w:r>
        <w:rPr>
          <w:sz w:val="24"/>
        </w:rPr>
        <w:t>fie</w:t>
      </w:r>
      <w:r>
        <w:rPr>
          <w:spacing w:val="-16"/>
          <w:sz w:val="24"/>
        </w:rPr>
        <w:t xml:space="preserve"> </w:t>
      </w:r>
      <w:r>
        <w:rPr>
          <w:sz w:val="24"/>
        </w:rPr>
        <w:t>însoţite</w:t>
      </w:r>
      <w:r>
        <w:rPr>
          <w:spacing w:val="-16"/>
          <w:sz w:val="24"/>
        </w:rPr>
        <w:t xml:space="preserve"> </w:t>
      </w:r>
      <w:r>
        <w:rPr>
          <w:sz w:val="24"/>
        </w:rPr>
        <w:t>de</w:t>
      </w:r>
      <w:r>
        <w:rPr>
          <w:spacing w:val="-16"/>
          <w:sz w:val="24"/>
        </w:rPr>
        <w:t xml:space="preserve"> </w:t>
      </w:r>
      <w:r>
        <w:rPr>
          <w:sz w:val="24"/>
        </w:rPr>
        <w:t>o</w:t>
      </w:r>
      <w:r>
        <w:rPr>
          <w:spacing w:val="-10"/>
          <w:sz w:val="24"/>
        </w:rPr>
        <w:t xml:space="preserve"> </w:t>
      </w:r>
      <w:r>
        <w:rPr>
          <w:sz w:val="24"/>
        </w:rPr>
        <w:t>copie</w:t>
      </w:r>
      <w:r>
        <w:rPr>
          <w:spacing w:val="-13"/>
          <w:sz w:val="24"/>
        </w:rPr>
        <w:t xml:space="preserve"> </w:t>
      </w:r>
      <w:r>
        <w:rPr>
          <w:sz w:val="24"/>
        </w:rPr>
        <w:t>a</w:t>
      </w:r>
      <w:r>
        <w:rPr>
          <w:spacing w:val="-12"/>
          <w:sz w:val="24"/>
        </w:rPr>
        <w:t xml:space="preserve"> </w:t>
      </w:r>
      <w:r>
        <w:rPr>
          <w:sz w:val="24"/>
        </w:rPr>
        <w:t>adresei</w:t>
      </w:r>
      <w:r>
        <w:rPr>
          <w:spacing w:val="-14"/>
          <w:sz w:val="24"/>
        </w:rPr>
        <w:t xml:space="preserve"> </w:t>
      </w:r>
      <w:r>
        <w:rPr>
          <w:sz w:val="24"/>
        </w:rPr>
        <w:t>de</w:t>
      </w:r>
      <w:r>
        <w:rPr>
          <w:spacing w:val="-14"/>
          <w:sz w:val="24"/>
        </w:rPr>
        <w:t xml:space="preserve"> </w:t>
      </w:r>
      <w:r>
        <w:rPr>
          <w:sz w:val="24"/>
        </w:rPr>
        <w:t>comunicare</w:t>
      </w:r>
      <w:r>
        <w:rPr>
          <w:spacing w:val="-17"/>
          <w:sz w:val="24"/>
        </w:rPr>
        <w:t xml:space="preserve"> </w:t>
      </w:r>
      <w:r>
        <w:rPr>
          <w:sz w:val="24"/>
        </w:rPr>
        <w:t>de</w:t>
      </w:r>
      <w:r>
        <w:rPr>
          <w:spacing w:val="-13"/>
          <w:sz w:val="24"/>
        </w:rPr>
        <w:t xml:space="preserve"> </w:t>
      </w:r>
      <w:r>
        <w:rPr>
          <w:sz w:val="24"/>
        </w:rPr>
        <w:t>către</w:t>
      </w:r>
      <w:r>
        <w:rPr>
          <w:spacing w:val="-17"/>
          <w:sz w:val="24"/>
        </w:rPr>
        <w:t xml:space="preserve"> </w:t>
      </w:r>
      <w:r>
        <w:rPr>
          <w:sz w:val="24"/>
        </w:rPr>
        <w:t>AM</w:t>
      </w:r>
      <w:r>
        <w:rPr>
          <w:spacing w:val="-13"/>
          <w:sz w:val="24"/>
        </w:rPr>
        <w:t xml:space="preserve"> </w:t>
      </w:r>
      <w:r w:rsidR="006A099F">
        <w:rPr>
          <w:sz w:val="24"/>
        </w:rPr>
        <w:t>POIM</w:t>
      </w:r>
      <w:r>
        <w:rPr>
          <w:spacing w:val="-15"/>
          <w:sz w:val="24"/>
        </w:rPr>
        <w:t xml:space="preserve"> </w:t>
      </w:r>
      <w:r>
        <w:rPr>
          <w:sz w:val="24"/>
        </w:rPr>
        <w:t>a</w:t>
      </w:r>
      <w:r>
        <w:rPr>
          <w:spacing w:val="-14"/>
          <w:sz w:val="24"/>
        </w:rPr>
        <w:t xml:space="preserve"> </w:t>
      </w:r>
      <w:r>
        <w:rPr>
          <w:sz w:val="24"/>
        </w:rPr>
        <w:t>rezultatului</w:t>
      </w:r>
      <w:r>
        <w:rPr>
          <w:spacing w:val="-57"/>
          <w:sz w:val="24"/>
        </w:rPr>
        <w:t xml:space="preserve"> </w:t>
      </w:r>
      <w:r>
        <w:rPr>
          <w:sz w:val="24"/>
        </w:rPr>
        <w:t>procesului</w:t>
      </w:r>
      <w:r>
        <w:rPr>
          <w:spacing w:val="-1"/>
          <w:sz w:val="24"/>
        </w:rPr>
        <w:t xml:space="preserve"> </w:t>
      </w:r>
      <w:r>
        <w:rPr>
          <w:sz w:val="24"/>
        </w:rPr>
        <w:t>de</w:t>
      </w:r>
      <w:r>
        <w:rPr>
          <w:spacing w:val="-1"/>
          <w:sz w:val="24"/>
        </w:rPr>
        <w:t xml:space="preserve"> </w:t>
      </w:r>
      <w:r>
        <w:rPr>
          <w:sz w:val="24"/>
        </w:rPr>
        <w:t>evaluare</w:t>
      </w:r>
      <w:r>
        <w:rPr>
          <w:spacing w:val="-1"/>
          <w:sz w:val="24"/>
        </w:rPr>
        <w:t xml:space="preserve"> </w:t>
      </w:r>
      <w:r>
        <w:rPr>
          <w:sz w:val="24"/>
        </w:rPr>
        <w:t>și</w:t>
      </w:r>
      <w:r>
        <w:rPr>
          <w:spacing w:val="-1"/>
          <w:sz w:val="24"/>
        </w:rPr>
        <w:t xml:space="preserve"> </w:t>
      </w:r>
      <w:r>
        <w:rPr>
          <w:sz w:val="24"/>
        </w:rPr>
        <w:t>selecție</w:t>
      </w:r>
    </w:p>
    <w:p w14:paraId="6EFAC266" w14:textId="77777777" w:rsidR="008D0A56" w:rsidRDefault="002846DD" w:rsidP="001601B4">
      <w:pPr>
        <w:pStyle w:val="ListParagraph"/>
        <w:numPr>
          <w:ilvl w:val="0"/>
          <w:numId w:val="10"/>
        </w:numPr>
        <w:tabs>
          <w:tab w:val="left" w:pos="609"/>
          <w:tab w:val="left" w:pos="610"/>
        </w:tabs>
        <w:spacing w:before="62"/>
        <w:ind w:left="609" w:hanging="359"/>
        <w:rPr>
          <w:sz w:val="24"/>
        </w:rPr>
      </w:pPr>
      <w:r>
        <w:rPr>
          <w:sz w:val="24"/>
        </w:rPr>
        <w:t>Semnătura</w:t>
      </w:r>
      <w:r>
        <w:rPr>
          <w:spacing w:val="-3"/>
          <w:sz w:val="24"/>
        </w:rPr>
        <w:t xml:space="preserve"> </w:t>
      </w:r>
      <w:r>
        <w:rPr>
          <w:sz w:val="24"/>
        </w:rPr>
        <w:t>reprezentantului</w:t>
      </w:r>
      <w:r>
        <w:rPr>
          <w:spacing w:val="-2"/>
          <w:sz w:val="24"/>
        </w:rPr>
        <w:t xml:space="preserve"> </w:t>
      </w:r>
      <w:r>
        <w:rPr>
          <w:sz w:val="24"/>
        </w:rPr>
        <w:t>legal;</w:t>
      </w:r>
    </w:p>
    <w:p w14:paraId="2500AE0E" w14:textId="77777777" w:rsidR="008D0A56" w:rsidRDefault="002846DD" w:rsidP="001601B4">
      <w:pPr>
        <w:pStyle w:val="ListParagraph"/>
        <w:numPr>
          <w:ilvl w:val="0"/>
          <w:numId w:val="10"/>
        </w:numPr>
        <w:tabs>
          <w:tab w:val="left" w:pos="609"/>
          <w:tab w:val="left" w:pos="610"/>
        </w:tabs>
        <w:spacing w:before="62"/>
        <w:ind w:left="609" w:hanging="359"/>
        <w:rPr>
          <w:sz w:val="24"/>
        </w:rPr>
      </w:pPr>
      <w:r>
        <w:rPr>
          <w:sz w:val="24"/>
        </w:rPr>
        <w:t>Data</w:t>
      </w:r>
      <w:r>
        <w:rPr>
          <w:spacing w:val="-2"/>
          <w:sz w:val="24"/>
        </w:rPr>
        <w:t xml:space="preserve"> </w:t>
      </w:r>
      <w:r>
        <w:rPr>
          <w:sz w:val="24"/>
        </w:rPr>
        <w:t>formulării</w:t>
      </w:r>
      <w:r>
        <w:rPr>
          <w:spacing w:val="-1"/>
          <w:sz w:val="24"/>
        </w:rPr>
        <w:t xml:space="preserve"> </w:t>
      </w:r>
      <w:r>
        <w:rPr>
          <w:sz w:val="24"/>
        </w:rPr>
        <w:t>contestaţiei;</w:t>
      </w:r>
    </w:p>
    <w:p w14:paraId="26221140" w14:textId="77777777" w:rsidR="008D0A56" w:rsidRDefault="002846DD" w:rsidP="001601B4">
      <w:pPr>
        <w:pStyle w:val="ListParagraph"/>
        <w:numPr>
          <w:ilvl w:val="0"/>
          <w:numId w:val="10"/>
        </w:numPr>
        <w:tabs>
          <w:tab w:val="left" w:pos="609"/>
          <w:tab w:val="left" w:pos="610"/>
        </w:tabs>
        <w:spacing w:before="59"/>
        <w:ind w:left="609" w:hanging="359"/>
        <w:rPr>
          <w:sz w:val="24"/>
        </w:rPr>
      </w:pPr>
      <w:r>
        <w:rPr>
          <w:sz w:val="24"/>
        </w:rPr>
        <w:t>(după</w:t>
      </w:r>
      <w:r>
        <w:rPr>
          <w:spacing w:val="-3"/>
          <w:sz w:val="24"/>
        </w:rPr>
        <w:t xml:space="preserve"> </w:t>
      </w:r>
      <w:r>
        <w:rPr>
          <w:sz w:val="24"/>
        </w:rPr>
        <w:t>caz)</w:t>
      </w:r>
      <w:r>
        <w:rPr>
          <w:spacing w:val="58"/>
          <w:sz w:val="24"/>
        </w:rPr>
        <w:t xml:space="preserve"> </w:t>
      </w:r>
      <w:r>
        <w:rPr>
          <w:sz w:val="24"/>
        </w:rPr>
        <w:t>Ştampila.</w:t>
      </w:r>
    </w:p>
    <w:p w14:paraId="03FC86A4" w14:textId="77777777" w:rsidR="008D0A56" w:rsidRDefault="008D0A56">
      <w:pPr>
        <w:pStyle w:val="BodyText"/>
        <w:spacing w:before="8"/>
        <w:rPr>
          <w:sz w:val="23"/>
        </w:rPr>
      </w:pPr>
    </w:p>
    <w:p w14:paraId="09C5F283" w14:textId="5C527CBE" w:rsidR="008D0A56" w:rsidRDefault="002846DD">
      <w:pPr>
        <w:pStyle w:val="BodyText"/>
        <w:ind w:left="251" w:right="431"/>
        <w:jc w:val="both"/>
      </w:pPr>
      <w:r>
        <w:t>Contestaţiile sunt analizate şi soluţionate în termen de 30 de zile (calendaristice) de la data înregistrării</w:t>
      </w:r>
      <w:r>
        <w:rPr>
          <w:spacing w:val="1"/>
        </w:rPr>
        <w:t xml:space="preserve"> </w:t>
      </w:r>
      <w:r>
        <w:t>lor. În situaţia în care se consideră necesară o investigaţie mai amănunţită, care presupune depăşirea</w:t>
      </w:r>
      <w:r>
        <w:rPr>
          <w:spacing w:val="1"/>
        </w:rPr>
        <w:t xml:space="preserve"> </w:t>
      </w:r>
      <w:r>
        <w:t>termenului de 30 de zile, contestatarul va fi anunțat, în scris, asupra termenului de soluţionare. Decizia</w:t>
      </w:r>
      <w:r>
        <w:rPr>
          <w:spacing w:val="1"/>
        </w:rPr>
        <w:t xml:space="preserve"> </w:t>
      </w:r>
      <w:r>
        <w:t>comisiei</w:t>
      </w:r>
      <w:r>
        <w:rPr>
          <w:spacing w:val="-12"/>
        </w:rPr>
        <w:t xml:space="preserve"> </w:t>
      </w:r>
      <w:r>
        <w:t>constituită</w:t>
      </w:r>
      <w:r>
        <w:rPr>
          <w:spacing w:val="-12"/>
        </w:rPr>
        <w:t xml:space="preserve"> </w:t>
      </w:r>
      <w:r>
        <w:t>pentru</w:t>
      </w:r>
      <w:r>
        <w:rPr>
          <w:spacing w:val="-11"/>
        </w:rPr>
        <w:t xml:space="preserve"> </w:t>
      </w:r>
      <w:r>
        <w:t>soluţionarea</w:t>
      </w:r>
      <w:r>
        <w:rPr>
          <w:spacing w:val="-11"/>
        </w:rPr>
        <w:t xml:space="preserve"> </w:t>
      </w:r>
      <w:r>
        <w:t>contestaţiilor</w:t>
      </w:r>
      <w:r>
        <w:rPr>
          <w:spacing w:val="-12"/>
        </w:rPr>
        <w:t xml:space="preserve"> </w:t>
      </w:r>
      <w:r>
        <w:t>poate</w:t>
      </w:r>
      <w:r>
        <w:rPr>
          <w:spacing w:val="-9"/>
        </w:rPr>
        <w:t xml:space="preserve"> </w:t>
      </w:r>
      <w:r>
        <w:t>fi</w:t>
      </w:r>
      <w:r>
        <w:rPr>
          <w:spacing w:val="-11"/>
        </w:rPr>
        <w:t xml:space="preserve"> </w:t>
      </w:r>
      <w:r>
        <w:t>de</w:t>
      </w:r>
      <w:r>
        <w:rPr>
          <w:spacing w:val="-11"/>
        </w:rPr>
        <w:t xml:space="preserve"> </w:t>
      </w:r>
      <w:r>
        <w:t>admitere</w:t>
      </w:r>
      <w:r>
        <w:rPr>
          <w:spacing w:val="-12"/>
        </w:rPr>
        <w:t xml:space="preserve"> </w:t>
      </w:r>
      <w:r>
        <w:t>sau</w:t>
      </w:r>
      <w:r>
        <w:rPr>
          <w:spacing w:val="-11"/>
        </w:rPr>
        <w:t xml:space="preserve"> </w:t>
      </w:r>
      <w:r>
        <w:t>de</w:t>
      </w:r>
      <w:r>
        <w:rPr>
          <w:spacing w:val="-11"/>
        </w:rPr>
        <w:t xml:space="preserve"> </w:t>
      </w:r>
      <w:r>
        <w:t>respingere</w:t>
      </w:r>
      <w:r>
        <w:rPr>
          <w:spacing w:val="-12"/>
        </w:rPr>
        <w:t xml:space="preserve"> </w:t>
      </w:r>
      <w:r>
        <w:t>şi</w:t>
      </w:r>
      <w:r>
        <w:rPr>
          <w:spacing w:val="-8"/>
        </w:rPr>
        <w:t xml:space="preserve"> </w:t>
      </w:r>
      <w:r>
        <w:t>are</w:t>
      </w:r>
      <w:r>
        <w:rPr>
          <w:spacing w:val="-11"/>
        </w:rPr>
        <w:t xml:space="preserve"> </w:t>
      </w:r>
      <w:r>
        <w:t>caracter</w:t>
      </w:r>
      <w:r>
        <w:rPr>
          <w:spacing w:val="-58"/>
        </w:rPr>
        <w:t xml:space="preserve"> </w:t>
      </w:r>
      <w:r>
        <w:t>definitiv</w:t>
      </w:r>
      <w:r>
        <w:rPr>
          <w:spacing w:val="-1"/>
        </w:rPr>
        <w:t xml:space="preserve"> </w:t>
      </w:r>
      <w:r>
        <w:t>la nivelul</w:t>
      </w:r>
      <w:r>
        <w:rPr>
          <w:spacing w:val="-1"/>
        </w:rPr>
        <w:t xml:space="preserve"> </w:t>
      </w:r>
      <w:r>
        <w:t xml:space="preserve">AM </w:t>
      </w:r>
      <w:r w:rsidR="006A099F">
        <w:t>POIM</w:t>
      </w:r>
      <w:r>
        <w:t>. Contestatarul</w:t>
      </w:r>
      <w:r>
        <w:rPr>
          <w:spacing w:val="-1"/>
        </w:rPr>
        <w:t xml:space="preserve"> </w:t>
      </w:r>
      <w:r>
        <w:t>este</w:t>
      </w:r>
      <w:r>
        <w:rPr>
          <w:spacing w:val="1"/>
        </w:rPr>
        <w:t xml:space="preserve"> </w:t>
      </w:r>
      <w:r>
        <w:t>notificat</w:t>
      </w:r>
      <w:r>
        <w:rPr>
          <w:spacing w:val="-1"/>
        </w:rPr>
        <w:t xml:space="preserve"> </w:t>
      </w:r>
      <w:r>
        <w:t>în scris asupra</w:t>
      </w:r>
      <w:r>
        <w:rPr>
          <w:spacing w:val="-3"/>
        </w:rPr>
        <w:t xml:space="preserve"> </w:t>
      </w:r>
      <w:r>
        <w:t>deciziei comisiei.</w:t>
      </w:r>
    </w:p>
    <w:p w14:paraId="386516C9" w14:textId="77777777" w:rsidR="001D0986" w:rsidRDefault="001D0986">
      <w:pPr>
        <w:pStyle w:val="BodyText"/>
        <w:ind w:left="251" w:right="431"/>
        <w:jc w:val="both"/>
      </w:pPr>
    </w:p>
    <w:p w14:paraId="1E453A96" w14:textId="77777777" w:rsidR="008D0A56" w:rsidRDefault="008D0A56">
      <w:pPr>
        <w:pStyle w:val="BodyText"/>
        <w:spacing w:before="8"/>
        <w:rPr>
          <w:sz w:val="7"/>
        </w:rPr>
      </w:pPr>
    </w:p>
    <w:p w14:paraId="60E54DFA" w14:textId="77777777" w:rsidR="008D0A56" w:rsidRDefault="005C3344">
      <w:pPr>
        <w:pStyle w:val="BodyText"/>
        <w:ind w:left="113"/>
        <w:rPr>
          <w:sz w:val="20"/>
        </w:rPr>
      </w:pPr>
      <w:r>
        <w:rPr>
          <w:noProof/>
          <w:sz w:val="20"/>
          <w:lang w:eastAsia="ro-RO"/>
        </w:rPr>
        <w:lastRenderedPageBreak/>
        <mc:AlternateContent>
          <mc:Choice Requires="wps">
            <w:drawing>
              <wp:inline distT="0" distB="0" distL="0" distR="0" wp14:anchorId="39BC4670" wp14:editId="06E70524">
                <wp:extent cx="6547485" cy="279400"/>
                <wp:effectExtent l="17780" t="11430" r="16510" b="13970"/>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46B4153D" w14:textId="77777777" w:rsidR="00DC4FAC" w:rsidRDefault="00DC4FAC">
                            <w:pPr>
                              <w:spacing w:before="20"/>
                              <w:ind w:left="107"/>
                              <w:rPr>
                                <w:b/>
                                <w:sz w:val="32"/>
                              </w:rPr>
                            </w:pPr>
                            <w:bookmarkStart w:id="47" w:name="_bookmark47"/>
                            <w:bookmarkEnd w:id="47"/>
                            <w:r>
                              <w:rPr>
                                <w:b/>
                                <w:color w:val="FFFFFF"/>
                                <w:sz w:val="32"/>
                              </w:rPr>
                              <w:t>Capitolul</w:t>
                            </w:r>
                            <w:r>
                              <w:rPr>
                                <w:b/>
                                <w:color w:val="FFFFFF"/>
                                <w:spacing w:val="-5"/>
                                <w:sz w:val="32"/>
                              </w:rPr>
                              <w:t xml:space="preserve"> </w:t>
                            </w:r>
                            <w:r>
                              <w:rPr>
                                <w:b/>
                                <w:color w:val="FFFFFF"/>
                                <w:sz w:val="32"/>
                              </w:rPr>
                              <w:t>5.</w:t>
                            </w:r>
                            <w:r>
                              <w:rPr>
                                <w:b/>
                                <w:color w:val="FFFFFF"/>
                                <w:spacing w:val="-7"/>
                                <w:sz w:val="32"/>
                              </w:rPr>
                              <w:t xml:space="preserve"> </w:t>
                            </w:r>
                            <w:r>
                              <w:rPr>
                                <w:b/>
                                <w:color w:val="FFFFFF"/>
                                <w:sz w:val="32"/>
                              </w:rPr>
                              <w:t>Contractarea</w:t>
                            </w:r>
                            <w:r>
                              <w:rPr>
                                <w:b/>
                                <w:color w:val="FFFFFF"/>
                                <w:spacing w:val="-4"/>
                                <w:sz w:val="32"/>
                              </w:rPr>
                              <w:t xml:space="preserve"> </w:t>
                            </w:r>
                            <w:r>
                              <w:rPr>
                                <w:b/>
                                <w:color w:val="FFFFFF"/>
                                <w:sz w:val="32"/>
                              </w:rPr>
                              <w:t>proiectelor</w:t>
                            </w:r>
                          </w:p>
                        </w:txbxContent>
                      </wps:txbx>
                      <wps:bodyPr rot="0" vert="horz" wrap="square" lIns="0" tIns="0" rIns="0" bIns="0" anchor="t" anchorCtr="0" upright="1">
                        <a:noAutofit/>
                      </wps:bodyPr>
                    </wps:wsp>
                  </a:graphicData>
                </a:graphic>
              </wp:inline>
            </w:drawing>
          </mc:Choice>
          <mc:Fallback>
            <w:pict>
              <v:shape w14:anchorId="39BC4670" id="Text Box 4" o:spid="_x0000_s1035"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" fillcolor="#1f3863" strokecolor="red" strokeweight="1.44pt">
                <v:textbox inset="0,0,0,0">
                  <w:txbxContent>
                    <w:p w14:paraId="46B4153D" w14:textId="77777777" w:rsidR="00DC4FAC" w:rsidRDefault="00DC4FAC">
                      <w:pPr>
                        <w:spacing w:before="20"/>
                        <w:ind w:left="107"/>
                        <w:rPr>
                          <w:b/>
                          <w:sz w:val="32"/>
                        </w:rPr>
                      </w:pPr>
                      <w:bookmarkStart w:id="52" w:name="_bookmark47"/>
                      <w:bookmarkEnd w:id="52"/>
                      <w:r>
                        <w:rPr>
                          <w:b/>
                          <w:color w:val="FFFFFF"/>
                          <w:sz w:val="32"/>
                        </w:rPr>
                        <w:t>Capitolul</w:t>
                      </w:r>
                      <w:r>
                        <w:rPr>
                          <w:b/>
                          <w:color w:val="FFFFFF"/>
                          <w:spacing w:val="-5"/>
                          <w:sz w:val="32"/>
                        </w:rPr>
                        <w:t xml:space="preserve"> </w:t>
                      </w:r>
                      <w:r>
                        <w:rPr>
                          <w:b/>
                          <w:color w:val="FFFFFF"/>
                          <w:sz w:val="32"/>
                        </w:rPr>
                        <w:t>5.</w:t>
                      </w:r>
                      <w:r>
                        <w:rPr>
                          <w:b/>
                          <w:color w:val="FFFFFF"/>
                          <w:spacing w:val="-7"/>
                          <w:sz w:val="32"/>
                        </w:rPr>
                        <w:t xml:space="preserve"> </w:t>
                      </w:r>
                      <w:r>
                        <w:rPr>
                          <w:b/>
                          <w:color w:val="FFFFFF"/>
                          <w:sz w:val="32"/>
                        </w:rPr>
                        <w:t>Contractarea</w:t>
                      </w:r>
                      <w:r>
                        <w:rPr>
                          <w:b/>
                          <w:color w:val="FFFFFF"/>
                          <w:spacing w:val="-4"/>
                          <w:sz w:val="32"/>
                        </w:rPr>
                        <w:t xml:space="preserve"> </w:t>
                      </w:r>
                      <w:r>
                        <w:rPr>
                          <w:b/>
                          <w:color w:val="FFFFFF"/>
                          <w:sz w:val="32"/>
                        </w:rPr>
                        <w:t>proiectelor</w:t>
                      </w:r>
                    </w:p>
                  </w:txbxContent>
                </v:textbox>
                <w10:anchorlock/>
              </v:shape>
            </w:pict>
          </mc:Fallback>
        </mc:AlternateContent>
      </w:r>
    </w:p>
    <w:p w14:paraId="57ED6695" w14:textId="77777777" w:rsidR="008D0A56" w:rsidRDefault="008D0A56">
      <w:pPr>
        <w:pStyle w:val="BodyText"/>
        <w:spacing w:before="6"/>
        <w:rPr>
          <w:sz w:val="9"/>
        </w:rPr>
      </w:pPr>
    </w:p>
    <w:p w14:paraId="49853825" w14:textId="77777777" w:rsidR="008D0A56" w:rsidRDefault="002846DD">
      <w:pPr>
        <w:pStyle w:val="BodyText"/>
        <w:spacing w:before="90" w:line="256" w:lineRule="auto"/>
        <w:ind w:left="251" w:right="433"/>
        <w:jc w:val="both"/>
      </w:pPr>
      <w:r>
        <w:t>Contractul</w:t>
      </w:r>
      <w:r>
        <w:rPr>
          <w:spacing w:val="-11"/>
        </w:rPr>
        <w:t xml:space="preserve"> </w:t>
      </w:r>
      <w:r>
        <w:t>de</w:t>
      </w:r>
      <w:r>
        <w:rPr>
          <w:spacing w:val="-13"/>
        </w:rPr>
        <w:t xml:space="preserve"> </w:t>
      </w:r>
      <w:r>
        <w:t>finanţare</w:t>
      </w:r>
      <w:r>
        <w:rPr>
          <w:spacing w:val="-13"/>
        </w:rPr>
        <w:t xml:space="preserve"> </w:t>
      </w:r>
      <w:r>
        <w:t>(CF)</w:t>
      </w:r>
      <w:r>
        <w:rPr>
          <w:spacing w:val="-12"/>
        </w:rPr>
        <w:t xml:space="preserve"> </w:t>
      </w:r>
      <w:r>
        <w:t>reprezintă</w:t>
      </w:r>
      <w:r>
        <w:rPr>
          <w:spacing w:val="-13"/>
        </w:rPr>
        <w:t xml:space="preserve"> </w:t>
      </w:r>
      <w:r>
        <w:t>un</w:t>
      </w:r>
      <w:r>
        <w:rPr>
          <w:spacing w:val="-12"/>
        </w:rPr>
        <w:t xml:space="preserve"> </w:t>
      </w:r>
      <w:r>
        <w:t>act</w:t>
      </w:r>
      <w:r>
        <w:rPr>
          <w:spacing w:val="-12"/>
        </w:rPr>
        <w:t xml:space="preserve"> </w:t>
      </w:r>
      <w:r>
        <w:t>juridic</w:t>
      </w:r>
      <w:r>
        <w:rPr>
          <w:spacing w:val="-12"/>
        </w:rPr>
        <w:t xml:space="preserve"> </w:t>
      </w:r>
      <w:r>
        <w:t>supus</w:t>
      </w:r>
      <w:r>
        <w:rPr>
          <w:spacing w:val="-12"/>
        </w:rPr>
        <w:t xml:space="preserve"> </w:t>
      </w:r>
      <w:r>
        <w:t>regulilor</w:t>
      </w:r>
      <w:r>
        <w:rPr>
          <w:spacing w:val="-12"/>
        </w:rPr>
        <w:t xml:space="preserve"> </w:t>
      </w:r>
      <w:r>
        <w:t>de</w:t>
      </w:r>
      <w:r>
        <w:rPr>
          <w:spacing w:val="-13"/>
        </w:rPr>
        <w:t xml:space="preserve"> </w:t>
      </w:r>
      <w:r>
        <w:t>drept</w:t>
      </w:r>
      <w:r>
        <w:rPr>
          <w:spacing w:val="-11"/>
        </w:rPr>
        <w:t xml:space="preserve"> </w:t>
      </w:r>
      <w:r>
        <w:t>public,</w:t>
      </w:r>
      <w:r>
        <w:rPr>
          <w:spacing w:val="-12"/>
        </w:rPr>
        <w:t xml:space="preserve"> </w:t>
      </w:r>
      <w:r>
        <w:t>cu</w:t>
      </w:r>
      <w:r>
        <w:rPr>
          <w:spacing w:val="-12"/>
        </w:rPr>
        <w:t xml:space="preserve"> </w:t>
      </w:r>
      <w:r>
        <w:t>titlu</w:t>
      </w:r>
      <w:r>
        <w:rPr>
          <w:spacing w:val="-12"/>
        </w:rPr>
        <w:t xml:space="preserve"> </w:t>
      </w:r>
      <w:r>
        <w:t>oneros</w:t>
      </w:r>
      <w:r>
        <w:rPr>
          <w:spacing w:val="-14"/>
        </w:rPr>
        <w:t xml:space="preserve"> </w:t>
      </w:r>
      <w:r>
        <w:t>pentru</w:t>
      </w:r>
      <w:r>
        <w:rPr>
          <w:spacing w:val="-58"/>
        </w:rPr>
        <w:t xml:space="preserve"> </w:t>
      </w:r>
      <w:r>
        <w:t>beneficiar,</w:t>
      </w:r>
      <w:r>
        <w:rPr>
          <w:spacing w:val="-6"/>
        </w:rPr>
        <w:t xml:space="preserve"> </w:t>
      </w:r>
      <w:r>
        <w:t>de</w:t>
      </w:r>
      <w:r>
        <w:rPr>
          <w:spacing w:val="-6"/>
        </w:rPr>
        <w:t xml:space="preserve"> </w:t>
      </w:r>
      <w:r>
        <w:t>adeziune,</w:t>
      </w:r>
      <w:r>
        <w:rPr>
          <w:spacing w:val="-5"/>
        </w:rPr>
        <w:t xml:space="preserve"> </w:t>
      </w:r>
      <w:r>
        <w:t>comutativ</w:t>
      </w:r>
      <w:r>
        <w:rPr>
          <w:spacing w:val="-5"/>
        </w:rPr>
        <w:t xml:space="preserve"> </w:t>
      </w:r>
      <w:r>
        <w:t>şi</w:t>
      </w:r>
      <w:r>
        <w:rPr>
          <w:spacing w:val="-4"/>
        </w:rPr>
        <w:t xml:space="preserve"> </w:t>
      </w:r>
      <w:r>
        <w:t>sinalagmatic</w:t>
      </w:r>
      <w:r>
        <w:rPr>
          <w:spacing w:val="-5"/>
        </w:rPr>
        <w:t xml:space="preserve"> </w:t>
      </w:r>
      <w:r>
        <w:t>prin</w:t>
      </w:r>
      <w:r>
        <w:rPr>
          <w:spacing w:val="-5"/>
        </w:rPr>
        <w:t xml:space="preserve"> </w:t>
      </w:r>
      <w:r>
        <w:t>care</w:t>
      </w:r>
      <w:r>
        <w:rPr>
          <w:spacing w:val="-6"/>
        </w:rPr>
        <w:t xml:space="preserve"> </w:t>
      </w:r>
      <w:r>
        <w:t>se</w:t>
      </w:r>
      <w:r>
        <w:rPr>
          <w:spacing w:val="-6"/>
        </w:rPr>
        <w:t xml:space="preserve"> </w:t>
      </w:r>
      <w:r>
        <w:t>stabilesc</w:t>
      </w:r>
      <w:r>
        <w:rPr>
          <w:spacing w:val="-6"/>
        </w:rPr>
        <w:t xml:space="preserve"> </w:t>
      </w:r>
      <w:r>
        <w:t>drepturile</w:t>
      </w:r>
      <w:r>
        <w:rPr>
          <w:spacing w:val="-6"/>
        </w:rPr>
        <w:t xml:space="preserve"> </w:t>
      </w:r>
      <w:r>
        <w:t>şi</w:t>
      </w:r>
      <w:r>
        <w:rPr>
          <w:spacing w:val="-4"/>
        </w:rPr>
        <w:t xml:space="preserve"> </w:t>
      </w:r>
      <w:r>
        <w:t>obligaţiile</w:t>
      </w:r>
      <w:r>
        <w:rPr>
          <w:spacing w:val="-6"/>
        </w:rPr>
        <w:t xml:space="preserve"> </w:t>
      </w:r>
      <w:r>
        <w:t>corelative</w:t>
      </w:r>
      <w:r>
        <w:rPr>
          <w:spacing w:val="-58"/>
        </w:rPr>
        <w:t xml:space="preserve"> </w:t>
      </w:r>
      <w:r>
        <w:t>ale</w:t>
      </w:r>
      <w:r>
        <w:rPr>
          <w:spacing w:val="-1"/>
        </w:rPr>
        <w:t xml:space="preserve"> </w:t>
      </w:r>
      <w:r>
        <w:t>părţilor în vederea</w:t>
      </w:r>
      <w:r>
        <w:rPr>
          <w:spacing w:val="-1"/>
        </w:rPr>
        <w:t xml:space="preserve"> </w:t>
      </w:r>
      <w:r>
        <w:t>implementării operaţiunilor.</w:t>
      </w:r>
    </w:p>
    <w:p w14:paraId="16C7D15D" w14:textId="02D148C5" w:rsidR="008D0A56" w:rsidRDefault="002846DD">
      <w:pPr>
        <w:pStyle w:val="BodyText"/>
        <w:spacing w:before="167" w:line="259" w:lineRule="auto"/>
        <w:ind w:left="251" w:right="430"/>
        <w:jc w:val="both"/>
      </w:pPr>
      <w:r>
        <w:t xml:space="preserve">După finalizarea procesului de evaluare, pentru proiectele care au îndeplinit punctajul, AM </w:t>
      </w:r>
      <w:r w:rsidR="006A099F">
        <w:t>POIM</w:t>
      </w:r>
      <w:r>
        <w:rPr>
          <w:spacing w:val="1"/>
        </w:rPr>
        <w:t xml:space="preserve"> </w:t>
      </w:r>
      <w:r>
        <w:rPr>
          <w:spacing w:val="-1"/>
        </w:rPr>
        <w:t>redactează</w:t>
      </w:r>
      <w:r>
        <w:rPr>
          <w:spacing w:val="-14"/>
        </w:rPr>
        <w:t xml:space="preserve"> </w:t>
      </w:r>
      <w:r>
        <w:t>nota</w:t>
      </w:r>
      <w:r>
        <w:rPr>
          <w:spacing w:val="-11"/>
        </w:rPr>
        <w:t xml:space="preserve"> </w:t>
      </w:r>
      <w:r>
        <w:t>de</w:t>
      </w:r>
      <w:r>
        <w:rPr>
          <w:spacing w:val="-12"/>
        </w:rPr>
        <w:t xml:space="preserve"> </w:t>
      </w:r>
      <w:r>
        <w:t>aprobare</w:t>
      </w:r>
      <w:r>
        <w:rPr>
          <w:spacing w:val="-14"/>
        </w:rPr>
        <w:t xml:space="preserve"> </w:t>
      </w:r>
      <w:r>
        <w:t>a</w:t>
      </w:r>
      <w:r>
        <w:rPr>
          <w:spacing w:val="-12"/>
        </w:rPr>
        <w:t xml:space="preserve"> </w:t>
      </w:r>
      <w:r>
        <w:t>proiectului</w:t>
      </w:r>
      <w:r>
        <w:rPr>
          <w:spacing w:val="-12"/>
        </w:rPr>
        <w:t xml:space="preserve"> </w:t>
      </w:r>
      <w:r>
        <w:t>și</w:t>
      </w:r>
      <w:r>
        <w:rPr>
          <w:spacing w:val="-13"/>
        </w:rPr>
        <w:t xml:space="preserve"> </w:t>
      </w:r>
      <w:r>
        <w:t>contractul</w:t>
      </w:r>
      <w:r>
        <w:rPr>
          <w:spacing w:val="-12"/>
        </w:rPr>
        <w:t xml:space="preserve"> </w:t>
      </w:r>
      <w:r>
        <w:t>de</w:t>
      </w:r>
      <w:r>
        <w:rPr>
          <w:spacing w:val="-14"/>
        </w:rPr>
        <w:t xml:space="preserve"> </w:t>
      </w:r>
      <w:r>
        <w:t>finanțare</w:t>
      </w:r>
      <w:r>
        <w:rPr>
          <w:spacing w:val="-13"/>
        </w:rPr>
        <w:t xml:space="preserve"> </w:t>
      </w:r>
      <w:r>
        <w:t>și</w:t>
      </w:r>
      <w:r>
        <w:rPr>
          <w:spacing w:val="-13"/>
        </w:rPr>
        <w:t xml:space="preserve"> </w:t>
      </w:r>
      <w:r>
        <w:t>transmite</w:t>
      </w:r>
      <w:r>
        <w:rPr>
          <w:spacing w:val="-13"/>
        </w:rPr>
        <w:t xml:space="preserve"> </w:t>
      </w:r>
      <w:r>
        <w:t>solicitantului</w:t>
      </w:r>
      <w:r>
        <w:rPr>
          <w:spacing w:val="-13"/>
        </w:rPr>
        <w:t xml:space="preserve"> </w:t>
      </w:r>
      <w:r>
        <w:t>cele</w:t>
      </w:r>
      <w:r>
        <w:rPr>
          <w:spacing w:val="-13"/>
        </w:rPr>
        <w:t xml:space="preserve"> </w:t>
      </w:r>
      <w:r>
        <w:t>două</w:t>
      </w:r>
      <w:r>
        <w:rPr>
          <w:spacing w:val="-58"/>
        </w:rPr>
        <w:t xml:space="preserve"> </w:t>
      </w:r>
      <w:r>
        <w:rPr>
          <w:spacing w:val="-1"/>
        </w:rPr>
        <w:t>exemplare</w:t>
      </w:r>
      <w:r>
        <w:rPr>
          <w:spacing w:val="-14"/>
        </w:rPr>
        <w:t xml:space="preserve"> </w:t>
      </w:r>
      <w:r>
        <w:rPr>
          <w:spacing w:val="-1"/>
        </w:rPr>
        <w:t>ale</w:t>
      </w:r>
      <w:r>
        <w:rPr>
          <w:spacing w:val="-13"/>
        </w:rPr>
        <w:t xml:space="preserve"> </w:t>
      </w:r>
      <w:r>
        <w:rPr>
          <w:spacing w:val="-1"/>
        </w:rPr>
        <w:t>contractului,</w:t>
      </w:r>
      <w:r>
        <w:rPr>
          <w:spacing w:val="-11"/>
        </w:rPr>
        <w:t xml:space="preserve"> </w:t>
      </w:r>
      <w:r>
        <w:t>în</w:t>
      </w:r>
      <w:r>
        <w:rPr>
          <w:spacing w:val="-12"/>
        </w:rPr>
        <w:t xml:space="preserve"> </w:t>
      </w:r>
      <w:r>
        <w:t>vederea</w:t>
      </w:r>
      <w:r>
        <w:rPr>
          <w:spacing w:val="-12"/>
        </w:rPr>
        <w:t xml:space="preserve"> </w:t>
      </w:r>
      <w:r>
        <w:t>semnării</w:t>
      </w:r>
      <w:r>
        <w:rPr>
          <w:spacing w:val="-12"/>
        </w:rPr>
        <w:t xml:space="preserve"> </w:t>
      </w:r>
      <w:r>
        <w:t>de</w:t>
      </w:r>
      <w:r>
        <w:rPr>
          <w:spacing w:val="-10"/>
        </w:rPr>
        <w:t xml:space="preserve"> </w:t>
      </w:r>
      <w:r>
        <w:t>către</w:t>
      </w:r>
      <w:r>
        <w:rPr>
          <w:spacing w:val="-14"/>
        </w:rPr>
        <w:t xml:space="preserve"> </w:t>
      </w:r>
      <w:r>
        <w:t>reprezentantul</w:t>
      </w:r>
      <w:r>
        <w:rPr>
          <w:spacing w:val="-11"/>
        </w:rPr>
        <w:t xml:space="preserve"> </w:t>
      </w:r>
      <w:r>
        <w:t>legal</w:t>
      </w:r>
      <w:r>
        <w:rPr>
          <w:spacing w:val="-12"/>
        </w:rPr>
        <w:t xml:space="preserve"> </w:t>
      </w:r>
      <w:r>
        <w:t>al</w:t>
      </w:r>
      <w:r>
        <w:rPr>
          <w:spacing w:val="-11"/>
        </w:rPr>
        <w:t xml:space="preserve"> </w:t>
      </w:r>
      <w:r>
        <w:t>beneficiarului.</w:t>
      </w:r>
    </w:p>
    <w:p w14:paraId="13EF455F" w14:textId="77777777" w:rsidR="008D0A56" w:rsidRDefault="002846DD">
      <w:pPr>
        <w:pStyle w:val="BodyText"/>
        <w:spacing w:line="256" w:lineRule="auto"/>
        <w:ind w:left="251" w:right="429"/>
        <w:jc w:val="both"/>
      </w:pPr>
      <w:r>
        <w:t>Solicitantul va încărca în MySMIS 2014 documentele solicitate, în funcţie de disponibilitatea sistemului</w:t>
      </w:r>
      <w:r>
        <w:rPr>
          <w:spacing w:val="1"/>
        </w:rPr>
        <w:t xml:space="preserve"> </w:t>
      </w:r>
      <w:r>
        <w:t>electronic.</w:t>
      </w:r>
    </w:p>
    <w:p w14:paraId="5D451B96" w14:textId="77777777" w:rsidR="008D0A56" w:rsidRDefault="002846DD">
      <w:pPr>
        <w:pStyle w:val="BodyText"/>
        <w:spacing w:before="166" w:line="256" w:lineRule="auto"/>
        <w:ind w:left="251" w:right="433"/>
        <w:jc w:val="both"/>
      </w:pPr>
      <w:r>
        <w:t>Versiunea finală a contractului de finanțare (în special clauzele specifice și anexele) vor fi comunicate</w:t>
      </w:r>
      <w:r>
        <w:rPr>
          <w:spacing w:val="1"/>
        </w:rPr>
        <w:t xml:space="preserve"> </w:t>
      </w:r>
      <w:r>
        <w:t>ulterior</w:t>
      </w:r>
      <w:r>
        <w:rPr>
          <w:spacing w:val="-2"/>
        </w:rPr>
        <w:t xml:space="preserve"> </w:t>
      </w:r>
      <w:r>
        <w:t>beneficiarilor.</w:t>
      </w:r>
    </w:p>
    <w:p w14:paraId="3F402DAC" w14:textId="77777777" w:rsidR="008D0A56" w:rsidRDefault="002846DD">
      <w:pPr>
        <w:pStyle w:val="BodyText"/>
        <w:spacing w:before="166" w:line="256" w:lineRule="auto"/>
        <w:ind w:left="251" w:right="436"/>
        <w:jc w:val="both"/>
      </w:pPr>
      <w:r>
        <w:t>Proiectul</w:t>
      </w:r>
      <w:r>
        <w:rPr>
          <w:spacing w:val="-5"/>
        </w:rPr>
        <w:t xml:space="preserve"> </w:t>
      </w:r>
      <w:r>
        <w:t>poate</w:t>
      </w:r>
      <w:r>
        <w:rPr>
          <w:spacing w:val="-5"/>
        </w:rPr>
        <w:t xml:space="preserve"> </w:t>
      </w:r>
      <w:r>
        <w:t>fi</w:t>
      </w:r>
      <w:r>
        <w:rPr>
          <w:spacing w:val="-5"/>
        </w:rPr>
        <w:t xml:space="preserve"> </w:t>
      </w:r>
      <w:r>
        <w:t>respins</w:t>
      </w:r>
      <w:r>
        <w:rPr>
          <w:spacing w:val="-4"/>
        </w:rPr>
        <w:t xml:space="preserve"> </w:t>
      </w:r>
      <w:r>
        <w:t>în</w:t>
      </w:r>
      <w:r>
        <w:rPr>
          <w:spacing w:val="-5"/>
        </w:rPr>
        <w:t xml:space="preserve"> </w:t>
      </w:r>
      <w:r>
        <w:t>cadrul</w:t>
      </w:r>
      <w:r>
        <w:rPr>
          <w:spacing w:val="-5"/>
        </w:rPr>
        <w:t xml:space="preserve"> </w:t>
      </w:r>
      <w:r>
        <w:t>acestei</w:t>
      </w:r>
      <w:r>
        <w:rPr>
          <w:spacing w:val="-5"/>
        </w:rPr>
        <w:t xml:space="preserve"> </w:t>
      </w:r>
      <w:r>
        <w:t>etape</w:t>
      </w:r>
      <w:r>
        <w:rPr>
          <w:spacing w:val="-6"/>
        </w:rPr>
        <w:t xml:space="preserve"> </w:t>
      </w:r>
      <w:r>
        <w:t>şi</w:t>
      </w:r>
      <w:r>
        <w:rPr>
          <w:spacing w:val="-5"/>
        </w:rPr>
        <w:t xml:space="preserve"> </w:t>
      </w:r>
      <w:r>
        <w:t>se</w:t>
      </w:r>
      <w:r>
        <w:rPr>
          <w:spacing w:val="-6"/>
        </w:rPr>
        <w:t xml:space="preserve"> </w:t>
      </w:r>
      <w:r>
        <w:t>va</w:t>
      </w:r>
      <w:r>
        <w:rPr>
          <w:spacing w:val="-6"/>
        </w:rPr>
        <w:t xml:space="preserve"> </w:t>
      </w:r>
      <w:r>
        <w:t>transmite</w:t>
      </w:r>
      <w:r>
        <w:rPr>
          <w:spacing w:val="-5"/>
        </w:rPr>
        <w:t xml:space="preserve"> </w:t>
      </w:r>
      <w:r>
        <w:t>solicitantului</w:t>
      </w:r>
      <w:r>
        <w:rPr>
          <w:spacing w:val="-4"/>
        </w:rPr>
        <w:t xml:space="preserve"> </w:t>
      </w:r>
      <w:r>
        <w:t>o</w:t>
      </w:r>
      <w:r>
        <w:rPr>
          <w:spacing w:val="-6"/>
        </w:rPr>
        <w:t xml:space="preserve"> </w:t>
      </w:r>
      <w:r>
        <w:t>scrisoare</w:t>
      </w:r>
      <w:r>
        <w:rPr>
          <w:spacing w:val="-7"/>
        </w:rPr>
        <w:t xml:space="preserve"> </w:t>
      </w:r>
      <w:r>
        <w:t>de</w:t>
      </w:r>
      <w:r>
        <w:rPr>
          <w:spacing w:val="-6"/>
        </w:rPr>
        <w:t xml:space="preserve"> </w:t>
      </w:r>
      <w:r>
        <w:t>respingere,</w:t>
      </w:r>
      <w:r>
        <w:rPr>
          <w:spacing w:val="-58"/>
        </w:rPr>
        <w:t xml:space="preserve"> </w:t>
      </w:r>
      <w:r>
        <w:t>în</w:t>
      </w:r>
      <w:r>
        <w:rPr>
          <w:spacing w:val="-1"/>
        </w:rPr>
        <w:t xml:space="preserve"> </w:t>
      </w:r>
      <w:r>
        <w:t>cazul în care</w:t>
      </w:r>
      <w:r>
        <w:rPr>
          <w:spacing w:val="-2"/>
        </w:rPr>
        <w:t xml:space="preserve"> </w:t>
      </w:r>
      <w:r>
        <w:t>(lista</w:t>
      </w:r>
      <w:r>
        <w:rPr>
          <w:spacing w:val="-1"/>
        </w:rPr>
        <w:t xml:space="preserve"> </w:t>
      </w:r>
      <w:r>
        <w:t>nu</w:t>
      </w:r>
      <w:r>
        <w:rPr>
          <w:spacing w:val="2"/>
        </w:rPr>
        <w:t xml:space="preserve"> </w:t>
      </w:r>
      <w:r>
        <w:t>este</w:t>
      </w:r>
      <w:r>
        <w:rPr>
          <w:spacing w:val="-1"/>
        </w:rPr>
        <w:t xml:space="preserve"> </w:t>
      </w:r>
      <w:r>
        <w:t>exhaustivă):</w:t>
      </w:r>
    </w:p>
    <w:p w14:paraId="1C24F3B5" w14:textId="77777777" w:rsidR="008D0A56" w:rsidRDefault="002846DD" w:rsidP="001601B4">
      <w:pPr>
        <w:pStyle w:val="ListParagraph"/>
        <w:numPr>
          <w:ilvl w:val="0"/>
          <w:numId w:val="19"/>
        </w:numPr>
        <w:tabs>
          <w:tab w:val="left" w:pos="535"/>
        </w:tabs>
        <w:spacing w:before="160"/>
        <w:ind w:left="534" w:right="431" w:hanging="284"/>
        <w:rPr>
          <w:sz w:val="24"/>
        </w:rPr>
      </w:pPr>
      <w:r>
        <w:rPr>
          <w:sz w:val="24"/>
        </w:rPr>
        <w:t>documentaţia</w:t>
      </w:r>
      <w:r>
        <w:rPr>
          <w:spacing w:val="-8"/>
          <w:sz w:val="24"/>
        </w:rPr>
        <w:t xml:space="preserve"> </w:t>
      </w:r>
      <w:r>
        <w:rPr>
          <w:sz w:val="24"/>
        </w:rPr>
        <w:t>solicitată</w:t>
      </w:r>
      <w:r>
        <w:rPr>
          <w:spacing w:val="-8"/>
          <w:sz w:val="24"/>
        </w:rPr>
        <w:t xml:space="preserve"> </w:t>
      </w:r>
      <w:r>
        <w:rPr>
          <w:sz w:val="24"/>
        </w:rPr>
        <w:t>nu</w:t>
      </w:r>
      <w:r>
        <w:rPr>
          <w:spacing w:val="-6"/>
          <w:sz w:val="24"/>
        </w:rPr>
        <w:t xml:space="preserve"> </w:t>
      </w:r>
      <w:r>
        <w:rPr>
          <w:sz w:val="24"/>
        </w:rPr>
        <w:t>este</w:t>
      </w:r>
      <w:r>
        <w:rPr>
          <w:spacing w:val="-8"/>
          <w:sz w:val="24"/>
        </w:rPr>
        <w:t xml:space="preserve"> </w:t>
      </w:r>
      <w:r>
        <w:rPr>
          <w:sz w:val="24"/>
        </w:rPr>
        <w:t>transmisă</w:t>
      </w:r>
      <w:r>
        <w:rPr>
          <w:spacing w:val="-8"/>
          <w:sz w:val="24"/>
        </w:rPr>
        <w:t xml:space="preserve"> </w:t>
      </w:r>
      <w:r>
        <w:rPr>
          <w:sz w:val="24"/>
        </w:rPr>
        <w:t>în</w:t>
      </w:r>
      <w:r>
        <w:rPr>
          <w:spacing w:val="-6"/>
          <w:sz w:val="24"/>
        </w:rPr>
        <w:t xml:space="preserve"> </w:t>
      </w:r>
      <w:r>
        <w:rPr>
          <w:sz w:val="24"/>
        </w:rPr>
        <w:t>termenul</w:t>
      </w:r>
      <w:r>
        <w:rPr>
          <w:spacing w:val="-7"/>
          <w:sz w:val="24"/>
        </w:rPr>
        <w:t xml:space="preserve"> </w:t>
      </w:r>
      <w:r>
        <w:rPr>
          <w:sz w:val="24"/>
        </w:rPr>
        <w:t>solicitat</w:t>
      </w:r>
      <w:r>
        <w:rPr>
          <w:spacing w:val="-7"/>
          <w:sz w:val="24"/>
        </w:rPr>
        <w:t xml:space="preserve"> </w:t>
      </w:r>
      <w:r>
        <w:rPr>
          <w:sz w:val="24"/>
        </w:rPr>
        <w:t>ori</w:t>
      </w:r>
      <w:r>
        <w:rPr>
          <w:spacing w:val="-7"/>
          <w:sz w:val="24"/>
        </w:rPr>
        <w:t xml:space="preserve"> </w:t>
      </w:r>
      <w:r>
        <w:rPr>
          <w:sz w:val="24"/>
        </w:rPr>
        <w:t>este</w:t>
      </w:r>
      <w:r>
        <w:rPr>
          <w:spacing w:val="-8"/>
          <w:sz w:val="24"/>
        </w:rPr>
        <w:t xml:space="preserve"> </w:t>
      </w:r>
      <w:r>
        <w:rPr>
          <w:sz w:val="24"/>
        </w:rPr>
        <w:t>incompletă</w:t>
      </w:r>
      <w:r>
        <w:rPr>
          <w:spacing w:val="-7"/>
          <w:sz w:val="24"/>
        </w:rPr>
        <w:t xml:space="preserve"> </w:t>
      </w:r>
      <w:r>
        <w:rPr>
          <w:sz w:val="24"/>
        </w:rPr>
        <w:t>în</w:t>
      </w:r>
      <w:r>
        <w:rPr>
          <w:spacing w:val="-7"/>
          <w:sz w:val="24"/>
        </w:rPr>
        <w:t xml:space="preserve"> </w:t>
      </w:r>
      <w:r>
        <w:rPr>
          <w:sz w:val="24"/>
        </w:rPr>
        <w:t>raport</w:t>
      </w:r>
      <w:r>
        <w:rPr>
          <w:spacing w:val="-8"/>
          <w:sz w:val="24"/>
        </w:rPr>
        <w:t xml:space="preserve"> </w:t>
      </w:r>
      <w:r>
        <w:rPr>
          <w:sz w:val="24"/>
        </w:rPr>
        <w:t>cu</w:t>
      </w:r>
      <w:r>
        <w:rPr>
          <w:spacing w:val="-6"/>
          <w:sz w:val="24"/>
        </w:rPr>
        <w:t xml:space="preserve"> </w:t>
      </w:r>
      <w:r>
        <w:rPr>
          <w:sz w:val="24"/>
        </w:rPr>
        <w:t>cerinţele</w:t>
      </w:r>
      <w:r>
        <w:rPr>
          <w:spacing w:val="-57"/>
          <w:sz w:val="24"/>
        </w:rPr>
        <w:t xml:space="preserve"> </w:t>
      </w:r>
      <w:r>
        <w:rPr>
          <w:sz w:val="24"/>
        </w:rPr>
        <w:t>Ghidului</w:t>
      </w:r>
      <w:r>
        <w:rPr>
          <w:spacing w:val="-1"/>
          <w:sz w:val="24"/>
        </w:rPr>
        <w:t xml:space="preserve"> </w:t>
      </w:r>
      <w:r>
        <w:rPr>
          <w:sz w:val="24"/>
        </w:rPr>
        <w:t>sau nu se</w:t>
      </w:r>
      <w:r>
        <w:rPr>
          <w:spacing w:val="-1"/>
          <w:sz w:val="24"/>
        </w:rPr>
        <w:t xml:space="preserve"> </w:t>
      </w:r>
      <w:r>
        <w:rPr>
          <w:sz w:val="24"/>
        </w:rPr>
        <w:t>mai află</w:t>
      </w:r>
      <w:r>
        <w:rPr>
          <w:spacing w:val="-2"/>
          <w:sz w:val="24"/>
        </w:rPr>
        <w:t xml:space="preserve"> </w:t>
      </w:r>
      <w:r>
        <w:rPr>
          <w:sz w:val="24"/>
        </w:rPr>
        <w:t>în perioada</w:t>
      </w:r>
      <w:r>
        <w:rPr>
          <w:spacing w:val="-2"/>
          <w:sz w:val="24"/>
        </w:rPr>
        <w:t xml:space="preserve"> </w:t>
      </w:r>
      <w:r>
        <w:rPr>
          <w:sz w:val="24"/>
        </w:rPr>
        <w:t>de</w:t>
      </w:r>
      <w:r>
        <w:rPr>
          <w:spacing w:val="-1"/>
          <w:sz w:val="24"/>
        </w:rPr>
        <w:t xml:space="preserve"> </w:t>
      </w:r>
      <w:r>
        <w:rPr>
          <w:sz w:val="24"/>
        </w:rPr>
        <w:t>valabilitate;</w:t>
      </w:r>
    </w:p>
    <w:p w14:paraId="50A62086" w14:textId="2E82B29A" w:rsidR="008D0A56" w:rsidRPr="00580827" w:rsidRDefault="002846DD" w:rsidP="001601B4">
      <w:pPr>
        <w:pStyle w:val="ListParagraph"/>
        <w:numPr>
          <w:ilvl w:val="0"/>
          <w:numId w:val="19"/>
        </w:numPr>
        <w:tabs>
          <w:tab w:val="left" w:pos="535"/>
        </w:tabs>
        <w:ind w:left="534" w:right="435" w:hanging="284"/>
        <w:jc w:val="both"/>
        <w:rPr>
          <w:sz w:val="24"/>
        </w:rPr>
      </w:pPr>
      <w:r>
        <w:rPr>
          <w:sz w:val="24"/>
        </w:rPr>
        <w:t>se</w:t>
      </w:r>
      <w:r>
        <w:rPr>
          <w:spacing w:val="-7"/>
          <w:sz w:val="24"/>
        </w:rPr>
        <w:t xml:space="preserve"> </w:t>
      </w:r>
      <w:r>
        <w:rPr>
          <w:sz w:val="24"/>
        </w:rPr>
        <w:t>constată</w:t>
      </w:r>
      <w:r>
        <w:rPr>
          <w:spacing w:val="-5"/>
          <w:sz w:val="24"/>
        </w:rPr>
        <w:t xml:space="preserve"> </w:t>
      </w:r>
      <w:r>
        <w:rPr>
          <w:sz w:val="24"/>
        </w:rPr>
        <w:t>modificarea</w:t>
      </w:r>
      <w:r>
        <w:rPr>
          <w:spacing w:val="-6"/>
          <w:sz w:val="24"/>
        </w:rPr>
        <w:t xml:space="preserve"> </w:t>
      </w:r>
      <w:r>
        <w:rPr>
          <w:sz w:val="24"/>
        </w:rPr>
        <w:t>formei</w:t>
      </w:r>
      <w:r>
        <w:rPr>
          <w:spacing w:val="-4"/>
          <w:sz w:val="24"/>
        </w:rPr>
        <w:t xml:space="preserve"> </w:t>
      </w:r>
      <w:r>
        <w:rPr>
          <w:sz w:val="24"/>
        </w:rPr>
        <w:t>iniţiale</w:t>
      </w:r>
      <w:r>
        <w:rPr>
          <w:spacing w:val="-5"/>
          <w:sz w:val="24"/>
        </w:rPr>
        <w:t xml:space="preserve"> </w:t>
      </w:r>
      <w:r>
        <w:rPr>
          <w:sz w:val="24"/>
        </w:rPr>
        <w:t>a</w:t>
      </w:r>
      <w:r>
        <w:rPr>
          <w:spacing w:val="-6"/>
          <w:sz w:val="24"/>
        </w:rPr>
        <w:t xml:space="preserve"> </w:t>
      </w:r>
      <w:r>
        <w:rPr>
          <w:sz w:val="24"/>
        </w:rPr>
        <w:t>contractului</w:t>
      </w:r>
      <w:r>
        <w:rPr>
          <w:spacing w:val="-4"/>
          <w:sz w:val="24"/>
        </w:rPr>
        <w:t xml:space="preserve"> </w:t>
      </w:r>
      <w:r>
        <w:rPr>
          <w:sz w:val="24"/>
        </w:rPr>
        <w:t>transmis</w:t>
      </w:r>
      <w:r>
        <w:rPr>
          <w:spacing w:val="-5"/>
          <w:sz w:val="24"/>
        </w:rPr>
        <w:t xml:space="preserve"> </w:t>
      </w:r>
      <w:r>
        <w:rPr>
          <w:sz w:val="24"/>
        </w:rPr>
        <w:t>de</w:t>
      </w:r>
      <w:r>
        <w:rPr>
          <w:spacing w:val="-6"/>
          <w:sz w:val="24"/>
        </w:rPr>
        <w:t xml:space="preserve"> </w:t>
      </w:r>
      <w:r>
        <w:rPr>
          <w:sz w:val="24"/>
        </w:rPr>
        <w:t>către</w:t>
      </w:r>
      <w:r>
        <w:rPr>
          <w:spacing w:val="-6"/>
          <w:sz w:val="24"/>
        </w:rPr>
        <w:t xml:space="preserve"> </w:t>
      </w:r>
      <w:r>
        <w:rPr>
          <w:sz w:val="24"/>
        </w:rPr>
        <w:t>AM</w:t>
      </w:r>
      <w:r>
        <w:rPr>
          <w:spacing w:val="-5"/>
          <w:sz w:val="24"/>
        </w:rPr>
        <w:t xml:space="preserve"> </w:t>
      </w:r>
      <w:r w:rsidR="006A099F">
        <w:rPr>
          <w:sz w:val="24"/>
        </w:rPr>
        <w:t>POIM</w:t>
      </w:r>
      <w:r>
        <w:rPr>
          <w:spacing w:val="-5"/>
          <w:sz w:val="24"/>
        </w:rPr>
        <w:t xml:space="preserve"> </w:t>
      </w:r>
      <w:r>
        <w:rPr>
          <w:sz w:val="24"/>
        </w:rPr>
        <w:t>şi/sau</w:t>
      </w:r>
      <w:r>
        <w:rPr>
          <w:spacing w:val="-5"/>
          <w:sz w:val="24"/>
        </w:rPr>
        <w:t xml:space="preserve"> </w:t>
      </w:r>
      <w:r>
        <w:rPr>
          <w:sz w:val="24"/>
        </w:rPr>
        <w:t>nerespectarea</w:t>
      </w:r>
      <w:r w:rsidR="00D9463A">
        <w:rPr>
          <w:sz w:val="24"/>
        </w:rPr>
        <w:t xml:space="preserve"> </w:t>
      </w:r>
      <w:r>
        <w:rPr>
          <w:spacing w:val="-57"/>
          <w:sz w:val="24"/>
        </w:rPr>
        <w:t xml:space="preserve"> </w:t>
      </w:r>
      <w:r w:rsidR="00D9463A">
        <w:rPr>
          <w:spacing w:val="-57"/>
          <w:sz w:val="24"/>
        </w:rPr>
        <w:t xml:space="preserve">   </w:t>
      </w:r>
      <w:r>
        <w:rPr>
          <w:sz w:val="24"/>
        </w:rPr>
        <w:t>termenului</w:t>
      </w:r>
      <w:r>
        <w:rPr>
          <w:spacing w:val="-1"/>
          <w:sz w:val="24"/>
        </w:rPr>
        <w:t xml:space="preserve"> </w:t>
      </w:r>
      <w:r>
        <w:rPr>
          <w:sz w:val="24"/>
        </w:rPr>
        <w:t>limită</w:t>
      </w:r>
      <w:r>
        <w:rPr>
          <w:spacing w:val="-1"/>
          <w:sz w:val="24"/>
        </w:rPr>
        <w:t xml:space="preserve"> </w:t>
      </w:r>
      <w:r>
        <w:rPr>
          <w:sz w:val="24"/>
        </w:rPr>
        <w:t>de</w:t>
      </w:r>
      <w:r>
        <w:rPr>
          <w:spacing w:val="-3"/>
          <w:sz w:val="24"/>
        </w:rPr>
        <w:t xml:space="preserve"> </w:t>
      </w:r>
      <w:r>
        <w:rPr>
          <w:sz w:val="24"/>
        </w:rPr>
        <w:t>returnare a</w:t>
      </w:r>
      <w:r>
        <w:rPr>
          <w:spacing w:val="-2"/>
          <w:sz w:val="24"/>
        </w:rPr>
        <w:t xml:space="preserve"> </w:t>
      </w:r>
      <w:r>
        <w:rPr>
          <w:sz w:val="24"/>
        </w:rPr>
        <w:t>celor</w:t>
      </w:r>
      <w:r>
        <w:rPr>
          <w:spacing w:val="-1"/>
          <w:sz w:val="24"/>
        </w:rPr>
        <w:t xml:space="preserve"> </w:t>
      </w:r>
      <w:r>
        <w:rPr>
          <w:sz w:val="24"/>
        </w:rPr>
        <w:t>două exemplare</w:t>
      </w:r>
      <w:r>
        <w:rPr>
          <w:spacing w:val="-3"/>
          <w:sz w:val="24"/>
        </w:rPr>
        <w:t xml:space="preserve"> </w:t>
      </w:r>
      <w:r>
        <w:rPr>
          <w:sz w:val="24"/>
        </w:rPr>
        <w:t>de contract semnate</w:t>
      </w:r>
      <w:r w:rsidR="00D9463A">
        <w:rPr>
          <w:spacing w:val="-1"/>
          <w:sz w:val="24"/>
        </w:rPr>
        <w:t xml:space="preserve"> în format electronic</w:t>
      </w:r>
      <w:r w:rsidRPr="00580827">
        <w:rPr>
          <w:sz w:val="24"/>
        </w:rPr>
        <w:t>;</w:t>
      </w:r>
    </w:p>
    <w:p w14:paraId="259527C9" w14:textId="68B8271D" w:rsidR="008D0A56" w:rsidRPr="00407A2D" w:rsidRDefault="005C3344" w:rsidP="00407A2D">
      <w:pPr>
        <w:pStyle w:val="BodyText"/>
        <w:spacing w:before="2"/>
        <w:rPr>
          <w:sz w:val="16"/>
          <w:szCs w:val="16"/>
        </w:rPr>
      </w:pPr>
      <w:r w:rsidRPr="00407A2D">
        <w:rPr>
          <w:noProof/>
          <w:sz w:val="16"/>
          <w:szCs w:val="16"/>
          <w:lang w:eastAsia="ro-RO"/>
        </w:rPr>
        <mc:AlternateContent>
          <mc:Choice Requires="wps">
            <w:drawing>
              <wp:anchor distT="0" distB="0" distL="0" distR="0" simplePos="0" relativeHeight="487599104" behindDoc="1" locked="0" layoutInCell="1" allowOverlap="1" wp14:anchorId="67BCF05F" wp14:editId="565E527D">
                <wp:simplePos x="0" y="0"/>
                <wp:positionH relativeFrom="page">
                  <wp:posOffset>638810</wp:posOffset>
                </wp:positionH>
                <wp:positionV relativeFrom="paragraph">
                  <wp:posOffset>159385</wp:posOffset>
                </wp:positionV>
                <wp:extent cx="6373495" cy="790575"/>
                <wp:effectExtent l="0" t="0" r="0" b="0"/>
                <wp:wrapTopAndBottom/>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79057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75BB7E7" w14:textId="77777777" w:rsidR="00DC4FAC" w:rsidRDefault="00DC4FAC">
                            <w:pPr>
                              <w:spacing w:line="275" w:lineRule="exact"/>
                              <w:ind w:left="95"/>
                              <w:rPr>
                                <w:b/>
                                <w:sz w:val="24"/>
                              </w:rPr>
                            </w:pPr>
                            <w:r>
                              <w:rPr>
                                <w:b/>
                                <w:color w:val="FF0000"/>
                                <w:sz w:val="24"/>
                              </w:rPr>
                              <w:t>ATENȚIE!</w:t>
                            </w:r>
                          </w:p>
                          <w:p w14:paraId="74AB0C9B" w14:textId="77777777" w:rsidR="00DC4FAC" w:rsidRDefault="00DC4FAC">
                            <w:pPr>
                              <w:spacing w:before="183" w:line="259" w:lineRule="auto"/>
                              <w:ind w:left="95"/>
                              <w:rPr>
                                <w:b/>
                                <w:sz w:val="24"/>
                              </w:rPr>
                            </w:pPr>
                            <w:r>
                              <w:rPr>
                                <w:b/>
                                <w:sz w:val="24"/>
                              </w:rPr>
                              <w:t>Contractele</w:t>
                            </w:r>
                            <w:r>
                              <w:rPr>
                                <w:b/>
                                <w:spacing w:val="9"/>
                                <w:sz w:val="24"/>
                              </w:rPr>
                              <w:t xml:space="preserve"> </w:t>
                            </w:r>
                            <w:r>
                              <w:rPr>
                                <w:b/>
                                <w:sz w:val="24"/>
                              </w:rPr>
                              <w:t>de</w:t>
                            </w:r>
                            <w:r>
                              <w:rPr>
                                <w:b/>
                                <w:spacing w:val="8"/>
                                <w:sz w:val="24"/>
                              </w:rPr>
                              <w:t xml:space="preserve"> </w:t>
                            </w:r>
                            <w:r>
                              <w:rPr>
                                <w:b/>
                                <w:sz w:val="24"/>
                              </w:rPr>
                              <w:t>finanţare</w:t>
                            </w:r>
                            <w:r>
                              <w:rPr>
                                <w:b/>
                                <w:spacing w:val="8"/>
                                <w:sz w:val="24"/>
                              </w:rPr>
                              <w:t xml:space="preserve"> </w:t>
                            </w:r>
                            <w:r>
                              <w:rPr>
                                <w:b/>
                                <w:sz w:val="24"/>
                              </w:rPr>
                              <w:t>reprezintă</w:t>
                            </w:r>
                            <w:r>
                              <w:rPr>
                                <w:b/>
                                <w:spacing w:val="9"/>
                                <w:sz w:val="24"/>
                              </w:rPr>
                              <w:t xml:space="preserve"> </w:t>
                            </w:r>
                            <w:r>
                              <w:rPr>
                                <w:b/>
                                <w:sz w:val="24"/>
                              </w:rPr>
                              <w:t>contracte</w:t>
                            </w:r>
                            <w:r>
                              <w:rPr>
                                <w:b/>
                                <w:spacing w:val="11"/>
                                <w:sz w:val="24"/>
                              </w:rPr>
                              <w:t xml:space="preserve"> </w:t>
                            </w:r>
                            <w:r>
                              <w:rPr>
                                <w:b/>
                                <w:sz w:val="24"/>
                              </w:rPr>
                              <w:t>de</w:t>
                            </w:r>
                            <w:r>
                              <w:rPr>
                                <w:b/>
                                <w:spacing w:val="8"/>
                                <w:sz w:val="24"/>
                              </w:rPr>
                              <w:t xml:space="preserve"> </w:t>
                            </w:r>
                            <w:r>
                              <w:rPr>
                                <w:b/>
                                <w:sz w:val="24"/>
                              </w:rPr>
                              <w:t>adeziune,</w:t>
                            </w:r>
                            <w:r>
                              <w:rPr>
                                <w:b/>
                                <w:spacing w:val="9"/>
                                <w:sz w:val="24"/>
                              </w:rPr>
                              <w:t xml:space="preserve"> </w:t>
                            </w:r>
                            <w:r>
                              <w:rPr>
                                <w:b/>
                                <w:sz w:val="24"/>
                              </w:rPr>
                              <w:t>cu</w:t>
                            </w:r>
                            <w:r>
                              <w:rPr>
                                <w:b/>
                                <w:spacing w:val="10"/>
                                <w:sz w:val="24"/>
                              </w:rPr>
                              <w:t xml:space="preserve"> </w:t>
                            </w:r>
                            <w:r>
                              <w:rPr>
                                <w:b/>
                                <w:sz w:val="24"/>
                              </w:rPr>
                              <w:t>clauze</w:t>
                            </w:r>
                            <w:r>
                              <w:rPr>
                                <w:b/>
                                <w:spacing w:val="8"/>
                                <w:sz w:val="24"/>
                              </w:rPr>
                              <w:t xml:space="preserve"> </w:t>
                            </w:r>
                            <w:r>
                              <w:rPr>
                                <w:b/>
                                <w:sz w:val="24"/>
                              </w:rPr>
                              <w:t>prestabilite</w:t>
                            </w:r>
                            <w:r>
                              <w:rPr>
                                <w:b/>
                                <w:spacing w:val="9"/>
                                <w:sz w:val="24"/>
                              </w:rPr>
                              <w:t xml:space="preserve"> </w:t>
                            </w:r>
                            <w:r>
                              <w:rPr>
                                <w:b/>
                                <w:sz w:val="24"/>
                              </w:rPr>
                              <w:t>ce</w:t>
                            </w:r>
                            <w:r>
                              <w:rPr>
                                <w:b/>
                                <w:spacing w:val="8"/>
                                <w:sz w:val="24"/>
                              </w:rPr>
                              <w:t xml:space="preserve"> </w:t>
                            </w:r>
                            <w:r>
                              <w:rPr>
                                <w:b/>
                                <w:sz w:val="24"/>
                              </w:rPr>
                              <w:t>nu</w:t>
                            </w:r>
                            <w:r>
                              <w:rPr>
                                <w:b/>
                                <w:spacing w:val="10"/>
                                <w:sz w:val="24"/>
                              </w:rPr>
                              <w:t xml:space="preserve"> </w:t>
                            </w:r>
                            <w:r>
                              <w:rPr>
                                <w:b/>
                                <w:sz w:val="24"/>
                              </w:rPr>
                              <w:t>pot</w:t>
                            </w:r>
                            <w:r>
                              <w:rPr>
                                <w:b/>
                                <w:spacing w:val="9"/>
                                <w:sz w:val="24"/>
                              </w:rPr>
                              <w:t xml:space="preserve"> </w:t>
                            </w:r>
                            <w:r>
                              <w:rPr>
                                <w:b/>
                                <w:sz w:val="24"/>
                              </w:rPr>
                              <w:t>face</w:t>
                            </w:r>
                            <w:r>
                              <w:rPr>
                                <w:b/>
                                <w:spacing w:val="-57"/>
                                <w:sz w:val="24"/>
                              </w:rPr>
                              <w:t xml:space="preserve"> </w:t>
                            </w:r>
                            <w:r>
                              <w:rPr>
                                <w:b/>
                                <w:sz w:val="24"/>
                              </w:rPr>
                              <w:t>obiectul</w:t>
                            </w:r>
                            <w:r>
                              <w:rPr>
                                <w:b/>
                                <w:spacing w:val="-1"/>
                                <w:sz w:val="24"/>
                              </w:rPr>
                              <w:t xml:space="preserve"> </w:t>
                            </w:r>
                            <w:r>
                              <w:rPr>
                                <w:b/>
                                <w:sz w:val="24"/>
                              </w:rPr>
                              <w:t>negocierilor</w:t>
                            </w:r>
                            <w:r>
                              <w:rPr>
                                <w:b/>
                                <w:spacing w:val="-1"/>
                                <w:sz w:val="24"/>
                              </w:rPr>
                              <w:t xml:space="preserve"> </w:t>
                            </w:r>
                            <w:r>
                              <w:rPr>
                                <w:b/>
                                <w:sz w:val="24"/>
                              </w:rPr>
                              <w:t>dintre</w:t>
                            </w:r>
                            <w:r>
                              <w:rPr>
                                <w:b/>
                                <w:spacing w:val="-1"/>
                                <w:sz w:val="24"/>
                              </w:rPr>
                              <w:t xml:space="preserve"> </w:t>
                            </w:r>
                            <w:r>
                              <w:rPr>
                                <w:b/>
                                <w:sz w:val="24"/>
                              </w:rP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CF05F" id="Text Box 3" o:spid="_x0000_s1036" type="#_x0000_t202" style="position:absolute;margin-left:50.3pt;margin-top:12.55pt;width:501.85pt;height:62.2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" filled="f" strokecolor="red" strokeweight="1.44pt">
                <v:textbox inset="0,0,0,0">
                  <w:txbxContent>
                    <w:p w14:paraId="575BB7E7" w14:textId="77777777" w:rsidR="00DC4FAC" w:rsidRDefault="00DC4FAC">
                      <w:pPr>
                        <w:spacing w:line="275" w:lineRule="exact"/>
                        <w:ind w:left="95"/>
                        <w:rPr>
                          <w:b/>
                          <w:sz w:val="24"/>
                        </w:rPr>
                      </w:pPr>
                      <w:r>
                        <w:rPr>
                          <w:b/>
                          <w:color w:val="FF0000"/>
                          <w:sz w:val="24"/>
                        </w:rPr>
                        <w:t>ATENȚIE!</w:t>
                      </w:r>
                    </w:p>
                    <w:p w14:paraId="74AB0C9B" w14:textId="77777777" w:rsidR="00DC4FAC" w:rsidRDefault="00DC4FAC">
                      <w:pPr>
                        <w:spacing w:before="183" w:line="259" w:lineRule="auto"/>
                        <w:ind w:left="95"/>
                        <w:rPr>
                          <w:b/>
                          <w:sz w:val="24"/>
                        </w:rPr>
                      </w:pPr>
                      <w:r>
                        <w:rPr>
                          <w:b/>
                          <w:sz w:val="24"/>
                        </w:rPr>
                        <w:t>Contractele</w:t>
                      </w:r>
                      <w:r>
                        <w:rPr>
                          <w:b/>
                          <w:spacing w:val="9"/>
                          <w:sz w:val="24"/>
                        </w:rPr>
                        <w:t xml:space="preserve"> </w:t>
                      </w:r>
                      <w:r>
                        <w:rPr>
                          <w:b/>
                          <w:sz w:val="24"/>
                        </w:rPr>
                        <w:t>de</w:t>
                      </w:r>
                      <w:r>
                        <w:rPr>
                          <w:b/>
                          <w:spacing w:val="8"/>
                          <w:sz w:val="24"/>
                        </w:rPr>
                        <w:t xml:space="preserve"> </w:t>
                      </w:r>
                      <w:proofErr w:type="spellStart"/>
                      <w:r>
                        <w:rPr>
                          <w:b/>
                          <w:sz w:val="24"/>
                        </w:rPr>
                        <w:t>finanţare</w:t>
                      </w:r>
                      <w:proofErr w:type="spellEnd"/>
                      <w:r>
                        <w:rPr>
                          <w:b/>
                          <w:spacing w:val="8"/>
                          <w:sz w:val="24"/>
                        </w:rPr>
                        <w:t xml:space="preserve"> </w:t>
                      </w:r>
                      <w:r>
                        <w:rPr>
                          <w:b/>
                          <w:sz w:val="24"/>
                        </w:rPr>
                        <w:t>reprezintă</w:t>
                      </w:r>
                      <w:r>
                        <w:rPr>
                          <w:b/>
                          <w:spacing w:val="9"/>
                          <w:sz w:val="24"/>
                        </w:rPr>
                        <w:t xml:space="preserve"> </w:t>
                      </w:r>
                      <w:r>
                        <w:rPr>
                          <w:b/>
                          <w:sz w:val="24"/>
                        </w:rPr>
                        <w:t>contracte</w:t>
                      </w:r>
                      <w:r>
                        <w:rPr>
                          <w:b/>
                          <w:spacing w:val="11"/>
                          <w:sz w:val="24"/>
                        </w:rPr>
                        <w:t xml:space="preserve"> </w:t>
                      </w:r>
                      <w:r>
                        <w:rPr>
                          <w:b/>
                          <w:sz w:val="24"/>
                        </w:rPr>
                        <w:t>de</w:t>
                      </w:r>
                      <w:r>
                        <w:rPr>
                          <w:b/>
                          <w:spacing w:val="8"/>
                          <w:sz w:val="24"/>
                        </w:rPr>
                        <w:t xml:space="preserve"> </w:t>
                      </w:r>
                      <w:r>
                        <w:rPr>
                          <w:b/>
                          <w:sz w:val="24"/>
                        </w:rPr>
                        <w:t>adeziune,</w:t>
                      </w:r>
                      <w:r>
                        <w:rPr>
                          <w:b/>
                          <w:spacing w:val="9"/>
                          <w:sz w:val="24"/>
                        </w:rPr>
                        <w:t xml:space="preserve"> </w:t>
                      </w:r>
                      <w:r>
                        <w:rPr>
                          <w:b/>
                          <w:sz w:val="24"/>
                        </w:rPr>
                        <w:t>cu</w:t>
                      </w:r>
                      <w:r>
                        <w:rPr>
                          <w:b/>
                          <w:spacing w:val="10"/>
                          <w:sz w:val="24"/>
                        </w:rPr>
                        <w:t xml:space="preserve"> </w:t>
                      </w:r>
                      <w:r>
                        <w:rPr>
                          <w:b/>
                          <w:sz w:val="24"/>
                        </w:rPr>
                        <w:t>clauze</w:t>
                      </w:r>
                      <w:r>
                        <w:rPr>
                          <w:b/>
                          <w:spacing w:val="8"/>
                          <w:sz w:val="24"/>
                        </w:rPr>
                        <w:t xml:space="preserve"> </w:t>
                      </w:r>
                      <w:r>
                        <w:rPr>
                          <w:b/>
                          <w:sz w:val="24"/>
                        </w:rPr>
                        <w:t>prestabilite</w:t>
                      </w:r>
                      <w:r>
                        <w:rPr>
                          <w:b/>
                          <w:spacing w:val="9"/>
                          <w:sz w:val="24"/>
                        </w:rPr>
                        <w:t xml:space="preserve"> </w:t>
                      </w:r>
                      <w:r>
                        <w:rPr>
                          <w:b/>
                          <w:sz w:val="24"/>
                        </w:rPr>
                        <w:t>ce</w:t>
                      </w:r>
                      <w:r>
                        <w:rPr>
                          <w:b/>
                          <w:spacing w:val="8"/>
                          <w:sz w:val="24"/>
                        </w:rPr>
                        <w:t xml:space="preserve"> </w:t>
                      </w:r>
                      <w:r>
                        <w:rPr>
                          <w:b/>
                          <w:sz w:val="24"/>
                        </w:rPr>
                        <w:t>nu</w:t>
                      </w:r>
                      <w:r>
                        <w:rPr>
                          <w:b/>
                          <w:spacing w:val="10"/>
                          <w:sz w:val="24"/>
                        </w:rPr>
                        <w:t xml:space="preserve"> </w:t>
                      </w:r>
                      <w:r>
                        <w:rPr>
                          <w:b/>
                          <w:sz w:val="24"/>
                        </w:rPr>
                        <w:t>pot</w:t>
                      </w:r>
                      <w:r>
                        <w:rPr>
                          <w:b/>
                          <w:spacing w:val="9"/>
                          <w:sz w:val="24"/>
                        </w:rPr>
                        <w:t xml:space="preserve"> </w:t>
                      </w:r>
                      <w:r>
                        <w:rPr>
                          <w:b/>
                          <w:sz w:val="24"/>
                        </w:rPr>
                        <w:t>face</w:t>
                      </w:r>
                      <w:r>
                        <w:rPr>
                          <w:b/>
                          <w:spacing w:val="-57"/>
                          <w:sz w:val="24"/>
                        </w:rPr>
                        <w:t xml:space="preserve"> </w:t>
                      </w:r>
                      <w:r>
                        <w:rPr>
                          <w:b/>
                          <w:sz w:val="24"/>
                        </w:rPr>
                        <w:t>obiectul</w:t>
                      </w:r>
                      <w:r>
                        <w:rPr>
                          <w:b/>
                          <w:spacing w:val="-1"/>
                          <w:sz w:val="24"/>
                        </w:rPr>
                        <w:t xml:space="preserve"> </w:t>
                      </w:r>
                      <w:r>
                        <w:rPr>
                          <w:b/>
                          <w:sz w:val="24"/>
                        </w:rPr>
                        <w:t>negocierilor</w:t>
                      </w:r>
                      <w:r>
                        <w:rPr>
                          <w:b/>
                          <w:spacing w:val="-1"/>
                          <w:sz w:val="24"/>
                        </w:rPr>
                        <w:t xml:space="preserve"> </w:t>
                      </w:r>
                      <w:r>
                        <w:rPr>
                          <w:b/>
                          <w:sz w:val="24"/>
                        </w:rPr>
                        <w:t>dintre</w:t>
                      </w:r>
                      <w:r>
                        <w:rPr>
                          <w:b/>
                          <w:spacing w:val="-1"/>
                          <w:sz w:val="24"/>
                        </w:rPr>
                        <w:t xml:space="preserve"> </w:t>
                      </w:r>
                      <w:proofErr w:type="spellStart"/>
                      <w:r>
                        <w:rPr>
                          <w:b/>
                          <w:sz w:val="24"/>
                        </w:rPr>
                        <w:t>părţi</w:t>
                      </w:r>
                      <w:proofErr w:type="spellEnd"/>
                    </w:p>
                  </w:txbxContent>
                </v:textbox>
                <w10:wrap type="topAndBottom" anchorx="page"/>
              </v:shape>
            </w:pict>
          </mc:Fallback>
        </mc:AlternateContent>
      </w:r>
    </w:p>
    <w:p w14:paraId="662420DC" w14:textId="1BAD345C" w:rsidR="008D0A56" w:rsidRDefault="002846DD">
      <w:pPr>
        <w:pStyle w:val="BodyText"/>
        <w:spacing w:before="90" w:line="256" w:lineRule="auto"/>
        <w:ind w:left="251" w:right="437"/>
        <w:jc w:val="both"/>
      </w:pPr>
      <w:r>
        <w:t xml:space="preserve">În cazul proiectelor respinse, AM </w:t>
      </w:r>
      <w:r w:rsidR="006A099F">
        <w:t>POIM</w:t>
      </w:r>
      <w:r>
        <w:t xml:space="preserve"> va comunica solicitantului motivele respingerii cererii de</w:t>
      </w:r>
      <w:r>
        <w:rPr>
          <w:spacing w:val="1"/>
        </w:rPr>
        <w:t xml:space="preserve"> </w:t>
      </w:r>
      <w:r>
        <w:t>finanţare,</w:t>
      </w:r>
      <w:r>
        <w:rPr>
          <w:spacing w:val="1"/>
        </w:rPr>
        <w:t xml:space="preserve"> </w:t>
      </w:r>
      <w:r>
        <w:t>existând</w:t>
      </w:r>
      <w:r>
        <w:rPr>
          <w:spacing w:val="-1"/>
        </w:rPr>
        <w:t xml:space="preserve"> </w:t>
      </w:r>
      <w:r>
        <w:t>posibilitatea</w:t>
      </w:r>
      <w:r>
        <w:rPr>
          <w:spacing w:val="-1"/>
        </w:rPr>
        <w:t xml:space="preserve"> </w:t>
      </w:r>
      <w:r>
        <w:t>ca</w:t>
      </w:r>
      <w:r>
        <w:rPr>
          <w:spacing w:val="-2"/>
        </w:rPr>
        <w:t xml:space="preserve"> </w:t>
      </w:r>
      <w:r>
        <w:t>solicitantul</w:t>
      </w:r>
      <w:r>
        <w:rPr>
          <w:spacing w:val="-1"/>
        </w:rPr>
        <w:t xml:space="preserve"> </w:t>
      </w:r>
      <w:r>
        <w:t>să</w:t>
      </w:r>
      <w:r>
        <w:rPr>
          <w:spacing w:val="-1"/>
        </w:rPr>
        <w:t xml:space="preserve"> </w:t>
      </w:r>
      <w:r>
        <w:t>retransmită</w:t>
      </w:r>
      <w:r>
        <w:rPr>
          <w:spacing w:val="-1"/>
        </w:rPr>
        <w:t xml:space="preserve"> </w:t>
      </w:r>
      <w:r>
        <w:t>propunerea</w:t>
      </w:r>
      <w:r>
        <w:rPr>
          <w:spacing w:val="-2"/>
        </w:rPr>
        <w:t xml:space="preserve"> </w:t>
      </w:r>
      <w:r>
        <w:t>de</w:t>
      </w:r>
      <w:r>
        <w:rPr>
          <w:spacing w:val="1"/>
        </w:rPr>
        <w:t xml:space="preserve"> </w:t>
      </w:r>
      <w:r>
        <w:t>proiect</w:t>
      </w:r>
      <w:r>
        <w:rPr>
          <w:spacing w:val="-1"/>
        </w:rPr>
        <w:t xml:space="preserve"> </w:t>
      </w:r>
      <w:r>
        <w:t>revizuită.</w:t>
      </w:r>
    </w:p>
    <w:p w14:paraId="6B4D46C9" w14:textId="45C09153" w:rsidR="008D0A56" w:rsidRDefault="002846DD" w:rsidP="00F4482A">
      <w:pPr>
        <w:pStyle w:val="BodyText"/>
        <w:spacing w:before="120" w:line="259" w:lineRule="auto"/>
        <w:ind w:left="249" w:right="431"/>
        <w:jc w:val="both"/>
      </w:pPr>
      <w:r>
        <w:t>Solicitantul se obligă ca toate documentele transmise să fie în formatul prevăzut de lege şi în vigoare la</w:t>
      </w:r>
      <w:r>
        <w:rPr>
          <w:spacing w:val="1"/>
        </w:rPr>
        <w:t xml:space="preserve"> </w:t>
      </w:r>
      <w:r>
        <w:t>data depunerii acestora, în caz contrar neputându-se încheia contractul. Numai după ce se constată</w:t>
      </w:r>
      <w:r>
        <w:rPr>
          <w:spacing w:val="1"/>
        </w:rPr>
        <w:t xml:space="preserve"> </w:t>
      </w:r>
      <w:r>
        <w:t>îndeplinirea tuturor condiţiilor solicitate descrise mai sus poate fi demarată procedura de încheiere a</w:t>
      </w:r>
      <w:r>
        <w:rPr>
          <w:spacing w:val="1"/>
        </w:rPr>
        <w:t xml:space="preserve"> </w:t>
      </w:r>
      <w:r>
        <w:t>Contractului de finanţare. Solicitantului îi vor fi transmise cele două exemplare ale CF în vederea</w:t>
      </w:r>
      <w:r>
        <w:rPr>
          <w:spacing w:val="1"/>
        </w:rPr>
        <w:t xml:space="preserve"> </w:t>
      </w:r>
      <w:r>
        <w:t>semnării de către acesta. Transmiterea către solicitant se va face cu asigurarea unui mijloc de probă a</w:t>
      </w:r>
      <w:r>
        <w:rPr>
          <w:spacing w:val="1"/>
        </w:rPr>
        <w:t xml:space="preserve"> </w:t>
      </w:r>
      <w:r>
        <w:t>primirii</w:t>
      </w:r>
      <w:r>
        <w:rPr>
          <w:spacing w:val="-1"/>
        </w:rPr>
        <w:t xml:space="preserve"> </w:t>
      </w:r>
      <w:r>
        <w:t>contractului.</w:t>
      </w:r>
    </w:p>
    <w:p w14:paraId="62B4437E" w14:textId="49A93CF1" w:rsidR="008D0A56" w:rsidRDefault="002846DD">
      <w:pPr>
        <w:pStyle w:val="BodyText"/>
        <w:spacing w:before="84" w:line="256" w:lineRule="auto"/>
        <w:ind w:left="251" w:right="432"/>
        <w:jc w:val="both"/>
      </w:pPr>
      <w:r>
        <w:t>Contractul</w:t>
      </w:r>
      <w:r>
        <w:rPr>
          <w:spacing w:val="1"/>
        </w:rPr>
        <w:t xml:space="preserve"> </w:t>
      </w:r>
      <w:r>
        <w:t>de</w:t>
      </w:r>
      <w:r>
        <w:rPr>
          <w:spacing w:val="1"/>
        </w:rPr>
        <w:t xml:space="preserve"> </w:t>
      </w:r>
      <w:r>
        <w:t>finanțare</w:t>
      </w:r>
      <w:r>
        <w:rPr>
          <w:spacing w:val="1"/>
        </w:rPr>
        <w:t xml:space="preserve"> </w:t>
      </w:r>
      <w:r>
        <w:t>va</w:t>
      </w:r>
      <w:r>
        <w:rPr>
          <w:spacing w:val="1"/>
        </w:rPr>
        <w:t xml:space="preserve"> </w:t>
      </w:r>
      <w:r>
        <w:t>fi</w:t>
      </w:r>
      <w:r>
        <w:rPr>
          <w:spacing w:val="1"/>
        </w:rPr>
        <w:t xml:space="preserve"> </w:t>
      </w:r>
      <w:r>
        <w:t>semnat</w:t>
      </w:r>
      <w:r>
        <w:rPr>
          <w:spacing w:val="1"/>
        </w:rPr>
        <w:t xml:space="preserve"> </w:t>
      </w:r>
      <w:r>
        <w:t>de</w:t>
      </w:r>
      <w:r>
        <w:rPr>
          <w:spacing w:val="1"/>
        </w:rPr>
        <w:t xml:space="preserve"> </w:t>
      </w:r>
      <w:r>
        <w:t>către</w:t>
      </w:r>
      <w:r>
        <w:rPr>
          <w:spacing w:val="1"/>
        </w:rPr>
        <w:t xml:space="preserve"> </w:t>
      </w:r>
      <w:r>
        <w:t>reprezentanții</w:t>
      </w:r>
      <w:r>
        <w:rPr>
          <w:spacing w:val="1"/>
        </w:rPr>
        <w:t xml:space="preserve"> </w:t>
      </w:r>
      <w:r>
        <w:t>AM</w:t>
      </w:r>
      <w:r>
        <w:rPr>
          <w:spacing w:val="1"/>
        </w:rPr>
        <w:t xml:space="preserve"> </w:t>
      </w:r>
      <w:r w:rsidR="006A099F">
        <w:t>POIM</w:t>
      </w:r>
      <w:r>
        <w:rPr>
          <w:spacing w:val="1"/>
        </w:rPr>
        <w:t xml:space="preserve"> </w:t>
      </w:r>
      <w:r>
        <w:t>și</w:t>
      </w:r>
      <w:r>
        <w:rPr>
          <w:spacing w:val="1"/>
        </w:rPr>
        <w:t xml:space="preserve"> </w:t>
      </w:r>
      <w:r>
        <w:t>reprezentantul</w:t>
      </w:r>
      <w:r>
        <w:rPr>
          <w:spacing w:val="1"/>
        </w:rPr>
        <w:t xml:space="preserve"> </w:t>
      </w:r>
      <w:r>
        <w:t>legal</w:t>
      </w:r>
      <w:r>
        <w:rPr>
          <w:spacing w:val="1"/>
        </w:rPr>
        <w:t xml:space="preserve"> </w:t>
      </w:r>
      <w:r>
        <w:t>al</w:t>
      </w:r>
      <w:r>
        <w:rPr>
          <w:spacing w:val="1"/>
        </w:rPr>
        <w:t xml:space="preserve"> </w:t>
      </w:r>
      <w:r>
        <w:t>solicitantului,</w:t>
      </w:r>
      <w:r>
        <w:rPr>
          <w:spacing w:val="-1"/>
        </w:rPr>
        <w:t xml:space="preserve"> </w:t>
      </w:r>
      <w:r>
        <w:t>contractul</w:t>
      </w:r>
      <w:r>
        <w:rPr>
          <w:spacing w:val="-1"/>
        </w:rPr>
        <w:t xml:space="preserve"> </w:t>
      </w:r>
      <w:r>
        <w:t>de</w:t>
      </w:r>
      <w:r>
        <w:rPr>
          <w:spacing w:val="-2"/>
        </w:rPr>
        <w:t xml:space="preserve"> </w:t>
      </w:r>
      <w:r>
        <w:t>finanțare</w:t>
      </w:r>
      <w:r>
        <w:rPr>
          <w:spacing w:val="-2"/>
        </w:rPr>
        <w:t xml:space="preserve"> </w:t>
      </w:r>
      <w:r>
        <w:t>intrând</w:t>
      </w:r>
      <w:r>
        <w:rPr>
          <w:spacing w:val="-1"/>
        </w:rPr>
        <w:t xml:space="preserve"> </w:t>
      </w:r>
      <w:r>
        <w:t>în vigoare</w:t>
      </w:r>
      <w:r>
        <w:rPr>
          <w:spacing w:val="-3"/>
        </w:rPr>
        <w:t xml:space="preserve"> </w:t>
      </w:r>
      <w:r>
        <w:t>la</w:t>
      </w:r>
      <w:r>
        <w:rPr>
          <w:spacing w:val="-1"/>
        </w:rPr>
        <w:t xml:space="preserve"> </w:t>
      </w:r>
      <w:r>
        <w:t>data</w:t>
      </w:r>
      <w:r>
        <w:rPr>
          <w:spacing w:val="-1"/>
        </w:rPr>
        <w:t xml:space="preserve"> </w:t>
      </w:r>
      <w:r>
        <w:t>semnării</w:t>
      </w:r>
      <w:r>
        <w:rPr>
          <w:spacing w:val="-1"/>
        </w:rPr>
        <w:t xml:space="preserve"> </w:t>
      </w:r>
      <w:r>
        <w:t>ultimei</w:t>
      </w:r>
      <w:r>
        <w:rPr>
          <w:spacing w:val="-1"/>
        </w:rPr>
        <w:t xml:space="preserve"> </w:t>
      </w:r>
      <w:r>
        <w:t>părți semnatare.</w:t>
      </w:r>
    </w:p>
    <w:p w14:paraId="388E226C" w14:textId="030E45EC" w:rsidR="008D0A56" w:rsidRDefault="002846DD">
      <w:pPr>
        <w:pStyle w:val="BodyText"/>
        <w:spacing w:before="166" w:line="259" w:lineRule="auto"/>
        <w:ind w:left="251" w:right="431"/>
        <w:jc w:val="both"/>
      </w:pPr>
      <w:r>
        <w:t xml:space="preserve">Solicitantul are obligaţia de a semna </w:t>
      </w:r>
      <w:r w:rsidR="00D9463A">
        <w:t xml:space="preserve">electronic </w:t>
      </w:r>
      <w:r>
        <w:t xml:space="preserve">contractul şi de a returna în termenul solicitat de AM </w:t>
      </w:r>
      <w:r w:rsidR="006A099F">
        <w:t>POIM</w:t>
      </w:r>
      <w:r>
        <w:t xml:space="preserve"> (5 zile de la data primirii documentului) cele</w:t>
      </w:r>
      <w:r>
        <w:rPr>
          <w:spacing w:val="-57"/>
        </w:rPr>
        <w:t xml:space="preserve"> </w:t>
      </w:r>
      <w:r>
        <w:t>două exemplare însoţite, eventual, de orice alt document solicitat prin contract. În cazul în care</w:t>
      </w:r>
      <w:r>
        <w:rPr>
          <w:spacing w:val="1"/>
        </w:rPr>
        <w:t xml:space="preserve"> </w:t>
      </w:r>
      <w:r>
        <w:t>solicitantul</w:t>
      </w:r>
      <w:r>
        <w:rPr>
          <w:spacing w:val="-11"/>
        </w:rPr>
        <w:t xml:space="preserve"> </w:t>
      </w:r>
      <w:r>
        <w:t>nu</w:t>
      </w:r>
      <w:r>
        <w:rPr>
          <w:spacing w:val="-12"/>
        </w:rPr>
        <w:t xml:space="preserve"> </w:t>
      </w:r>
      <w:r>
        <w:t>respectă</w:t>
      </w:r>
      <w:r>
        <w:rPr>
          <w:spacing w:val="-11"/>
        </w:rPr>
        <w:t xml:space="preserve"> </w:t>
      </w:r>
      <w:r>
        <w:t>termenul</w:t>
      </w:r>
      <w:r>
        <w:rPr>
          <w:spacing w:val="-12"/>
        </w:rPr>
        <w:t xml:space="preserve"> </w:t>
      </w:r>
      <w:r>
        <w:t>de</w:t>
      </w:r>
      <w:r>
        <w:rPr>
          <w:spacing w:val="-13"/>
        </w:rPr>
        <w:t xml:space="preserve"> </w:t>
      </w:r>
      <w:r>
        <w:t>semnare</w:t>
      </w:r>
      <w:r>
        <w:rPr>
          <w:spacing w:val="-12"/>
        </w:rPr>
        <w:t xml:space="preserve"> </w:t>
      </w:r>
      <w:r>
        <w:t>a</w:t>
      </w:r>
      <w:r>
        <w:rPr>
          <w:spacing w:val="-13"/>
        </w:rPr>
        <w:t xml:space="preserve"> </w:t>
      </w:r>
      <w:r>
        <w:t>CF</w:t>
      </w:r>
      <w:r>
        <w:rPr>
          <w:spacing w:val="-14"/>
        </w:rPr>
        <w:t xml:space="preserve"> </w:t>
      </w:r>
      <w:r>
        <w:t>şi</w:t>
      </w:r>
      <w:r>
        <w:rPr>
          <w:spacing w:val="-11"/>
        </w:rPr>
        <w:t xml:space="preserve"> </w:t>
      </w:r>
      <w:r>
        <w:t>returnare</w:t>
      </w:r>
      <w:r>
        <w:rPr>
          <w:spacing w:val="-14"/>
        </w:rPr>
        <w:t xml:space="preserve"> </w:t>
      </w:r>
      <w:r>
        <w:t>la</w:t>
      </w:r>
      <w:r>
        <w:rPr>
          <w:spacing w:val="-11"/>
        </w:rPr>
        <w:t xml:space="preserve"> </w:t>
      </w:r>
      <w:r>
        <w:t>AM</w:t>
      </w:r>
      <w:r>
        <w:rPr>
          <w:spacing w:val="-12"/>
        </w:rPr>
        <w:t xml:space="preserve"> </w:t>
      </w:r>
      <w:r w:rsidR="006A099F">
        <w:t>POIM</w:t>
      </w:r>
      <w:r>
        <w:t>,</w:t>
      </w:r>
      <w:r>
        <w:rPr>
          <w:spacing w:val="-10"/>
        </w:rPr>
        <w:t xml:space="preserve"> </w:t>
      </w:r>
      <w:r w:rsidR="00D9463A">
        <w:t>acesta</w:t>
      </w:r>
      <w:r>
        <w:rPr>
          <w:spacing w:val="-12"/>
        </w:rPr>
        <w:t xml:space="preserve"> </w:t>
      </w:r>
      <w:r>
        <w:t>îşi</w:t>
      </w:r>
      <w:r>
        <w:rPr>
          <w:spacing w:val="-11"/>
        </w:rPr>
        <w:t xml:space="preserve"> </w:t>
      </w:r>
      <w:r>
        <w:t>rezervă</w:t>
      </w:r>
      <w:r>
        <w:rPr>
          <w:spacing w:val="-13"/>
        </w:rPr>
        <w:t xml:space="preserve"> </w:t>
      </w:r>
      <w:r>
        <w:t>dreptul</w:t>
      </w:r>
      <w:r w:rsidR="00D9463A">
        <w:t xml:space="preserve"> </w:t>
      </w:r>
      <w:r>
        <w:rPr>
          <w:spacing w:val="-58"/>
        </w:rPr>
        <w:t xml:space="preserve"> </w:t>
      </w:r>
      <w:r>
        <w:t>de</w:t>
      </w:r>
      <w:r>
        <w:rPr>
          <w:spacing w:val="-2"/>
        </w:rPr>
        <w:t xml:space="preserve"> </w:t>
      </w:r>
      <w:r>
        <w:t>a</w:t>
      </w:r>
      <w:r>
        <w:rPr>
          <w:spacing w:val="-1"/>
        </w:rPr>
        <w:t xml:space="preserve"> </w:t>
      </w:r>
      <w:r>
        <w:t>respinge</w:t>
      </w:r>
      <w:r>
        <w:rPr>
          <w:spacing w:val="-1"/>
        </w:rPr>
        <w:t xml:space="preserve"> </w:t>
      </w:r>
      <w:r>
        <w:t>finanţarea</w:t>
      </w:r>
      <w:r>
        <w:rPr>
          <w:spacing w:val="1"/>
        </w:rPr>
        <w:t xml:space="preserve"> </w:t>
      </w:r>
      <w:r>
        <w:t>CF.</w:t>
      </w:r>
    </w:p>
    <w:p w14:paraId="3FCB676B" w14:textId="77777777" w:rsidR="008D0A56" w:rsidRDefault="002846DD">
      <w:pPr>
        <w:spacing w:before="156"/>
        <w:ind w:left="251" w:right="429"/>
        <w:jc w:val="both"/>
        <w:rPr>
          <w:i/>
          <w:sz w:val="24"/>
        </w:rPr>
      </w:pPr>
      <w:r w:rsidRPr="00A87A1B">
        <w:rPr>
          <w:sz w:val="24"/>
        </w:rPr>
        <w:t>Beneficiarul trebuie să păstreze şi să pună la dispoziţia organismelor abilitate inventarul asupra activelor</w:t>
      </w:r>
      <w:r w:rsidRPr="00A87A1B">
        <w:rPr>
          <w:spacing w:val="-57"/>
          <w:sz w:val="24"/>
        </w:rPr>
        <w:t xml:space="preserve"> </w:t>
      </w:r>
      <w:r w:rsidRPr="00A87A1B">
        <w:rPr>
          <w:sz w:val="24"/>
        </w:rPr>
        <w:t>dobândite</w:t>
      </w:r>
      <w:r w:rsidRPr="00A87A1B">
        <w:rPr>
          <w:spacing w:val="-10"/>
          <w:sz w:val="24"/>
        </w:rPr>
        <w:t xml:space="preserve"> </w:t>
      </w:r>
      <w:r w:rsidRPr="00A87A1B">
        <w:rPr>
          <w:sz w:val="24"/>
        </w:rPr>
        <w:t>prin</w:t>
      </w:r>
      <w:r w:rsidRPr="00A87A1B">
        <w:rPr>
          <w:spacing w:val="-8"/>
          <w:sz w:val="24"/>
        </w:rPr>
        <w:t xml:space="preserve"> </w:t>
      </w:r>
      <w:r w:rsidRPr="00A87A1B">
        <w:rPr>
          <w:sz w:val="24"/>
        </w:rPr>
        <w:t>finanţarea</w:t>
      </w:r>
      <w:r w:rsidRPr="00A87A1B">
        <w:rPr>
          <w:spacing w:val="-4"/>
          <w:sz w:val="24"/>
        </w:rPr>
        <w:t xml:space="preserve"> </w:t>
      </w:r>
      <w:r w:rsidRPr="00A87A1B">
        <w:rPr>
          <w:i/>
          <w:sz w:val="24"/>
        </w:rPr>
        <w:t>din</w:t>
      </w:r>
      <w:r w:rsidRPr="00A87A1B">
        <w:rPr>
          <w:i/>
          <w:spacing w:val="-7"/>
          <w:sz w:val="24"/>
        </w:rPr>
        <w:t xml:space="preserve"> </w:t>
      </w:r>
      <w:r w:rsidRPr="00A87A1B">
        <w:rPr>
          <w:i/>
          <w:sz w:val="24"/>
        </w:rPr>
        <w:t>instrumente</w:t>
      </w:r>
      <w:r w:rsidRPr="00A87A1B">
        <w:rPr>
          <w:i/>
          <w:spacing w:val="-8"/>
          <w:sz w:val="24"/>
        </w:rPr>
        <w:t xml:space="preserve"> </w:t>
      </w:r>
      <w:r w:rsidRPr="00A87A1B">
        <w:rPr>
          <w:i/>
          <w:sz w:val="24"/>
        </w:rPr>
        <w:t>structurale,</w:t>
      </w:r>
      <w:r w:rsidRPr="00A87A1B">
        <w:rPr>
          <w:i/>
          <w:spacing w:val="-9"/>
          <w:sz w:val="24"/>
        </w:rPr>
        <w:t xml:space="preserve"> </w:t>
      </w:r>
      <w:r w:rsidRPr="00A87A1B">
        <w:rPr>
          <w:i/>
          <w:sz w:val="24"/>
        </w:rPr>
        <w:t>pe</w:t>
      </w:r>
      <w:r w:rsidRPr="00A87A1B">
        <w:rPr>
          <w:i/>
          <w:spacing w:val="-9"/>
          <w:sz w:val="24"/>
        </w:rPr>
        <w:t xml:space="preserve"> </w:t>
      </w:r>
      <w:r w:rsidRPr="00A87A1B">
        <w:rPr>
          <w:i/>
          <w:sz w:val="24"/>
        </w:rPr>
        <w:t>o</w:t>
      </w:r>
      <w:r w:rsidRPr="00A87A1B">
        <w:rPr>
          <w:i/>
          <w:spacing w:val="-6"/>
          <w:sz w:val="24"/>
        </w:rPr>
        <w:t xml:space="preserve"> </w:t>
      </w:r>
      <w:r w:rsidRPr="00A87A1B">
        <w:rPr>
          <w:i/>
          <w:sz w:val="24"/>
        </w:rPr>
        <w:t>perioadă</w:t>
      </w:r>
      <w:r w:rsidRPr="00A87A1B">
        <w:rPr>
          <w:i/>
          <w:spacing w:val="-8"/>
          <w:sz w:val="24"/>
        </w:rPr>
        <w:t xml:space="preserve"> </w:t>
      </w:r>
      <w:r w:rsidRPr="00A87A1B">
        <w:rPr>
          <w:i/>
          <w:sz w:val="24"/>
        </w:rPr>
        <w:t>de</w:t>
      </w:r>
      <w:r w:rsidRPr="00A87A1B">
        <w:rPr>
          <w:i/>
          <w:spacing w:val="-6"/>
          <w:sz w:val="24"/>
        </w:rPr>
        <w:t xml:space="preserve"> </w:t>
      </w:r>
      <w:r w:rsidRPr="00A87A1B">
        <w:rPr>
          <w:i/>
          <w:sz w:val="24"/>
        </w:rPr>
        <w:t>5</w:t>
      </w:r>
      <w:r w:rsidRPr="00A87A1B">
        <w:rPr>
          <w:i/>
          <w:spacing w:val="-9"/>
          <w:sz w:val="24"/>
        </w:rPr>
        <w:t xml:space="preserve"> </w:t>
      </w:r>
      <w:r w:rsidRPr="00A87A1B">
        <w:rPr>
          <w:i/>
          <w:sz w:val="24"/>
        </w:rPr>
        <w:t>ani</w:t>
      </w:r>
      <w:r w:rsidRPr="00A87A1B">
        <w:rPr>
          <w:i/>
          <w:spacing w:val="-5"/>
          <w:sz w:val="24"/>
        </w:rPr>
        <w:t xml:space="preserve"> </w:t>
      </w:r>
      <w:r w:rsidRPr="00A87A1B">
        <w:rPr>
          <w:i/>
          <w:sz w:val="24"/>
        </w:rPr>
        <w:t>de</w:t>
      </w:r>
      <w:r w:rsidRPr="00A87A1B">
        <w:rPr>
          <w:i/>
          <w:spacing w:val="-9"/>
          <w:sz w:val="24"/>
        </w:rPr>
        <w:t xml:space="preserve"> </w:t>
      </w:r>
      <w:r w:rsidRPr="00A87A1B">
        <w:rPr>
          <w:i/>
          <w:sz w:val="24"/>
        </w:rPr>
        <w:t>la</w:t>
      </w:r>
      <w:r w:rsidRPr="00A87A1B">
        <w:rPr>
          <w:i/>
          <w:spacing w:val="-7"/>
          <w:sz w:val="24"/>
        </w:rPr>
        <w:t xml:space="preserve"> </w:t>
      </w:r>
      <w:r w:rsidRPr="00A87A1B">
        <w:rPr>
          <w:i/>
          <w:sz w:val="24"/>
        </w:rPr>
        <w:t>data</w:t>
      </w:r>
      <w:r w:rsidRPr="00A87A1B">
        <w:rPr>
          <w:i/>
          <w:spacing w:val="-7"/>
          <w:sz w:val="24"/>
        </w:rPr>
        <w:t xml:space="preserve"> </w:t>
      </w:r>
      <w:r w:rsidRPr="00A87A1B">
        <w:rPr>
          <w:i/>
          <w:sz w:val="24"/>
        </w:rPr>
        <w:t>închiderii</w:t>
      </w:r>
      <w:r w:rsidRPr="00A87A1B">
        <w:rPr>
          <w:i/>
          <w:spacing w:val="-8"/>
          <w:sz w:val="24"/>
        </w:rPr>
        <w:t xml:space="preserve"> </w:t>
      </w:r>
      <w:r w:rsidRPr="00A87A1B">
        <w:rPr>
          <w:i/>
          <w:sz w:val="24"/>
        </w:rPr>
        <w:t>oficiale</w:t>
      </w:r>
      <w:r w:rsidRPr="00A87A1B">
        <w:rPr>
          <w:i/>
          <w:spacing w:val="-57"/>
          <w:sz w:val="24"/>
        </w:rPr>
        <w:t xml:space="preserve"> </w:t>
      </w:r>
      <w:r w:rsidRPr="00A87A1B">
        <w:rPr>
          <w:i/>
          <w:sz w:val="24"/>
        </w:rPr>
        <w:t>a</w:t>
      </w:r>
      <w:r w:rsidRPr="00A87A1B">
        <w:rPr>
          <w:i/>
          <w:spacing w:val="-1"/>
          <w:sz w:val="24"/>
        </w:rPr>
        <w:t xml:space="preserve"> </w:t>
      </w:r>
      <w:r w:rsidRPr="00A87A1B">
        <w:rPr>
          <w:i/>
          <w:sz w:val="24"/>
        </w:rPr>
        <w:t>POIM.</w:t>
      </w:r>
    </w:p>
    <w:p w14:paraId="1F6B3FB8" w14:textId="77777777" w:rsidR="009022DE" w:rsidRDefault="009022DE">
      <w:pPr>
        <w:jc w:val="both"/>
        <w:rPr>
          <w:sz w:val="24"/>
        </w:rPr>
        <w:sectPr w:rsidR="009022DE">
          <w:pgSz w:w="11910" w:h="16840"/>
          <w:pgMar w:top="1040" w:right="420" w:bottom="1080" w:left="740" w:header="687" w:footer="823" w:gutter="0"/>
          <w:cols w:space="708"/>
        </w:sectPr>
      </w:pPr>
    </w:p>
    <w:p w14:paraId="5ACB5B73" w14:textId="77777777" w:rsidR="008D0A56" w:rsidRDefault="008D0A56">
      <w:pPr>
        <w:pStyle w:val="BodyText"/>
        <w:spacing w:before="8"/>
        <w:rPr>
          <w:i/>
          <w:sz w:val="7"/>
        </w:rPr>
      </w:pPr>
    </w:p>
    <w:p w14:paraId="46802ECE" w14:textId="77777777" w:rsidR="008D0A56" w:rsidRDefault="005C3344">
      <w:pPr>
        <w:pStyle w:val="BodyText"/>
        <w:ind w:left="113"/>
        <w:rPr>
          <w:sz w:val="20"/>
        </w:rPr>
      </w:pPr>
      <w:r>
        <w:rPr>
          <w:noProof/>
          <w:sz w:val="20"/>
          <w:lang w:eastAsia="ro-RO"/>
        </w:rPr>
        <mc:AlternateContent>
          <mc:Choice Requires="wps">
            <w:drawing>
              <wp:inline distT="0" distB="0" distL="0" distR="0" wp14:anchorId="7B8F676A" wp14:editId="477F3DD3">
                <wp:extent cx="6547485" cy="279400"/>
                <wp:effectExtent l="17780" t="11430" r="16510" b="13970"/>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2AE9158D" w14:textId="77777777" w:rsidR="00DC4FAC" w:rsidRDefault="00DC4FAC">
                            <w:pPr>
                              <w:spacing w:before="20"/>
                              <w:ind w:left="107"/>
                              <w:rPr>
                                <w:b/>
                                <w:sz w:val="32"/>
                              </w:rPr>
                            </w:pPr>
                            <w:bookmarkStart w:id="48" w:name="_bookmark48"/>
                            <w:bookmarkEnd w:id="48"/>
                            <w:r>
                              <w:rPr>
                                <w:b/>
                                <w:color w:val="FFFFFF"/>
                                <w:sz w:val="32"/>
                              </w:rPr>
                              <w:t>ANEXE</w:t>
                            </w:r>
                          </w:p>
                        </w:txbxContent>
                      </wps:txbx>
                      <wps:bodyPr rot="0" vert="horz" wrap="square" lIns="0" tIns="0" rIns="0" bIns="0" anchor="t" anchorCtr="0" upright="1">
                        <a:noAutofit/>
                      </wps:bodyPr>
                    </wps:wsp>
                  </a:graphicData>
                </a:graphic>
              </wp:inline>
            </w:drawing>
          </mc:Choice>
          <mc:Fallback>
            <w:pict>
              <v:shape w14:anchorId="7B8F676A" id="Text Box 2" o:spid="_x0000_s1037"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" fillcolor="#1f3863" strokecolor="red" strokeweight="1.44pt">
                <v:textbox inset="0,0,0,0">
                  <w:txbxContent>
                    <w:p w14:paraId="2AE9158D" w14:textId="77777777" w:rsidR="00DC4FAC" w:rsidRDefault="00DC4FAC">
                      <w:pPr>
                        <w:spacing w:before="20"/>
                        <w:ind w:left="107"/>
                        <w:rPr>
                          <w:b/>
                          <w:sz w:val="32"/>
                        </w:rPr>
                      </w:pPr>
                      <w:bookmarkStart w:id="54" w:name="_bookmark48"/>
                      <w:bookmarkEnd w:id="54"/>
                      <w:r>
                        <w:rPr>
                          <w:b/>
                          <w:color w:val="FFFFFF"/>
                          <w:sz w:val="32"/>
                        </w:rPr>
                        <w:t>ANEXE</w:t>
                      </w:r>
                    </w:p>
                  </w:txbxContent>
                </v:textbox>
                <w10:anchorlock/>
              </v:shape>
            </w:pict>
          </mc:Fallback>
        </mc:AlternateContent>
      </w:r>
    </w:p>
    <w:p w14:paraId="3E90817B" w14:textId="77777777" w:rsidR="008D0A56" w:rsidRDefault="008D0A56">
      <w:pPr>
        <w:pStyle w:val="BodyText"/>
        <w:spacing w:before="5"/>
        <w:rPr>
          <w:i/>
          <w:sz w:val="13"/>
        </w:rPr>
      </w:pPr>
    </w:p>
    <w:p w14:paraId="2B198DA7" w14:textId="7798D7FF" w:rsidR="00D9463A" w:rsidRDefault="002846DD" w:rsidP="00D9463A">
      <w:pPr>
        <w:pStyle w:val="BodyText"/>
        <w:spacing w:before="1" w:line="518" w:lineRule="auto"/>
        <w:ind w:left="251" w:right="-23" w:firstLine="33"/>
        <w:rPr>
          <w:spacing w:val="-58"/>
        </w:rPr>
      </w:pPr>
      <w:bookmarkStart w:id="49" w:name="_bookmark49"/>
      <w:bookmarkStart w:id="50" w:name="_bookmark50"/>
      <w:bookmarkStart w:id="51" w:name="_bookmark51"/>
      <w:bookmarkStart w:id="52" w:name="_bookmark52"/>
      <w:bookmarkStart w:id="53" w:name="_bookmark53"/>
      <w:bookmarkStart w:id="54" w:name="_bookmark54"/>
      <w:bookmarkStart w:id="55" w:name="_bookmark55"/>
      <w:bookmarkEnd w:id="49"/>
      <w:bookmarkEnd w:id="50"/>
      <w:bookmarkEnd w:id="51"/>
      <w:bookmarkEnd w:id="52"/>
      <w:bookmarkEnd w:id="53"/>
      <w:bookmarkEnd w:id="54"/>
      <w:bookmarkEnd w:id="55"/>
      <w:r w:rsidRPr="00791438">
        <w:t xml:space="preserve">Anexa </w:t>
      </w:r>
      <w:r w:rsidR="00A87A1B">
        <w:t>1</w:t>
      </w:r>
      <w:r w:rsidRPr="00791438">
        <w:t xml:space="preserve">. Fișă de control a Cererii de finanţare (pentru </w:t>
      </w:r>
      <w:r w:rsidR="00D9463A" w:rsidRPr="00374591">
        <w:t>s</w:t>
      </w:r>
      <w:r w:rsidRPr="001D0986">
        <w:t>olicitant)</w:t>
      </w:r>
      <w:r>
        <w:rPr>
          <w:spacing w:val="-58"/>
        </w:rPr>
        <w:t xml:space="preserve"> </w:t>
      </w:r>
      <w:bookmarkStart w:id="56" w:name="_bookmark56"/>
      <w:bookmarkEnd w:id="56"/>
    </w:p>
    <w:p w14:paraId="0E5C043B" w14:textId="3A069F34" w:rsidR="008D0A56" w:rsidRDefault="002846DD" w:rsidP="00D9463A">
      <w:pPr>
        <w:pStyle w:val="BodyText"/>
        <w:spacing w:before="1" w:line="518" w:lineRule="auto"/>
        <w:ind w:left="251" w:right="-23" w:firstLine="33"/>
      </w:pPr>
      <w:r>
        <w:t>Anexa</w:t>
      </w:r>
      <w:r>
        <w:rPr>
          <w:spacing w:val="-2"/>
        </w:rPr>
        <w:t xml:space="preserve"> </w:t>
      </w:r>
      <w:r w:rsidR="00A87A1B">
        <w:t>2</w:t>
      </w:r>
      <w:r>
        <w:t>.</w:t>
      </w:r>
      <w:r>
        <w:rPr>
          <w:spacing w:val="-2"/>
        </w:rPr>
        <w:t xml:space="preserve"> </w:t>
      </w:r>
      <w:r>
        <w:t>Grile</w:t>
      </w:r>
      <w:r>
        <w:rPr>
          <w:spacing w:val="-2"/>
        </w:rPr>
        <w:t xml:space="preserve"> </w:t>
      </w:r>
      <w:r>
        <w:t>de</w:t>
      </w:r>
      <w:r>
        <w:rPr>
          <w:spacing w:val="-2"/>
        </w:rPr>
        <w:t xml:space="preserve"> </w:t>
      </w:r>
      <w:r>
        <w:t>verificare</w:t>
      </w:r>
      <w:r>
        <w:rPr>
          <w:spacing w:val="-2"/>
        </w:rPr>
        <w:t xml:space="preserve"> </w:t>
      </w:r>
      <w:r>
        <w:t>și</w:t>
      </w:r>
      <w:r>
        <w:rPr>
          <w:spacing w:val="-2"/>
        </w:rPr>
        <w:t xml:space="preserve"> </w:t>
      </w:r>
      <w:r>
        <w:t>evaluare</w:t>
      </w:r>
      <w:r>
        <w:rPr>
          <w:spacing w:val="-1"/>
        </w:rPr>
        <w:t xml:space="preserve"> </w:t>
      </w:r>
      <w:r>
        <w:t>a</w:t>
      </w:r>
      <w:r>
        <w:rPr>
          <w:spacing w:val="-2"/>
        </w:rPr>
        <w:t xml:space="preserve"> </w:t>
      </w:r>
      <w:r>
        <w:t>Cererilor</w:t>
      </w:r>
      <w:r>
        <w:rPr>
          <w:spacing w:val="-1"/>
        </w:rPr>
        <w:t xml:space="preserve"> </w:t>
      </w:r>
      <w:r>
        <w:t>de</w:t>
      </w:r>
      <w:r>
        <w:rPr>
          <w:spacing w:val="-3"/>
        </w:rPr>
        <w:t xml:space="preserve"> </w:t>
      </w:r>
      <w:r>
        <w:t>Finanțare</w:t>
      </w:r>
    </w:p>
    <w:p w14:paraId="7B1B06A0" w14:textId="4E8EF15C" w:rsidR="008D0A56" w:rsidRDefault="002846DD">
      <w:pPr>
        <w:pStyle w:val="BodyText"/>
        <w:spacing w:line="259" w:lineRule="auto"/>
        <w:ind w:left="251"/>
      </w:pPr>
      <w:bookmarkStart w:id="57" w:name="_bookmark57"/>
      <w:bookmarkEnd w:id="57"/>
      <w:r>
        <w:t>Anexa</w:t>
      </w:r>
      <w:r>
        <w:rPr>
          <w:spacing w:val="24"/>
        </w:rPr>
        <w:t xml:space="preserve"> </w:t>
      </w:r>
      <w:r w:rsidR="00A87A1B">
        <w:t>3</w:t>
      </w:r>
      <w:r>
        <w:t>.</w:t>
      </w:r>
      <w:r>
        <w:rPr>
          <w:spacing w:val="26"/>
        </w:rPr>
        <w:t xml:space="preserve"> </w:t>
      </w:r>
      <w:r>
        <w:t>Modele</w:t>
      </w:r>
      <w:r>
        <w:rPr>
          <w:spacing w:val="24"/>
        </w:rPr>
        <w:t xml:space="preserve"> </w:t>
      </w:r>
      <w:r>
        <w:t>declarații</w:t>
      </w:r>
      <w:r>
        <w:rPr>
          <w:spacing w:val="26"/>
        </w:rPr>
        <w:t xml:space="preserve"> </w:t>
      </w:r>
      <w:r>
        <w:t>(de</w:t>
      </w:r>
      <w:r>
        <w:rPr>
          <w:spacing w:val="25"/>
        </w:rPr>
        <w:t xml:space="preserve"> </w:t>
      </w:r>
      <w:r>
        <w:t>eligibilitate,</w:t>
      </w:r>
      <w:r>
        <w:rPr>
          <w:spacing w:val="27"/>
        </w:rPr>
        <w:t xml:space="preserve"> </w:t>
      </w:r>
      <w:r>
        <w:t>angajament</w:t>
      </w:r>
      <w:r w:rsidRPr="00216678">
        <w:t>,</w:t>
      </w:r>
      <w:r w:rsidRPr="00216678">
        <w:rPr>
          <w:spacing w:val="25"/>
        </w:rPr>
        <w:t xml:space="preserve"> </w:t>
      </w:r>
      <w:r w:rsidRPr="00216678">
        <w:t>declarație</w:t>
      </w:r>
      <w:r w:rsidRPr="00216678">
        <w:rPr>
          <w:spacing w:val="24"/>
        </w:rPr>
        <w:t xml:space="preserve"> </w:t>
      </w:r>
      <w:r w:rsidRPr="00216678">
        <w:t>privind</w:t>
      </w:r>
      <w:r w:rsidRPr="00216678">
        <w:rPr>
          <w:spacing w:val="-57"/>
        </w:rPr>
        <w:t xml:space="preserve"> </w:t>
      </w:r>
      <w:r w:rsidR="00E240BC" w:rsidRPr="00216678">
        <w:rPr>
          <w:spacing w:val="-57"/>
        </w:rPr>
        <w:t xml:space="preserve">             </w:t>
      </w:r>
      <w:r w:rsidRPr="00216678">
        <w:t>eligibilitatea</w:t>
      </w:r>
      <w:r w:rsidRPr="00216678">
        <w:rPr>
          <w:spacing w:val="-2"/>
        </w:rPr>
        <w:t xml:space="preserve"> </w:t>
      </w:r>
      <w:r w:rsidRPr="00216678">
        <w:t>TVA</w:t>
      </w:r>
      <w:r w:rsidRPr="00216678">
        <w:rPr>
          <w:spacing w:val="1"/>
        </w:rPr>
        <w:t xml:space="preserve"> </w:t>
      </w:r>
      <w:r w:rsidRPr="00216678">
        <w:t>aferente cheltuielilor)</w:t>
      </w:r>
    </w:p>
    <w:p w14:paraId="56DA14FF" w14:textId="77777777" w:rsidR="008D0A56" w:rsidRDefault="008D0A56">
      <w:pPr>
        <w:pStyle w:val="BodyText"/>
        <w:spacing w:before="7"/>
        <w:rPr>
          <w:sz w:val="25"/>
        </w:rPr>
      </w:pPr>
    </w:p>
    <w:p w14:paraId="2E9C62E8" w14:textId="5EC9E99B" w:rsidR="008D0A56" w:rsidRDefault="002846DD">
      <w:pPr>
        <w:pStyle w:val="BodyText"/>
        <w:spacing w:line="520" w:lineRule="auto"/>
        <w:ind w:left="251" w:right="1349"/>
      </w:pPr>
      <w:bookmarkStart w:id="58" w:name="_bookmark58"/>
      <w:bookmarkStart w:id="59" w:name="_bookmark59"/>
      <w:bookmarkEnd w:id="58"/>
      <w:bookmarkEnd w:id="59"/>
      <w:r>
        <w:t>Anexa</w:t>
      </w:r>
      <w:r>
        <w:rPr>
          <w:spacing w:val="-2"/>
        </w:rPr>
        <w:t xml:space="preserve"> </w:t>
      </w:r>
      <w:r w:rsidR="00A87A1B">
        <w:t>4</w:t>
      </w:r>
      <w:r>
        <w:t>. Categoriile de</w:t>
      </w:r>
      <w:r>
        <w:rPr>
          <w:spacing w:val="-2"/>
        </w:rPr>
        <w:t xml:space="preserve"> </w:t>
      </w:r>
      <w:r>
        <w:t>cheltuieli indicative</w:t>
      </w:r>
    </w:p>
    <w:p w14:paraId="408B3AD1" w14:textId="29113D31" w:rsidR="008D0A56" w:rsidRDefault="002846DD">
      <w:pPr>
        <w:pStyle w:val="BodyText"/>
        <w:spacing w:line="518" w:lineRule="auto"/>
        <w:ind w:left="251" w:right="6893"/>
        <w:rPr>
          <w:spacing w:val="-57"/>
        </w:rPr>
      </w:pPr>
      <w:bookmarkStart w:id="60" w:name="_bookmark60"/>
      <w:bookmarkEnd w:id="60"/>
      <w:r>
        <w:t xml:space="preserve">Anexa </w:t>
      </w:r>
      <w:r w:rsidR="00A87A1B">
        <w:t>5</w:t>
      </w:r>
      <w:r>
        <w:t>. Model contract de finanțare</w:t>
      </w:r>
      <w:r>
        <w:rPr>
          <w:spacing w:val="-57"/>
        </w:rPr>
        <w:t xml:space="preserve"> </w:t>
      </w:r>
      <w:bookmarkStart w:id="61" w:name="_bookmark61"/>
      <w:bookmarkEnd w:id="61"/>
    </w:p>
    <w:p w14:paraId="65F858EB" w14:textId="0A0C3C8E" w:rsidR="0014279A" w:rsidRDefault="0014279A" w:rsidP="0014279A">
      <w:pPr>
        <w:pStyle w:val="BodyText"/>
        <w:spacing w:line="518" w:lineRule="auto"/>
        <w:ind w:left="251" w:right="6893"/>
        <w:rPr>
          <w:spacing w:val="-57"/>
        </w:rPr>
      </w:pPr>
      <w:r>
        <w:t>Anexa 6. Tabel comparativ</w:t>
      </w:r>
      <w:r>
        <w:rPr>
          <w:spacing w:val="-57"/>
        </w:rPr>
        <w:t xml:space="preserve"> </w:t>
      </w:r>
    </w:p>
    <w:p w14:paraId="063C0D32" w14:textId="77777777" w:rsidR="0014279A" w:rsidRDefault="0014279A">
      <w:pPr>
        <w:pStyle w:val="BodyText"/>
        <w:spacing w:line="518" w:lineRule="auto"/>
        <w:ind w:left="251" w:right="6893"/>
      </w:pPr>
    </w:p>
    <w:p w14:paraId="385C4A47" w14:textId="22CE4CDB" w:rsidR="008D0A56" w:rsidRDefault="008D0A56">
      <w:pPr>
        <w:pStyle w:val="BodyText"/>
        <w:spacing w:line="259" w:lineRule="auto"/>
        <w:ind w:left="251" w:right="429"/>
        <w:jc w:val="both"/>
      </w:pPr>
      <w:bookmarkStart w:id="62" w:name="_bookmark62"/>
      <w:bookmarkEnd w:id="62"/>
    </w:p>
    <w:sectPr w:rsidR="008D0A56">
      <w:pgSz w:w="11910" w:h="16840"/>
      <w:pgMar w:top="1040" w:right="420" w:bottom="1080" w:left="740" w:header="687" w:footer="823"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8304E" w16cex:dateUtc="2022-09-23T10:17:00Z"/>
  <w16cex:commentExtensible w16cex:durableId="26D822D8" w16cex:dateUtc="2022-09-23T09:19:00Z"/>
  <w16cex:commentExtensible w16cex:durableId="26D827B9" w16cex:dateUtc="2022-09-23T09:40:00Z"/>
  <w16cex:commentExtensible w16cex:durableId="26D82973" w16cex:dateUtc="2022-09-23T09:47:00Z"/>
  <w16cex:commentExtensible w16cex:durableId="26D82851" w16cex:dateUtc="2022-09-23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B0675" w16cid:durableId="26D8304E"/>
  <w16cid:commentId w16cid:paraId="67D06F1F" w16cid:durableId="26D822D8"/>
  <w16cid:commentId w16cid:paraId="6249A726" w16cid:durableId="26D827B9"/>
  <w16cid:commentId w16cid:paraId="682D35DA" w16cid:durableId="26D82973"/>
  <w16cid:commentId w16cid:paraId="286B4A2A" w16cid:durableId="26D828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DC971" w14:textId="77777777" w:rsidR="00C64C21" w:rsidRDefault="00C64C21">
      <w:r>
        <w:separator/>
      </w:r>
    </w:p>
  </w:endnote>
  <w:endnote w:type="continuationSeparator" w:id="0">
    <w:p w14:paraId="34AD6C65" w14:textId="77777777" w:rsidR="00C64C21" w:rsidRDefault="00C64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C8DBC" w14:textId="77777777" w:rsidR="00DC4FAC" w:rsidRDefault="00DC4FAC">
    <w:pPr>
      <w:pStyle w:val="BodyText"/>
      <w:spacing w:line="14" w:lineRule="auto"/>
      <w:rPr>
        <w:sz w:val="17"/>
      </w:rPr>
    </w:pPr>
    <w:r>
      <w:rPr>
        <w:noProof/>
        <w:lang w:eastAsia="ro-RO"/>
      </w:rPr>
      <mc:AlternateContent>
        <mc:Choice Requires="wps">
          <w:drawing>
            <wp:anchor distT="0" distB="0" distL="114300" distR="114300" simplePos="0" relativeHeight="486440960" behindDoc="1" locked="0" layoutInCell="1" allowOverlap="1" wp14:anchorId="6A7C1453" wp14:editId="3524A7EB">
              <wp:simplePos x="0" y="0"/>
              <wp:positionH relativeFrom="page">
                <wp:posOffset>6842760</wp:posOffset>
              </wp:positionH>
              <wp:positionV relativeFrom="page">
                <wp:posOffset>9984740</wp:posOffset>
              </wp:positionV>
              <wp:extent cx="216535" cy="1809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64A57" w14:textId="469A5095" w:rsidR="00DC4FAC" w:rsidRDefault="00DC4FAC">
                          <w:pPr>
                            <w:spacing w:before="11"/>
                            <w:ind w:left="60"/>
                          </w:pPr>
                          <w:r>
                            <w:fldChar w:fldCharType="begin"/>
                          </w:r>
                          <w:r>
                            <w:instrText xml:space="preserve"> PAGE </w:instrText>
                          </w:r>
                          <w:r>
                            <w:fldChar w:fldCharType="separate"/>
                          </w:r>
                          <w:r w:rsidR="00BF57ED">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C1453" id="_x0000_t202" coordsize="21600,21600" o:spt="202" path="m,l,21600r21600,l21600,xe">
              <v:stroke joinstyle="miter"/>
              <v:path gradientshapeok="t" o:connecttype="rect"/>
            </v:shapetype>
            <v:shape id="_x0000_s1040" type="#_x0000_t202" style="position:absolute;margin-left:538.8pt;margin-top:786.2pt;width:17.05pt;height:14.25pt;z-index:-1687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" filled="f" stroked="f">
              <v:textbox inset="0,0,0,0">
                <w:txbxContent>
                  <w:p w14:paraId="75D64A57" w14:textId="469A5095" w:rsidR="00DC4FAC" w:rsidRDefault="00DC4FAC">
                    <w:pPr>
                      <w:spacing w:before="11"/>
                      <w:ind w:left="60"/>
                    </w:pPr>
                    <w:r>
                      <w:fldChar w:fldCharType="begin"/>
                    </w:r>
                    <w:r>
                      <w:instrText xml:space="preserve"> PAGE </w:instrText>
                    </w:r>
                    <w:r>
                      <w:fldChar w:fldCharType="separate"/>
                    </w:r>
                    <w:r w:rsidR="00BF57ED">
                      <w:rPr>
                        <w:noProof/>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81AF6" w14:textId="77777777" w:rsidR="00DC4FAC" w:rsidRDefault="00DC4FAC">
    <w:pPr>
      <w:pStyle w:val="BodyText"/>
      <w:spacing w:line="14" w:lineRule="auto"/>
      <w:rPr>
        <w:sz w:val="17"/>
      </w:rPr>
    </w:pPr>
    <w:r>
      <w:rPr>
        <w:noProof/>
        <w:lang w:eastAsia="ro-RO"/>
      </w:rPr>
      <mc:AlternateContent>
        <mc:Choice Requires="wps">
          <w:drawing>
            <wp:anchor distT="0" distB="0" distL="114300" distR="114300" simplePos="0" relativeHeight="486446592" behindDoc="1" locked="0" layoutInCell="1" allowOverlap="1" wp14:anchorId="3E446425" wp14:editId="60C2C4AB">
              <wp:simplePos x="0" y="0"/>
              <wp:positionH relativeFrom="page">
                <wp:posOffset>6842760</wp:posOffset>
              </wp:positionH>
              <wp:positionV relativeFrom="page">
                <wp:posOffset>9984740</wp:posOffset>
              </wp:positionV>
              <wp:extent cx="2165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1F454" w14:textId="60492C8F" w:rsidR="00DC4FAC" w:rsidRDefault="00DC4FAC">
                          <w:pPr>
                            <w:spacing w:before="11"/>
                            <w:ind w:left="60"/>
                          </w:pPr>
                          <w:r>
                            <w:fldChar w:fldCharType="begin"/>
                          </w:r>
                          <w:r>
                            <w:instrText xml:space="preserve"> PAGE </w:instrText>
                          </w:r>
                          <w:r>
                            <w:fldChar w:fldCharType="separate"/>
                          </w:r>
                          <w:r w:rsidR="00BF57ED">
                            <w:rPr>
                              <w:noProo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46425" id="_x0000_t202" coordsize="21600,21600" o:spt="202" path="m,l,21600r21600,l21600,xe">
              <v:stroke joinstyle="miter"/>
              <v:path gradientshapeok="t" o:connecttype="rect"/>
            </v:shapetype>
            <v:shape id="Text Box 1" o:spid="_x0000_s1043" type="#_x0000_t202" style="position:absolute;margin-left:538.8pt;margin-top:786.2pt;width:17.05pt;height:14.25pt;z-index:-1686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NdprQIAAK8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" filled="f" stroked="f">
              <v:textbox inset="0,0,0,0">
                <w:txbxContent>
                  <w:p w14:paraId="2D81F454" w14:textId="60492C8F" w:rsidR="00DC4FAC" w:rsidRDefault="00DC4FAC">
                    <w:pPr>
                      <w:spacing w:before="11"/>
                      <w:ind w:left="60"/>
                    </w:pPr>
                    <w:r>
                      <w:fldChar w:fldCharType="begin"/>
                    </w:r>
                    <w:r>
                      <w:instrText xml:space="preserve"> PAGE </w:instrText>
                    </w:r>
                    <w:r>
                      <w:fldChar w:fldCharType="separate"/>
                    </w:r>
                    <w:r w:rsidR="00BF57ED">
                      <w:rPr>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FE04A" w14:textId="77777777" w:rsidR="00C64C21" w:rsidRDefault="00C64C21">
      <w:r>
        <w:separator/>
      </w:r>
    </w:p>
  </w:footnote>
  <w:footnote w:type="continuationSeparator" w:id="0">
    <w:p w14:paraId="49213975" w14:textId="77777777" w:rsidR="00C64C21" w:rsidRDefault="00C64C21">
      <w:r>
        <w:continuationSeparator/>
      </w:r>
    </w:p>
  </w:footnote>
  <w:footnote w:id="1">
    <w:p w14:paraId="2E4CFBB5" w14:textId="77777777" w:rsidR="00DC4FAC" w:rsidRDefault="00DC4FAC" w:rsidP="00E95F76">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D0223" w14:textId="77777777" w:rsidR="00DC4FAC" w:rsidRDefault="00DC4FAC">
    <w:pPr>
      <w:pStyle w:val="BodyText"/>
      <w:spacing w:line="14" w:lineRule="auto"/>
      <w:rPr>
        <w:sz w:val="20"/>
      </w:rPr>
    </w:pPr>
    <w:r>
      <w:rPr>
        <w:noProof/>
        <w:lang w:eastAsia="ro-RO"/>
      </w:rPr>
      <mc:AlternateContent>
        <mc:Choice Requires="wps">
          <w:drawing>
            <wp:anchor distT="0" distB="0" distL="114300" distR="114300" simplePos="0" relativeHeight="486439936" behindDoc="1" locked="0" layoutInCell="1" allowOverlap="1" wp14:anchorId="46916454" wp14:editId="52C2C866">
              <wp:simplePos x="0" y="0"/>
              <wp:positionH relativeFrom="page">
                <wp:posOffset>616585</wp:posOffset>
              </wp:positionH>
              <wp:positionV relativeFrom="page">
                <wp:posOffset>437515</wp:posOffset>
              </wp:positionV>
              <wp:extent cx="746125" cy="13906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DA588" w14:textId="77777777" w:rsidR="00DC4FAC" w:rsidRDefault="00DC4FAC">
                          <w:pPr>
                            <w:spacing w:before="14"/>
                            <w:ind w:left="20"/>
                            <w:rPr>
                              <w:sz w:val="16"/>
                            </w:rPr>
                          </w:pPr>
                          <w:r>
                            <w:rPr>
                              <w:sz w:val="16"/>
                            </w:rPr>
                            <w:t>POIM</w:t>
                          </w:r>
                          <w:r>
                            <w:rPr>
                              <w:spacing w:val="-5"/>
                              <w:sz w:val="16"/>
                            </w:rPr>
                            <w:t xml:space="preserve"> </w:t>
                          </w:r>
                          <w:r>
                            <w:rPr>
                              <w:sz w:val="16"/>
                            </w:rPr>
                            <w:t>2014-2020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916454" id="_x0000_t202" coordsize="21600,21600" o:spt="202" path="m,l,21600r21600,l21600,xe">
              <v:stroke joinstyle="miter"/>
              <v:path gradientshapeok="t" o:connecttype="rect"/>
            </v:shapetype>
            <v:shape id="Text Box 14" o:spid="_x0000_s1038" type="#_x0000_t202" style="position:absolute;margin-left:48.55pt;margin-top:34.45pt;width:58.75pt;height:10.95pt;z-index:-1687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Te5rAIAAKo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" filled="f" stroked="f">
              <v:textbox inset="0,0,0,0">
                <w:txbxContent>
                  <w:p w14:paraId="40DDA588" w14:textId="77777777" w:rsidR="00DC4FAC" w:rsidRDefault="00DC4FAC">
                    <w:pPr>
                      <w:spacing w:before="14"/>
                      <w:ind w:left="20"/>
                      <w:rPr>
                        <w:sz w:val="16"/>
                      </w:rPr>
                    </w:pPr>
                    <w:r>
                      <w:rPr>
                        <w:sz w:val="16"/>
                      </w:rPr>
                      <w:t>POIM</w:t>
                    </w:r>
                    <w:r>
                      <w:rPr>
                        <w:spacing w:val="-5"/>
                        <w:sz w:val="16"/>
                      </w:rPr>
                      <w:t xml:space="preserve"> </w:t>
                    </w:r>
                    <w:r>
                      <w:rPr>
                        <w:sz w:val="16"/>
                      </w:rPr>
                      <w:t>2014-2020</w:t>
                    </w:r>
                  </w:p>
                </w:txbxContent>
              </v:textbox>
              <w10:wrap anchorx="page" anchory="page"/>
            </v:shape>
          </w:pict>
        </mc:Fallback>
      </mc:AlternateContent>
    </w:r>
    <w:r>
      <w:rPr>
        <w:noProof/>
        <w:lang w:eastAsia="ro-RO"/>
      </w:rPr>
      <mc:AlternateContent>
        <mc:Choice Requires="wps">
          <w:drawing>
            <wp:anchor distT="0" distB="0" distL="114300" distR="114300" simplePos="0" relativeHeight="486440448" behindDoc="1" locked="0" layoutInCell="1" allowOverlap="1" wp14:anchorId="158EE1C0" wp14:editId="25773D6C">
              <wp:simplePos x="0" y="0"/>
              <wp:positionH relativeFrom="page">
                <wp:posOffset>5734050</wp:posOffset>
              </wp:positionH>
              <wp:positionV relativeFrom="page">
                <wp:posOffset>437515</wp:posOffset>
              </wp:positionV>
              <wp:extent cx="1236980" cy="13906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642B3" w14:textId="77777777" w:rsidR="00DC4FAC" w:rsidRDefault="00DC4FAC">
                          <w:pPr>
                            <w:spacing w:before="14"/>
                            <w:ind w:left="20"/>
                            <w:rPr>
                              <w:sz w:val="16"/>
                            </w:rPr>
                          </w:pPr>
                          <w:r>
                            <w:rPr>
                              <w:sz w:val="16"/>
                            </w:rPr>
                            <w:t>Ghidul</w:t>
                          </w:r>
                          <w:r>
                            <w:rPr>
                              <w:spacing w:val="-7"/>
                              <w:sz w:val="16"/>
                            </w:rPr>
                            <w:t xml:space="preserve"> </w:t>
                          </w:r>
                          <w:r>
                            <w:rPr>
                              <w:sz w:val="16"/>
                            </w:rPr>
                            <w:t>Solicitantului_OS</w:t>
                          </w:r>
                          <w:r>
                            <w:rPr>
                              <w:spacing w:val="-9"/>
                              <w:sz w:val="16"/>
                            </w:rPr>
                            <w:t xml:space="preserve"> </w:t>
                          </w:r>
                          <w:r>
                            <w:rPr>
                              <w:sz w:val="16"/>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EE1C0" id="Text Box 13" o:spid="_x0000_s1039" type="#_x0000_t202" style="position:absolute;margin-left:451.5pt;margin-top:34.45pt;width:97.4pt;height:10.95pt;z-index:-1687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SlvrwIAALI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" filled="f" stroked="f">
              <v:textbox inset="0,0,0,0">
                <w:txbxContent>
                  <w:p w14:paraId="106642B3" w14:textId="77777777" w:rsidR="00DC4FAC" w:rsidRDefault="00DC4FAC">
                    <w:pPr>
                      <w:spacing w:before="14"/>
                      <w:ind w:left="20"/>
                      <w:rPr>
                        <w:sz w:val="16"/>
                      </w:rPr>
                    </w:pPr>
                    <w:r>
                      <w:rPr>
                        <w:sz w:val="16"/>
                      </w:rPr>
                      <w:t>Ghidul</w:t>
                    </w:r>
                    <w:r>
                      <w:rPr>
                        <w:spacing w:val="-7"/>
                        <w:sz w:val="16"/>
                      </w:rPr>
                      <w:t xml:space="preserve"> </w:t>
                    </w:r>
                    <w:proofErr w:type="spellStart"/>
                    <w:r>
                      <w:rPr>
                        <w:sz w:val="16"/>
                      </w:rPr>
                      <w:t>Solicitantului_OS</w:t>
                    </w:r>
                    <w:proofErr w:type="spellEnd"/>
                    <w:r>
                      <w:rPr>
                        <w:spacing w:val="-9"/>
                        <w:sz w:val="16"/>
                      </w:rPr>
                      <w:t xml:space="preserve"> </w:t>
                    </w:r>
                    <w:r>
                      <w:rPr>
                        <w:sz w:val="16"/>
                      </w:rPr>
                      <w:t>3.2.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F12D" w14:textId="77777777" w:rsidR="00DC4FAC" w:rsidRDefault="00DC4FAC">
    <w:pPr>
      <w:pStyle w:val="BodyText"/>
      <w:spacing w:line="14" w:lineRule="auto"/>
      <w:rPr>
        <w:sz w:val="20"/>
      </w:rPr>
    </w:pPr>
    <w:r>
      <w:rPr>
        <w:noProof/>
        <w:lang w:eastAsia="ro-RO"/>
      </w:rPr>
      <mc:AlternateContent>
        <mc:Choice Requires="wps">
          <w:drawing>
            <wp:anchor distT="0" distB="0" distL="114300" distR="114300" simplePos="0" relativeHeight="486445568" behindDoc="1" locked="0" layoutInCell="1" allowOverlap="1" wp14:anchorId="7DB05D5C" wp14:editId="71FA9F0F">
              <wp:simplePos x="0" y="0"/>
              <wp:positionH relativeFrom="page">
                <wp:posOffset>616585</wp:posOffset>
              </wp:positionH>
              <wp:positionV relativeFrom="page">
                <wp:posOffset>437515</wp:posOffset>
              </wp:positionV>
              <wp:extent cx="746125" cy="13906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344E8" w14:textId="77777777" w:rsidR="00DC4FAC" w:rsidRDefault="00DC4FAC">
                          <w:pPr>
                            <w:spacing w:before="14"/>
                            <w:ind w:left="20"/>
                            <w:rPr>
                              <w:sz w:val="16"/>
                            </w:rPr>
                          </w:pPr>
                          <w:r>
                            <w:rPr>
                              <w:sz w:val="16"/>
                            </w:rPr>
                            <w:t>POIM</w:t>
                          </w:r>
                          <w:r>
                            <w:rPr>
                              <w:spacing w:val="-5"/>
                              <w:sz w:val="16"/>
                            </w:rPr>
                            <w:t xml:space="preserve"> </w:t>
                          </w:r>
                          <w:r>
                            <w:rPr>
                              <w:sz w:val="16"/>
                            </w:rPr>
                            <w:t>2014-2020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B05D5C" id="_x0000_t202" coordsize="21600,21600" o:spt="202" path="m,l,21600r21600,l21600,xe">
              <v:stroke joinstyle="miter"/>
              <v:path gradientshapeok="t" o:connecttype="rect"/>
            </v:shapetype>
            <v:shape id="_x0000_s1041" type="#_x0000_t202" style="position:absolute;margin-left:48.55pt;margin-top:34.45pt;width:58.75pt;height:10.95pt;z-index:-1687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" filled="f" stroked="f">
              <v:textbox inset="0,0,0,0">
                <w:txbxContent>
                  <w:p w14:paraId="514344E8" w14:textId="77777777" w:rsidR="00DC4FAC" w:rsidRDefault="00DC4FAC">
                    <w:pPr>
                      <w:spacing w:before="14"/>
                      <w:ind w:left="20"/>
                      <w:rPr>
                        <w:sz w:val="16"/>
                      </w:rPr>
                    </w:pPr>
                    <w:r>
                      <w:rPr>
                        <w:sz w:val="16"/>
                      </w:rPr>
                      <w:t>POIM</w:t>
                    </w:r>
                    <w:r>
                      <w:rPr>
                        <w:spacing w:val="-5"/>
                        <w:sz w:val="16"/>
                      </w:rPr>
                      <w:t xml:space="preserve"> </w:t>
                    </w:r>
                    <w:r>
                      <w:rPr>
                        <w:sz w:val="16"/>
                      </w:rPr>
                      <w:t>2014-2020</w:t>
                    </w:r>
                  </w:p>
                </w:txbxContent>
              </v:textbox>
              <w10:wrap anchorx="page" anchory="page"/>
            </v:shape>
          </w:pict>
        </mc:Fallback>
      </mc:AlternateContent>
    </w:r>
    <w:r>
      <w:rPr>
        <w:noProof/>
        <w:lang w:eastAsia="ro-RO"/>
      </w:rPr>
      <mc:AlternateContent>
        <mc:Choice Requires="wps">
          <w:drawing>
            <wp:anchor distT="0" distB="0" distL="114300" distR="114300" simplePos="0" relativeHeight="486446080" behindDoc="1" locked="0" layoutInCell="1" allowOverlap="1" wp14:anchorId="36B50068" wp14:editId="58DD564B">
              <wp:simplePos x="0" y="0"/>
              <wp:positionH relativeFrom="page">
                <wp:posOffset>5734050</wp:posOffset>
              </wp:positionH>
              <wp:positionV relativeFrom="page">
                <wp:posOffset>437515</wp:posOffset>
              </wp:positionV>
              <wp:extent cx="1236980" cy="1390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2A89F" w14:textId="77777777" w:rsidR="00DC4FAC" w:rsidRDefault="00DC4FAC">
                          <w:pPr>
                            <w:spacing w:before="14"/>
                            <w:ind w:left="20"/>
                            <w:rPr>
                              <w:sz w:val="16"/>
                            </w:rPr>
                          </w:pPr>
                          <w:r>
                            <w:rPr>
                              <w:sz w:val="16"/>
                            </w:rPr>
                            <w:t>Ghidul</w:t>
                          </w:r>
                          <w:r>
                            <w:rPr>
                              <w:spacing w:val="-7"/>
                              <w:sz w:val="16"/>
                            </w:rPr>
                            <w:t xml:space="preserve"> </w:t>
                          </w:r>
                          <w:r>
                            <w:rPr>
                              <w:sz w:val="16"/>
                            </w:rPr>
                            <w:t>Solicitantului_OS</w:t>
                          </w:r>
                          <w:r>
                            <w:rPr>
                              <w:spacing w:val="-9"/>
                              <w:sz w:val="16"/>
                            </w:rPr>
                            <w:t xml:space="preserve"> </w:t>
                          </w:r>
                          <w:r>
                            <w:rPr>
                              <w:sz w:val="16"/>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50068" id="_x0000_s1042" type="#_x0000_t202" style="position:absolute;margin-left:451.5pt;margin-top:34.45pt;width:97.4pt;height:10.95pt;z-index:-16870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taIrwIAALA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" filled="f" stroked="f">
              <v:textbox inset="0,0,0,0">
                <w:txbxContent>
                  <w:p w14:paraId="41F2A89F" w14:textId="77777777" w:rsidR="00DC4FAC" w:rsidRDefault="00DC4FAC">
                    <w:pPr>
                      <w:spacing w:before="14"/>
                      <w:ind w:left="20"/>
                      <w:rPr>
                        <w:sz w:val="16"/>
                      </w:rPr>
                    </w:pPr>
                    <w:r>
                      <w:rPr>
                        <w:sz w:val="16"/>
                      </w:rPr>
                      <w:t>Ghidul</w:t>
                    </w:r>
                    <w:r>
                      <w:rPr>
                        <w:spacing w:val="-7"/>
                        <w:sz w:val="16"/>
                      </w:rPr>
                      <w:t xml:space="preserve"> </w:t>
                    </w:r>
                    <w:proofErr w:type="spellStart"/>
                    <w:r>
                      <w:rPr>
                        <w:sz w:val="16"/>
                      </w:rPr>
                      <w:t>Solicitantului_OS</w:t>
                    </w:r>
                    <w:proofErr w:type="spellEnd"/>
                    <w:r>
                      <w:rPr>
                        <w:spacing w:val="-9"/>
                        <w:sz w:val="16"/>
                      </w:rPr>
                      <w:t xml:space="preserve"> </w:t>
                    </w:r>
                    <w:r>
                      <w:rPr>
                        <w:sz w:val="16"/>
                      </w:rPr>
                      <w:t>3.2.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3pt;height:11.3pt" o:bullet="t">
        <v:imagedata r:id="rId1" o:title="mso38EB"/>
      </v:shape>
    </w:pict>
  </w:numPicBullet>
  <w:abstractNum w:abstractNumId="0" w15:restartNumberingAfterBreak="0">
    <w:nsid w:val="067E32FA"/>
    <w:multiLevelType w:val="hybridMultilevel"/>
    <w:tmpl w:val="B1F0BF70"/>
    <w:lvl w:ilvl="0" w:tplc="D45456FE">
      <w:numFmt w:val="bullet"/>
      <w:lvlText w:val=""/>
      <w:lvlJc w:val="left"/>
      <w:pPr>
        <w:ind w:left="534" w:hanging="284"/>
      </w:pPr>
      <w:rPr>
        <w:rFonts w:ascii="Symbol" w:eastAsia="Symbol" w:hAnsi="Symbol" w:cs="Symbol" w:hint="default"/>
        <w:w w:val="100"/>
        <w:sz w:val="24"/>
        <w:szCs w:val="24"/>
        <w:lang w:val="ro-RO" w:eastAsia="en-US" w:bidi="ar-SA"/>
      </w:rPr>
    </w:lvl>
    <w:lvl w:ilvl="1" w:tplc="C93C9484">
      <w:numFmt w:val="bullet"/>
      <w:lvlText w:val="-"/>
      <w:lvlJc w:val="left"/>
      <w:pPr>
        <w:ind w:left="894" w:hanging="360"/>
      </w:pPr>
      <w:rPr>
        <w:rFonts w:ascii="Times New Roman" w:eastAsia="Times New Roman" w:hAnsi="Times New Roman" w:cs="Times New Roman" w:hint="default"/>
        <w:w w:val="99"/>
        <w:sz w:val="24"/>
        <w:szCs w:val="24"/>
        <w:lang w:val="ro-RO" w:eastAsia="en-US" w:bidi="ar-SA"/>
      </w:rPr>
    </w:lvl>
    <w:lvl w:ilvl="2" w:tplc="3572A13A">
      <w:numFmt w:val="bullet"/>
      <w:lvlText w:val="•"/>
      <w:lvlJc w:val="left"/>
      <w:pPr>
        <w:ind w:left="1994" w:hanging="360"/>
      </w:pPr>
      <w:rPr>
        <w:rFonts w:hint="default"/>
        <w:lang w:val="ro-RO" w:eastAsia="en-US" w:bidi="ar-SA"/>
      </w:rPr>
    </w:lvl>
    <w:lvl w:ilvl="3" w:tplc="A328D1D6">
      <w:numFmt w:val="bullet"/>
      <w:lvlText w:val="•"/>
      <w:lvlJc w:val="left"/>
      <w:pPr>
        <w:ind w:left="3088" w:hanging="360"/>
      </w:pPr>
      <w:rPr>
        <w:rFonts w:hint="default"/>
        <w:lang w:val="ro-RO" w:eastAsia="en-US" w:bidi="ar-SA"/>
      </w:rPr>
    </w:lvl>
    <w:lvl w:ilvl="4" w:tplc="B85C58AE">
      <w:numFmt w:val="bullet"/>
      <w:lvlText w:val="•"/>
      <w:lvlJc w:val="left"/>
      <w:pPr>
        <w:ind w:left="4182" w:hanging="360"/>
      </w:pPr>
      <w:rPr>
        <w:rFonts w:hint="default"/>
        <w:lang w:val="ro-RO" w:eastAsia="en-US" w:bidi="ar-SA"/>
      </w:rPr>
    </w:lvl>
    <w:lvl w:ilvl="5" w:tplc="62166694">
      <w:numFmt w:val="bullet"/>
      <w:lvlText w:val="•"/>
      <w:lvlJc w:val="left"/>
      <w:pPr>
        <w:ind w:left="5276" w:hanging="360"/>
      </w:pPr>
      <w:rPr>
        <w:rFonts w:hint="default"/>
        <w:lang w:val="ro-RO" w:eastAsia="en-US" w:bidi="ar-SA"/>
      </w:rPr>
    </w:lvl>
    <w:lvl w:ilvl="6" w:tplc="D2AA83A2">
      <w:numFmt w:val="bullet"/>
      <w:lvlText w:val="•"/>
      <w:lvlJc w:val="left"/>
      <w:pPr>
        <w:ind w:left="6370" w:hanging="360"/>
      </w:pPr>
      <w:rPr>
        <w:rFonts w:hint="default"/>
        <w:lang w:val="ro-RO" w:eastAsia="en-US" w:bidi="ar-SA"/>
      </w:rPr>
    </w:lvl>
    <w:lvl w:ilvl="7" w:tplc="650262C8">
      <w:numFmt w:val="bullet"/>
      <w:lvlText w:val="•"/>
      <w:lvlJc w:val="left"/>
      <w:pPr>
        <w:ind w:left="7464" w:hanging="360"/>
      </w:pPr>
      <w:rPr>
        <w:rFonts w:hint="default"/>
        <w:lang w:val="ro-RO" w:eastAsia="en-US" w:bidi="ar-SA"/>
      </w:rPr>
    </w:lvl>
    <w:lvl w:ilvl="8" w:tplc="00C611AA">
      <w:numFmt w:val="bullet"/>
      <w:lvlText w:val="•"/>
      <w:lvlJc w:val="left"/>
      <w:pPr>
        <w:ind w:left="8558" w:hanging="360"/>
      </w:pPr>
      <w:rPr>
        <w:rFonts w:hint="default"/>
        <w:lang w:val="ro-RO" w:eastAsia="en-US" w:bidi="ar-SA"/>
      </w:rPr>
    </w:lvl>
  </w:abstractNum>
  <w:abstractNum w:abstractNumId="1" w15:restartNumberingAfterBreak="0">
    <w:nsid w:val="09F534DB"/>
    <w:multiLevelType w:val="hybridMultilevel"/>
    <w:tmpl w:val="D040A532"/>
    <w:lvl w:ilvl="0" w:tplc="FBF0B54A">
      <w:numFmt w:val="bullet"/>
      <w:lvlText w:val="-"/>
      <w:lvlJc w:val="left"/>
      <w:pPr>
        <w:ind w:left="1103" w:hanging="425"/>
      </w:pPr>
      <w:rPr>
        <w:rFonts w:ascii="Times New Roman" w:eastAsia="Times New Roman" w:hAnsi="Times New Roman" w:cs="Times New Roman" w:hint="default"/>
        <w:w w:val="99"/>
        <w:sz w:val="24"/>
        <w:szCs w:val="24"/>
        <w:lang w:val="ro-RO" w:eastAsia="en-US" w:bidi="ar-SA"/>
      </w:rPr>
    </w:lvl>
    <w:lvl w:ilvl="1" w:tplc="4ADEB92E">
      <w:numFmt w:val="bullet"/>
      <w:lvlText w:val=""/>
      <w:lvlJc w:val="left"/>
      <w:pPr>
        <w:ind w:left="502" w:hanging="360"/>
      </w:pPr>
      <w:rPr>
        <w:rFonts w:ascii="Wingdings" w:eastAsia="Wingdings" w:hAnsi="Wingdings" w:cs="Wingdings" w:hint="default"/>
        <w:w w:val="100"/>
        <w:sz w:val="24"/>
        <w:szCs w:val="24"/>
        <w:lang w:val="ro-RO" w:eastAsia="en-US" w:bidi="ar-SA"/>
      </w:rPr>
    </w:lvl>
    <w:lvl w:ilvl="2" w:tplc="912CEF74">
      <w:numFmt w:val="bullet"/>
      <w:lvlText w:val="•"/>
      <w:lvlJc w:val="left"/>
      <w:pPr>
        <w:ind w:left="3007" w:hanging="360"/>
      </w:pPr>
      <w:rPr>
        <w:rFonts w:hint="default"/>
        <w:lang w:val="ro-RO" w:eastAsia="en-US" w:bidi="ar-SA"/>
      </w:rPr>
    </w:lvl>
    <w:lvl w:ilvl="3" w:tplc="BD307F54">
      <w:numFmt w:val="bullet"/>
      <w:lvlText w:val="•"/>
      <w:lvlJc w:val="left"/>
      <w:pPr>
        <w:ind w:left="3974" w:hanging="360"/>
      </w:pPr>
      <w:rPr>
        <w:rFonts w:hint="default"/>
        <w:lang w:val="ro-RO" w:eastAsia="en-US" w:bidi="ar-SA"/>
      </w:rPr>
    </w:lvl>
    <w:lvl w:ilvl="4" w:tplc="21F281D6">
      <w:numFmt w:val="bullet"/>
      <w:lvlText w:val="•"/>
      <w:lvlJc w:val="left"/>
      <w:pPr>
        <w:ind w:left="4942" w:hanging="360"/>
      </w:pPr>
      <w:rPr>
        <w:rFonts w:hint="default"/>
        <w:lang w:val="ro-RO" w:eastAsia="en-US" w:bidi="ar-SA"/>
      </w:rPr>
    </w:lvl>
    <w:lvl w:ilvl="5" w:tplc="7BBA0A16">
      <w:numFmt w:val="bullet"/>
      <w:lvlText w:val="•"/>
      <w:lvlJc w:val="left"/>
      <w:pPr>
        <w:ind w:left="5909" w:hanging="360"/>
      </w:pPr>
      <w:rPr>
        <w:rFonts w:hint="default"/>
        <w:lang w:val="ro-RO" w:eastAsia="en-US" w:bidi="ar-SA"/>
      </w:rPr>
    </w:lvl>
    <w:lvl w:ilvl="6" w:tplc="549C4534">
      <w:numFmt w:val="bullet"/>
      <w:lvlText w:val="•"/>
      <w:lvlJc w:val="left"/>
      <w:pPr>
        <w:ind w:left="6876" w:hanging="360"/>
      </w:pPr>
      <w:rPr>
        <w:rFonts w:hint="default"/>
        <w:lang w:val="ro-RO" w:eastAsia="en-US" w:bidi="ar-SA"/>
      </w:rPr>
    </w:lvl>
    <w:lvl w:ilvl="7" w:tplc="2D08DEB2">
      <w:numFmt w:val="bullet"/>
      <w:lvlText w:val="•"/>
      <w:lvlJc w:val="left"/>
      <w:pPr>
        <w:ind w:left="7844" w:hanging="360"/>
      </w:pPr>
      <w:rPr>
        <w:rFonts w:hint="default"/>
        <w:lang w:val="ro-RO" w:eastAsia="en-US" w:bidi="ar-SA"/>
      </w:rPr>
    </w:lvl>
    <w:lvl w:ilvl="8" w:tplc="E2B86800">
      <w:numFmt w:val="bullet"/>
      <w:lvlText w:val="•"/>
      <w:lvlJc w:val="left"/>
      <w:pPr>
        <w:ind w:left="8811" w:hanging="360"/>
      </w:pPr>
      <w:rPr>
        <w:rFonts w:hint="default"/>
        <w:lang w:val="ro-RO" w:eastAsia="en-US" w:bidi="ar-SA"/>
      </w:rPr>
    </w:lvl>
  </w:abstractNum>
  <w:abstractNum w:abstractNumId="2"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FF843F4"/>
    <w:multiLevelType w:val="hybridMultilevel"/>
    <w:tmpl w:val="4FEECD40"/>
    <w:lvl w:ilvl="0" w:tplc="928226BE">
      <w:start w:val="1"/>
      <w:numFmt w:val="lowerLetter"/>
      <w:lvlText w:val="%1)"/>
      <w:lvlJc w:val="left"/>
      <w:pPr>
        <w:ind w:left="676" w:hanging="426"/>
        <w:jc w:val="right"/>
      </w:pPr>
      <w:rPr>
        <w:rFonts w:ascii="Times New Roman" w:eastAsia="Times New Roman" w:hAnsi="Times New Roman" w:cs="Times New Roman" w:hint="default"/>
        <w:spacing w:val="-1"/>
        <w:w w:val="99"/>
        <w:sz w:val="24"/>
        <w:szCs w:val="24"/>
        <w:lang w:val="ro-RO" w:eastAsia="en-US" w:bidi="ar-SA"/>
      </w:rPr>
    </w:lvl>
    <w:lvl w:ilvl="1" w:tplc="CF241F5C">
      <w:numFmt w:val="bullet"/>
      <w:lvlText w:val=""/>
      <w:lvlJc w:val="left"/>
      <w:pPr>
        <w:ind w:left="1331" w:hanging="360"/>
      </w:pPr>
      <w:rPr>
        <w:rFonts w:ascii="Wingdings" w:eastAsia="Wingdings" w:hAnsi="Wingdings" w:cs="Wingdings" w:hint="default"/>
        <w:w w:val="100"/>
        <w:sz w:val="24"/>
        <w:szCs w:val="24"/>
        <w:lang w:val="ro-RO" w:eastAsia="en-US" w:bidi="ar-SA"/>
      </w:rPr>
    </w:lvl>
    <w:lvl w:ilvl="2" w:tplc="888CE364">
      <w:numFmt w:val="bullet"/>
      <w:lvlText w:val="•"/>
      <w:lvlJc w:val="left"/>
      <w:pPr>
        <w:ind w:left="1380" w:hanging="360"/>
      </w:pPr>
      <w:rPr>
        <w:rFonts w:hint="default"/>
        <w:lang w:val="ro-RO" w:eastAsia="en-US" w:bidi="ar-SA"/>
      </w:rPr>
    </w:lvl>
    <w:lvl w:ilvl="3" w:tplc="06D44BFA">
      <w:numFmt w:val="bullet"/>
      <w:lvlText w:val="•"/>
      <w:lvlJc w:val="left"/>
      <w:pPr>
        <w:ind w:left="1400" w:hanging="360"/>
      </w:pPr>
      <w:rPr>
        <w:rFonts w:hint="default"/>
        <w:lang w:val="ro-RO" w:eastAsia="en-US" w:bidi="ar-SA"/>
      </w:rPr>
    </w:lvl>
    <w:lvl w:ilvl="4" w:tplc="201A0BF0">
      <w:numFmt w:val="bullet"/>
      <w:lvlText w:val="•"/>
      <w:lvlJc w:val="left"/>
      <w:pPr>
        <w:ind w:left="1520" w:hanging="360"/>
      </w:pPr>
      <w:rPr>
        <w:rFonts w:hint="default"/>
        <w:lang w:val="ro-RO" w:eastAsia="en-US" w:bidi="ar-SA"/>
      </w:rPr>
    </w:lvl>
    <w:lvl w:ilvl="5" w:tplc="5328A816">
      <w:numFmt w:val="bullet"/>
      <w:lvlText w:val="•"/>
      <w:lvlJc w:val="left"/>
      <w:pPr>
        <w:ind w:left="3057" w:hanging="360"/>
      </w:pPr>
      <w:rPr>
        <w:rFonts w:hint="default"/>
        <w:lang w:val="ro-RO" w:eastAsia="en-US" w:bidi="ar-SA"/>
      </w:rPr>
    </w:lvl>
    <w:lvl w:ilvl="6" w:tplc="F8A8CA90">
      <w:numFmt w:val="bullet"/>
      <w:lvlText w:val="•"/>
      <w:lvlJc w:val="left"/>
      <w:pPr>
        <w:ind w:left="4595" w:hanging="360"/>
      </w:pPr>
      <w:rPr>
        <w:rFonts w:hint="default"/>
        <w:lang w:val="ro-RO" w:eastAsia="en-US" w:bidi="ar-SA"/>
      </w:rPr>
    </w:lvl>
    <w:lvl w:ilvl="7" w:tplc="AC2A3A58">
      <w:numFmt w:val="bullet"/>
      <w:lvlText w:val="•"/>
      <w:lvlJc w:val="left"/>
      <w:pPr>
        <w:ind w:left="6133" w:hanging="360"/>
      </w:pPr>
      <w:rPr>
        <w:rFonts w:hint="default"/>
        <w:lang w:val="ro-RO" w:eastAsia="en-US" w:bidi="ar-SA"/>
      </w:rPr>
    </w:lvl>
    <w:lvl w:ilvl="8" w:tplc="9F9EF194">
      <w:numFmt w:val="bullet"/>
      <w:lvlText w:val="•"/>
      <w:lvlJc w:val="left"/>
      <w:pPr>
        <w:ind w:left="7670" w:hanging="360"/>
      </w:pPr>
      <w:rPr>
        <w:rFonts w:hint="default"/>
        <w:lang w:val="ro-RO" w:eastAsia="en-US" w:bidi="ar-SA"/>
      </w:rPr>
    </w:lvl>
  </w:abstractNum>
  <w:abstractNum w:abstractNumId="4" w15:restartNumberingAfterBreak="0">
    <w:nsid w:val="111042C9"/>
    <w:multiLevelType w:val="multilevel"/>
    <w:tmpl w:val="9FB2F6DC"/>
    <w:lvl w:ilvl="0">
      <w:start w:val="3"/>
      <w:numFmt w:val="decimal"/>
      <w:lvlText w:val="%1"/>
      <w:lvlJc w:val="left"/>
      <w:pPr>
        <w:ind w:left="525" w:hanging="525"/>
      </w:pPr>
      <w:rPr>
        <w:rFonts w:hint="default"/>
      </w:rPr>
    </w:lvl>
    <w:lvl w:ilvl="1">
      <w:start w:val="10"/>
      <w:numFmt w:val="decimal"/>
      <w:lvlText w:val="%1.%2"/>
      <w:lvlJc w:val="left"/>
      <w:pPr>
        <w:ind w:left="1150" w:hanging="525"/>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955" w:hanging="108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565" w:hanging="1440"/>
      </w:pPr>
      <w:rPr>
        <w:rFonts w:hint="default"/>
      </w:rPr>
    </w:lvl>
    <w:lvl w:ilvl="6">
      <w:start w:val="1"/>
      <w:numFmt w:val="decimal"/>
      <w:lvlText w:val="%1.%2.%3.%4.%5.%6.%7"/>
      <w:lvlJc w:val="left"/>
      <w:pPr>
        <w:ind w:left="5190" w:hanging="1440"/>
      </w:pPr>
      <w:rPr>
        <w:rFonts w:hint="default"/>
      </w:rPr>
    </w:lvl>
    <w:lvl w:ilvl="7">
      <w:start w:val="1"/>
      <w:numFmt w:val="decimal"/>
      <w:lvlText w:val="%1.%2.%3.%4.%5.%6.%7.%8"/>
      <w:lvlJc w:val="left"/>
      <w:pPr>
        <w:ind w:left="6175" w:hanging="1800"/>
      </w:pPr>
      <w:rPr>
        <w:rFonts w:hint="default"/>
      </w:rPr>
    </w:lvl>
    <w:lvl w:ilvl="8">
      <w:start w:val="1"/>
      <w:numFmt w:val="decimal"/>
      <w:lvlText w:val="%1.%2.%3.%4.%5.%6.%7.%8.%9"/>
      <w:lvlJc w:val="left"/>
      <w:pPr>
        <w:ind w:left="7160" w:hanging="2160"/>
      </w:pPr>
      <w:rPr>
        <w:rFonts w:hint="default"/>
      </w:rPr>
    </w:lvl>
  </w:abstractNum>
  <w:abstractNum w:abstractNumId="5" w15:restartNumberingAfterBreak="0">
    <w:nsid w:val="193A768A"/>
    <w:multiLevelType w:val="hybridMultilevel"/>
    <w:tmpl w:val="9C0A99FC"/>
    <w:lvl w:ilvl="0" w:tplc="BECAEA16">
      <w:numFmt w:val="bullet"/>
      <w:lvlText w:val=""/>
      <w:lvlJc w:val="left"/>
      <w:pPr>
        <w:ind w:left="971" w:hanging="360"/>
      </w:pPr>
      <w:rPr>
        <w:rFonts w:ascii="Symbol" w:eastAsia="Symbol" w:hAnsi="Symbol" w:cs="Symbol" w:hint="default"/>
        <w:w w:val="100"/>
        <w:sz w:val="24"/>
        <w:szCs w:val="24"/>
        <w:lang w:val="ro-RO" w:eastAsia="en-US" w:bidi="ar-SA"/>
      </w:rPr>
    </w:lvl>
    <w:lvl w:ilvl="1" w:tplc="E7F09FBA">
      <w:numFmt w:val="bullet"/>
      <w:lvlText w:val="•"/>
      <w:lvlJc w:val="left"/>
      <w:pPr>
        <w:ind w:left="1956" w:hanging="360"/>
      </w:pPr>
      <w:rPr>
        <w:rFonts w:hint="default"/>
        <w:lang w:val="ro-RO" w:eastAsia="en-US" w:bidi="ar-SA"/>
      </w:rPr>
    </w:lvl>
    <w:lvl w:ilvl="2" w:tplc="0FFA6DBA">
      <w:numFmt w:val="bullet"/>
      <w:lvlText w:val="•"/>
      <w:lvlJc w:val="left"/>
      <w:pPr>
        <w:ind w:left="2933" w:hanging="360"/>
      </w:pPr>
      <w:rPr>
        <w:rFonts w:hint="default"/>
        <w:lang w:val="ro-RO" w:eastAsia="en-US" w:bidi="ar-SA"/>
      </w:rPr>
    </w:lvl>
    <w:lvl w:ilvl="3" w:tplc="D83AB4C2">
      <w:numFmt w:val="bullet"/>
      <w:lvlText w:val="•"/>
      <w:lvlJc w:val="left"/>
      <w:pPr>
        <w:ind w:left="3909" w:hanging="360"/>
      </w:pPr>
      <w:rPr>
        <w:rFonts w:hint="default"/>
        <w:lang w:val="ro-RO" w:eastAsia="en-US" w:bidi="ar-SA"/>
      </w:rPr>
    </w:lvl>
    <w:lvl w:ilvl="4" w:tplc="EF32E420">
      <w:numFmt w:val="bullet"/>
      <w:lvlText w:val="•"/>
      <w:lvlJc w:val="left"/>
      <w:pPr>
        <w:ind w:left="4886" w:hanging="360"/>
      </w:pPr>
      <w:rPr>
        <w:rFonts w:hint="default"/>
        <w:lang w:val="ro-RO" w:eastAsia="en-US" w:bidi="ar-SA"/>
      </w:rPr>
    </w:lvl>
    <w:lvl w:ilvl="5" w:tplc="45DEDB2E">
      <w:numFmt w:val="bullet"/>
      <w:lvlText w:val="•"/>
      <w:lvlJc w:val="left"/>
      <w:pPr>
        <w:ind w:left="5863" w:hanging="360"/>
      </w:pPr>
      <w:rPr>
        <w:rFonts w:hint="default"/>
        <w:lang w:val="ro-RO" w:eastAsia="en-US" w:bidi="ar-SA"/>
      </w:rPr>
    </w:lvl>
    <w:lvl w:ilvl="6" w:tplc="EE0CE296">
      <w:numFmt w:val="bullet"/>
      <w:lvlText w:val="•"/>
      <w:lvlJc w:val="left"/>
      <w:pPr>
        <w:ind w:left="6839" w:hanging="360"/>
      </w:pPr>
      <w:rPr>
        <w:rFonts w:hint="default"/>
        <w:lang w:val="ro-RO" w:eastAsia="en-US" w:bidi="ar-SA"/>
      </w:rPr>
    </w:lvl>
    <w:lvl w:ilvl="7" w:tplc="3E468D2E">
      <w:numFmt w:val="bullet"/>
      <w:lvlText w:val="•"/>
      <w:lvlJc w:val="left"/>
      <w:pPr>
        <w:ind w:left="7816" w:hanging="360"/>
      </w:pPr>
      <w:rPr>
        <w:rFonts w:hint="default"/>
        <w:lang w:val="ro-RO" w:eastAsia="en-US" w:bidi="ar-SA"/>
      </w:rPr>
    </w:lvl>
    <w:lvl w:ilvl="8" w:tplc="C0A61DF4">
      <w:numFmt w:val="bullet"/>
      <w:lvlText w:val="•"/>
      <w:lvlJc w:val="left"/>
      <w:pPr>
        <w:ind w:left="8793" w:hanging="360"/>
      </w:pPr>
      <w:rPr>
        <w:rFonts w:hint="default"/>
        <w:lang w:val="ro-RO" w:eastAsia="en-US" w:bidi="ar-SA"/>
      </w:rPr>
    </w:lvl>
  </w:abstractNum>
  <w:abstractNum w:abstractNumId="6" w15:restartNumberingAfterBreak="0">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7" w15:restartNumberingAfterBreak="0">
    <w:nsid w:val="1FF245C7"/>
    <w:multiLevelType w:val="hybridMultilevel"/>
    <w:tmpl w:val="2946D6A6"/>
    <w:lvl w:ilvl="0" w:tplc="313E9B28">
      <w:numFmt w:val="bullet"/>
      <w:lvlText w:val=""/>
      <w:lvlJc w:val="left"/>
      <w:pPr>
        <w:ind w:left="1670" w:hanging="286"/>
      </w:pPr>
      <w:rPr>
        <w:rFonts w:ascii="Wingdings" w:eastAsia="Wingdings" w:hAnsi="Wingdings" w:cs="Wingdings" w:hint="default"/>
        <w:w w:val="100"/>
        <w:sz w:val="24"/>
        <w:szCs w:val="24"/>
        <w:lang w:val="ro-RO" w:eastAsia="en-US" w:bidi="ar-SA"/>
      </w:rPr>
    </w:lvl>
    <w:lvl w:ilvl="1" w:tplc="C61EE36A">
      <w:numFmt w:val="bullet"/>
      <w:lvlText w:val="•"/>
      <w:lvlJc w:val="left"/>
      <w:pPr>
        <w:ind w:left="2586" w:hanging="286"/>
      </w:pPr>
      <w:rPr>
        <w:rFonts w:hint="default"/>
        <w:lang w:val="ro-RO" w:eastAsia="en-US" w:bidi="ar-SA"/>
      </w:rPr>
    </w:lvl>
    <w:lvl w:ilvl="2" w:tplc="E196C8AC">
      <w:numFmt w:val="bullet"/>
      <w:lvlText w:val="•"/>
      <w:lvlJc w:val="left"/>
      <w:pPr>
        <w:ind w:left="3493" w:hanging="286"/>
      </w:pPr>
      <w:rPr>
        <w:rFonts w:hint="default"/>
        <w:lang w:val="ro-RO" w:eastAsia="en-US" w:bidi="ar-SA"/>
      </w:rPr>
    </w:lvl>
    <w:lvl w:ilvl="3" w:tplc="1D0A51EA">
      <w:numFmt w:val="bullet"/>
      <w:lvlText w:val="•"/>
      <w:lvlJc w:val="left"/>
      <w:pPr>
        <w:ind w:left="4399" w:hanging="286"/>
      </w:pPr>
      <w:rPr>
        <w:rFonts w:hint="default"/>
        <w:lang w:val="ro-RO" w:eastAsia="en-US" w:bidi="ar-SA"/>
      </w:rPr>
    </w:lvl>
    <w:lvl w:ilvl="4" w:tplc="16BC6FCC">
      <w:numFmt w:val="bullet"/>
      <w:lvlText w:val="•"/>
      <w:lvlJc w:val="left"/>
      <w:pPr>
        <w:ind w:left="5306" w:hanging="286"/>
      </w:pPr>
      <w:rPr>
        <w:rFonts w:hint="default"/>
        <w:lang w:val="ro-RO" w:eastAsia="en-US" w:bidi="ar-SA"/>
      </w:rPr>
    </w:lvl>
    <w:lvl w:ilvl="5" w:tplc="458689C0">
      <w:numFmt w:val="bullet"/>
      <w:lvlText w:val="•"/>
      <w:lvlJc w:val="left"/>
      <w:pPr>
        <w:ind w:left="6213" w:hanging="286"/>
      </w:pPr>
      <w:rPr>
        <w:rFonts w:hint="default"/>
        <w:lang w:val="ro-RO" w:eastAsia="en-US" w:bidi="ar-SA"/>
      </w:rPr>
    </w:lvl>
    <w:lvl w:ilvl="6" w:tplc="EDF69CFA">
      <w:numFmt w:val="bullet"/>
      <w:lvlText w:val="•"/>
      <w:lvlJc w:val="left"/>
      <w:pPr>
        <w:ind w:left="7119" w:hanging="286"/>
      </w:pPr>
      <w:rPr>
        <w:rFonts w:hint="default"/>
        <w:lang w:val="ro-RO" w:eastAsia="en-US" w:bidi="ar-SA"/>
      </w:rPr>
    </w:lvl>
    <w:lvl w:ilvl="7" w:tplc="A0A44EA0">
      <w:numFmt w:val="bullet"/>
      <w:lvlText w:val="•"/>
      <w:lvlJc w:val="left"/>
      <w:pPr>
        <w:ind w:left="8026" w:hanging="286"/>
      </w:pPr>
      <w:rPr>
        <w:rFonts w:hint="default"/>
        <w:lang w:val="ro-RO" w:eastAsia="en-US" w:bidi="ar-SA"/>
      </w:rPr>
    </w:lvl>
    <w:lvl w:ilvl="8" w:tplc="E2AA1C2A">
      <w:numFmt w:val="bullet"/>
      <w:lvlText w:val="•"/>
      <w:lvlJc w:val="left"/>
      <w:pPr>
        <w:ind w:left="8933" w:hanging="286"/>
      </w:pPr>
      <w:rPr>
        <w:rFonts w:hint="default"/>
        <w:lang w:val="ro-RO" w:eastAsia="en-US" w:bidi="ar-SA"/>
      </w:rPr>
    </w:lvl>
  </w:abstractNum>
  <w:abstractNum w:abstractNumId="8" w15:restartNumberingAfterBreak="0">
    <w:nsid w:val="20772499"/>
    <w:multiLevelType w:val="hybridMultilevel"/>
    <w:tmpl w:val="509E4E78"/>
    <w:lvl w:ilvl="0" w:tplc="E3168484">
      <w:numFmt w:val="bullet"/>
      <w:lvlText w:val=""/>
      <w:lvlJc w:val="left"/>
      <w:pPr>
        <w:ind w:left="534" w:hanging="284"/>
      </w:pPr>
      <w:rPr>
        <w:rFonts w:ascii="Wingdings" w:eastAsia="Wingdings" w:hAnsi="Wingdings" w:cs="Wingdings" w:hint="default"/>
        <w:w w:val="100"/>
        <w:sz w:val="24"/>
        <w:szCs w:val="24"/>
        <w:lang w:val="ro-RO" w:eastAsia="en-US" w:bidi="ar-SA"/>
      </w:rPr>
    </w:lvl>
    <w:lvl w:ilvl="1" w:tplc="4AE8293E">
      <w:numFmt w:val="bullet"/>
      <w:lvlText w:val=""/>
      <w:lvlJc w:val="left"/>
      <w:pPr>
        <w:ind w:left="820" w:hanging="286"/>
      </w:pPr>
      <w:rPr>
        <w:rFonts w:ascii="Wingdings" w:eastAsia="Wingdings" w:hAnsi="Wingdings" w:cs="Wingdings" w:hint="default"/>
        <w:w w:val="100"/>
        <w:sz w:val="24"/>
        <w:szCs w:val="24"/>
        <w:lang w:val="ro-RO" w:eastAsia="en-US" w:bidi="ar-SA"/>
      </w:rPr>
    </w:lvl>
    <w:lvl w:ilvl="2" w:tplc="BD027330">
      <w:numFmt w:val="bullet"/>
      <w:lvlText w:val="•"/>
      <w:lvlJc w:val="left"/>
      <w:pPr>
        <w:ind w:left="1922" w:hanging="286"/>
      </w:pPr>
      <w:rPr>
        <w:rFonts w:hint="default"/>
        <w:lang w:val="ro-RO" w:eastAsia="en-US" w:bidi="ar-SA"/>
      </w:rPr>
    </w:lvl>
    <w:lvl w:ilvl="3" w:tplc="54E428BC">
      <w:numFmt w:val="bullet"/>
      <w:lvlText w:val="•"/>
      <w:lvlJc w:val="left"/>
      <w:pPr>
        <w:ind w:left="3025" w:hanging="286"/>
      </w:pPr>
      <w:rPr>
        <w:rFonts w:hint="default"/>
        <w:lang w:val="ro-RO" w:eastAsia="en-US" w:bidi="ar-SA"/>
      </w:rPr>
    </w:lvl>
    <w:lvl w:ilvl="4" w:tplc="1E4CB21C">
      <w:numFmt w:val="bullet"/>
      <w:lvlText w:val="•"/>
      <w:lvlJc w:val="left"/>
      <w:pPr>
        <w:ind w:left="4128" w:hanging="286"/>
      </w:pPr>
      <w:rPr>
        <w:rFonts w:hint="default"/>
        <w:lang w:val="ro-RO" w:eastAsia="en-US" w:bidi="ar-SA"/>
      </w:rPr>
    </w:lvl>
    <w:lvl w:ilvl="5" w:tplc="5A8E5370">
      <w:numFmt w:val="bullet"/>
      <w:lvlText w:val="•"/>
      <w:lvlJc w:val="left"/>
      <w:pPr>
        <w:ind w:left="5231" w:hanging="286"/>
      </w:pPr>
      <w:rPr>
        <w:rFonts w:hint="default"/>
        <w:lang w:val="ro-RO" w:eastAsia="en-US" w:bidi="ar-SA"/>
      </w:rPr>
    </w:lvl>
    <w:lvl w:ilvl="6" w:tplc="6AD4A5CA">
      <w:numFmt w:val="bullet"/>
      <w:lvlText w:val="•"/>
      <w:lvlJc w:val="left"/>
      <w:pPr>
        <w:ind w:left="6334" w:hanging="286"/>
      </w:pPr>
      <w:rPr>
        <w:rFonts w:hint="default"/>
        <w:lang w:val="ro-RO" w:eastAsia="en-US" w:bidi="ar-SA"/>
      </w:rPr>
    </w:lvl>
    <w:lvl w:ilvl="7" w:tplc="ABF2E7EC">
      <w:numFmt w:val="bullet"/>
      <w:lvlText w:val="•"/>
      <w:lvlJc w:val="left"/>
      <w:pPr>
        <w:ind w:left="7437" w:hanging="286"/>
      </w:pPr>
      <w:rPr>
        <w:rFonts w:hint="default"/>
        <w:lang w:val="ro-RO" w:eastAsia="en-US" w:bidi="ar-SA"/>
      </w:rPr>
    </w:lvl>
    <w:lvl w:ilvl="8" w:tplc="D18450B8">
      <w:numFmt w:val="bullet"/>
      <w:lvlText w:val="•"/>
      <w:lvlJc w:val="left"/>
      <w:pPr>
        <w:ind w:left="8540" w:hanging="286"/>
      </w:pPr>
      <w:rPr>
        <w:rFonts w:hint="default"/>
        <w:lang w:val="ro-RO" w:eastAsia="en-US" w:bidi="ar-SA"/>
      </w:rPr>
    </w:lvl>
  </w:abstractNum>
  <w:abstractNum w:abstractNumId="9" w15:restartNumberingAfterBreak="0">
    <w:nsid w:val="25195B57"/>
    <w:multiLevelType w:val="multilevel"/>
    <w:tmpl w:val="53BA92AA"/>
    <w:lvl w:ilvl="0">
      <w:start w:val="1"/>
      <w:numFmt w:val="decimal"/>
      <w:lvlText w:val="%1"/>
      <w:lvlJc w:val="left"/>
      <w:pPr>
        <w:ind w:left="1025" w:hanging="333"/>
      </w:pPr>
      <w:rPr>
        <w:rFonts w:hint="default"/>
        <w:lang w:val="ro-RO" w:eastAsia="en-US" w:bidi="ar-SA"/>
      </w:rPr>
    </w:lvl>
    <w:lvl w:ilvl="1">
      <w:start w:val="2"/>
      <w:numFmt w:val="decimal"/>
      <w:lvlText w:val="%1.%2."/>
      <w:lvlJc w:val="left"/>
      <w:pPr>
        <w:ind w:left="1025" w:hanging="333"/>
      </w:pPr>
      <w:rPr>
        <w:rFonts w:ascii="Times New Roman" w:eastAsia="Times New Roman" w:hAnsi="Times New Roman" w:cs="Times New Roman" w:hint="default"/>
        <w:i/>
        <w:iCs/>
        <w:w w:val="100"/>
        <w:sz w:val="20"/>
        <w:szCs w:val="20"/>
        <w:lang w:val="ro-RO" w:eastAsia="en-US" w:bidi="ar-SA"/>
      </w:rPr>
    </w:lvl>
    <w:lvl w:ilvl="2">
      <w:numFmt w:val="bullet"/>
      <w:lvlText w:val="•"/>
      <w:lvlJc w:val="left"/>
      <w:pPr>
        <w:ind w:left="2965" w:hanging="333"/>
      </w:pPr>
      <w:rPr>
        <w:rFonts w:hint="default"/>
        <w:lang w:val="ro-RO" w:eastAsia="en-US" w:bidi="ar-SA"/>
      </w:rPr>
    </w:lvl>
    <w:lvl w:ilvl="3">
      <w:numFmt w:val="bullet"/>
      <w:lvlText w:val="•"/>
      <w:lvlJc w:val="left"/>
      <w:pPr>
        <w:ind w:left="3937" w:hanging="333"/>
      </w:pPr>
      <w:rPr>
        <w:rFonts w:hint="default"/>
        <w:lang w:val="ro-RO" w:eastAsia="en-US" w:bidi="ar-SA"/>
      </w:rPr>
    </w:lvl>
    <w:lvl w:ilvl="4">
      <w:numFmt w:val="bullet"/>
      <w:lvlText w:val="•"/>
      <w:lvlJc w:val="left"/>
      <w:pPr>
        <w:ind w:left="4910" w:hanging="333"/>
      </w:pPr>
      <w:rPr>
        <w:rFonts w:hint="default"/>
        <w:lang w:val="ro-RO" w:eastAsia="en-US" w:bidi="ar-SA"/>
      </w:rPr>
    </w:lvl>
    <w:lvl w:ilvl="5">
      <w:numFmt w:val="bullet"/>
      <w:lvlText w:val="•"/>
      <w:lvlJc w:val="left"/>
      <w:pPr>
        <w:ind w:left="5883" w:hanging="333"/>
      </w:pPr>
      <w:rPr>
        <w:rFonts w:hint="default"/>
        <w:lang w:val="ro-RO" w:eastAsia="en-US" w:bidi="ar-SA"/>
      </w:rPr>
    </w:lvl>
    <w:lvl w:ilvl="6">
      <w:numFmt w:val="bullet"/>
      <w:lvlText w:val="•"/>
      <w:lvlJc w:val="left"/>
      <w:pPr>
        <w:ind w:left="6855" w:hanging="333"/>
      </w:pPr>
      <w:rPr>
        <w:rFonts w:hint="default"/>
        <w:lang w:val="ro-RO" w:eastAsia="en-US" w:bidi="ar-SA"/>
      </w:rPr>
    </w:lvl>
    <w:lvl w:ilvl="7">
      <w:numFmt w:val="bullet"/>
      <w:lvlText w:val="•"/>
      <w:lvlJc w:val="left"/>
      <w:pPr>
        <w:ind w:left="7828" w:hanging="333"/>
      </w:pPr>
      <w:rPr>
        <w:rFonts w:hint="default"/>
        <w:lang w:val="ro-RO" w:eastAsia="en-US" w:bidi="ar-SA"/>
      </w:rPr>
    </w:lvl>
    <w:lvl w:ilvl="8">
      <w:numFmt w:val="bullet"/>
      <w:lvlText w:val="•"/>
      <w:lvlJc w:val="left"/>
      <w:pPr>
        <w:ind w:left="8801" w:hanging="333"/>
      </w:pPr>
      <w:rPr>
        <w:rFonts w:hint="default"/>
        <w:lang w:val="ro-RO" w:eastAsia="en-US" w:bidi="ar-SA"/>
      </w:rPr>
    </w:lvl>
  </w:abstractNum>
  <w:abstractNum w:abstractNumId="10" w15:restartNumberingAfterBreak="0">
    <w:nsid w:val="27F52728"/>
    <w:multiLevelType w:val="hybridMultilevel"/>
    <w:tmpl w:val="AE765DCE"/>
    <w:lvl w:ilvl="0" w:tplc="3A96D6D2">
      <w:numFmt w:val="bullet"/>
      <w:lvlText w:val=""/>
      <w:lvlJc w:val="left"/>
      <w:pPr>
        <w:ind w:left="1670" w:hanging="286"/>
      </w:pPr>
      <w:rPr>
        <w:rFonts w:ascii="Wingdings" w:eastAsia="Wingdings" w:hAnsi="Wingdings" w:cs="Wingdings" w:hint="default"/>
        <w:w w:val="100"/>
        <w:sz w:val="24"/>
        <w:szCs w:val="24"/>
        <w:lang w:val="ro-RO" w:eastAsia="en-US" w:bidi="ar-SA"/>
      </w:rPr>
    </w:lvl>
    <w:lvl w:ilvl="1" w:tplc="D25EEA02">
      <w:numFmt w:val="bullet"/>
      <w:lvlText w:val="•"/>
      <w:lvlJc w:val="left"/>
      <w:pPr>
        <w:ind w:left="2586" w:hanging="286"/>
      </w:pPr>
      <w:rPr>
        <w:rFonts w:hint="default"/>
        <w:lang w:val="ro-RO" w:eastAsia="en-US" w:bidi="ar-SA"/>
      </w:rPr>
    </w:lvl>
    <w:lvl w:ilvl="2" w:tplc="0FD80E76">
      <w:numFmt w:val="bullet"/>
      <w:lvlText w:val="•"/>
      <w:lvlJc w:val="left"/>
      <w:pPr>
        <w:ind w:left="3493" w:hanging="286"/>
      </w:pPr>
      <w:rPr>
        <w:rFonts w:hint="default"/>
        <w:lang w:val="ro-RO" w:eastAsia="en-US" w:bidi="ar-SA"/>
      </w:rPr>
    </w:lvl>
    <w:lvl w:ilvl="3" w:tplc="326A6BDA">
      <w:numFmt w:val="bullet"/>
      <w:lvlText w:val="•"/>
      <w:lvlJc w:val="left"/>
      <w:pPr>
        <w:ind w:left="4399" w:hanging="286"/>
      </w:pPr>
      <w:rPr>
        <w:rFonts w:hint="default"/>
        <w:lang w:val="ro-RO" w:eastAsia="en-US" w:bidi="ar-SA"/>
      </w:rPr>
    </w:lvl>
    <w:lvl w:ilvl="4" w:tplc="2D546930">
      <w:numFmt w:val="bullet"/>
      <w:lvlText w:val="•"/>
      <w:lvlJc w:val="left"/>
      <w:pPr>
        <w:ind w:left="5306" w:hanging="286"/>
      </w:pPr>
      <w:rPr>
        <w:rFonts w:hint="default"/>
        <w:lang w:val="ro-RO" w:eastAsia="en-US" w:bidi="ar-SA"/>
      </w:rPr>
    </w:lvl>
    <w:lvl w:ilvl="5" w:tplc="D77EBC70">
      <w:numFmt w:val="bullet"/>
      <w:lvlText w:val="•"/>
      <w:lvlJc w:val="left"/>
      <w:pPr>
        <w:ind w:left="6213" w:hanging="286"/>
      </w:pPr>
      <w:rPr>
        <w:rFonts w:hint="default"/>
        <w:lang w:val="ro-RO" w:eastAsia="en-US" w:bidi="ar-SA"/>
      </w:rPr>
    </w:lvl>
    <w:lvl w:ilvl="6" w:tplc="93386D7A">
      <w:numFmt w:val="bullet"/>
      <w:lvlText w:val="•"/>
      <w:lvlJc w:val="left"/>
      <w:pPr>
        <w:ind w:left="7119" w:hanging="286"/>
      </w:pPr>
      <w:rPr>
        <w:rFonts w:hint="default"/>
        <w:lang w:val="ro-RO" w:eastAsia="en-US" w:bidi="ar-SA"/>
      </w:rPr>
    </w:lvl>
    <w:lvl w:ilvl="7" w:tplc="4F6C71B2">
      <w:numFmt w:val="bullet"/>
      <w:lvlText w:val="•"/>
      <w:lvlJc w:val="left"/>
      <w:pPr>
        <w:ind w:left="8026" w:hanging="286"/>
      </w:pPr>
      <w:rPr>
        <w:rFonts w:hint="default"/>
        <w:lang w:val="ro-RO" w:eastAsia="en-US" w:bidi="ar-SA"/>
      </w:rPr>
    </w:lvl>
    <w:lvl w:ilvl="8" w:tplc="23082B86">
      <w:numFmt w:val="bullet"/>
      <w:lvlText w:val="•"/>
      <w:lvlJc w:val="left"/>
      <w:pPr>
        <w:ind w:left="8933" w:hanging="286"/>
      </w:pPr>
      <w:rPr>
        <w:rFonts w:hint="default"/>
        <w:lang w:val="ro-RO" w:eastAsia="en-US" w:bidi="ar-SA"/>
      </w:rPr>
    </w:lvl>
  </w:abstractNum>
  <w:abstractNum w:abstractNumId="11" w15:restartNumberingAfterBreak="0">
    <w:nsid w:val="291832E7"/>
    <w:multiLevelType w:val="multilevel"/>
    <w:tmpl w:val="F1E8E496"/>
    <w:lvl w:ilvl="0">
      <w:start w:val="4"/>
      <w:numFmt w:val="decimal"/>
      <w:lvlText w:val="%1."/>
      <w:lvlJc w:val="left"/>
      <w:pPr>
        <w:ind w:left="450" w:hanging="450"/>
      </w:pPr>
      <w:rPr>
        <w:rFonts w:hint="default"/>
      </w:rPr>
    </w:lvl>
    <w:lvl w:ilvl="1">
      <w:start w:val="1"/>
      <w:numFmt w:val="decimal"/>
      <w:lvlText w:val="%1.%2."/>
      <w:lvlJc w:val="left"/>
      <w:pPr>
        <w:ind w:left="970" w:hanging="720"/>
      </w:pPr>
      <w:rPr>
        <w:rFonts w:hint="default"/>
      </w:rPr>
    </w:lvl>
    <w:lvl w:ilvl="2">
      <w:start w:val="1"/>
      <w:numFmt w:val="decimal"/>
      <w:lvlText w:val="%1.%2.%3."/>
      <w:lvlJc w:val="left"/>
      <w:pPr>
        <w:ind w:left="1220" w:hanging="720"/>
      </w:pPr>
      <w:rPr>
        <w:rFonts w:hint="default"/>
      </w:rPr>
    </w:lvl>
    <w:lvl w:ilvl="3">
      <w:start w:val="1"/>
      <w:numFmt w:val="decimal"/>
      <w:lvlText w:val="%1.%2.%3.%4."/>
      <w:lvlJc w:val="left"/>
      <w:pPr>
        <w:ind w:left="1830" w:hanging="1080"/>
      </w:pPr>
      <w:rPr>
        <w:rFonts w:hint="default"/>
      </w:rPr>
    </w:lvl>
    <w:lvl w:ilvl="4">
      <w:start w:val="1"/>
      <w:numFmt w:val="decimal"/>
      <w:lvlText w:val="%1.%2.%3.%4.%5."/>
      <w:lvlJc w:val="left"/>
      <w:pPr>
        <w:ind w:left="2080" w:hanging="1080"/>
      </w:pPr>
      <w:rPr>
        <w:rFonts w:hint="default"/>
      </w:rPr>
    </w:lvl>
    <w:lvl w:ilvl="5">
      <w:start w:val="1"/>
      <w:numFmt w:val="decimal"/>
      <w:lvlText w:val="%1.%2.%3.%4.%5.%6."/>
      <w:lvlJc w:val="left"/>
      <w:pPr>
        <w:ind w:left="2690" w:hanging="1440"/>
      </w:pPr>
      <w:rPr>
        <w:rFonts w:hint="default"/>
      </w:rPr>
    </w:lvl>
    <w:lvl w:ilvl="6">
      <w:start w:val="1"/>
      <w:numFmt w:val="decimal"/>
      <w:lvlText w:val="%1.%2.%3.%4.%5.%6.%7."/>
      <w:lvlJc w:val="left"/>
      <w:pPr>
        <w:ind w:left="3300" w:hanging="1800"/>
      </w:pPr>
      <w:rPr>
        <w:rFonts w:hint="default"/>
      </w:rPr>
    </w:lvl>
    <w:lvl w:ilvl="7">
      <w:start w:val="1"/>
      <w:numFmt w:val="decimal"/>
      <w:lvlText w:val="%1.%2.%3.%4.%5.%6.%7.%8."/>
      <w:lvlJc w:val="left"/>
      <w:pPr>
        <w:ind w:left="3550" w:hanging="1800"/>
      </w:pPr>
      <w:rPr>
        <w:rFonts w:hint="default"/>
      </w:rPr>
    </w:lvl>
    <w:lvl w:ilvl="8">
      <w:start w:val="1"/>
      <w:numFmt w:val="decimal"/>
      <w:lvlText w:val="%1.%2.%3.%4.%5.%6.%7.%8.%9."/>
      <w:lvlJc w:val="left"/>
      <w:pPr>
        <w:ind w:left="4160" w:hanging="2160"/>
      </w:pPr>
      <w:rPr>
        <w:rFonts w:hint="default"/>
      </w:rPr>
    </w:lvl>
  </w:abstractNum>
  <w:abstractNum w:abstractNumId="12" w15:restartNumberingAfterBreak="0">
    <w:nsid w:val="2A2E5BFB"/>
    <w:multiLevelType w:val="hybridMultilevel"/>
    <w:tmpl w:val="F8486334"/>
    <w:lvl w:ilvl="0" w:tplc="04090001">
      <w:start w:val="1"/>
      <w:numFmt w:val="bullet"/>
      <w:lvlText w:val=""/>
      <w:lvlJc w:val="left"/>
      <w:pPr>
        <w:ind w:left="1691" w:hanging="360"/>
      </w:pPr>
      <w:rPr>
        <w:rFonts w:ascii="Symbol" w:hAnsi="Symbol" w:hint="default"/>
      </w:rPr>
    </w:lvl>
    <w:lvl w:ilvl="1" w:tplc="04090003" w:tentative="1">
      <w:start w:val="1"/>
      <w:numFmt w:val="bullet"/>
      <w:lvlText w:val="o"/>
      <w:lvlJc w:val="left"/>
      <w:pPr>
        <w:ind w:left="2411" w:hanging="360"/>
      </w:pPr>
      <w:rPr>
        <w:rFonts w:ascii="Courier New" w:hAnsi="Courier New" w:cs="Courier New" w:hint="default"/>
      </w:rPr>
    </w:lvl>
    <w:lvl w:ilvl="2" w:tplc="04090005" w:tentative="1">
      <w:start w:val="1"/>
      <w:numFmt w:val="bullet"/>
      <w:lvlText w:val=""/>
      <w:lvlJc w:val="left"/>
      <w:pPr>
        <w:ind w:left="3131" w:hanging="360"/>
      </w:pPr>
      <w:rPr>
        <w:rFonts w:ascii="Wingdings" w:hAnsi="Wingdings" w:hint="default"/>
      </w:rPr>
    </w:lvl>
    <w:lvl w:ilvl="3" w:tplc="04090001" w:tentative="1">
      <w:start w:val="1"/>
      <w:numFmt w:val="bullet"/>
      <w:lvlText w:val=""/>
      <w:lvlJc w:val="left"/>
      <w:pPr>
        <w:ind w:left="3851" w:hanging="360"/>
      </w:pPr>
      <w:rPr>
        <w:rFonts w:ascii="Symbol" w:hAnsi="Symbol" w:hint="default"/>
      </w:rPr>
    </w:lvl>
    <w:lvl w:ilvl="4" w:tplc="04090003" w:tentative="1">
      <w:start w:val="1"/>
      <w:numFmt w:val="bullet"/>
      <w:lvlText w:val="o"/>
      <w:lvlJc w:val="left"/>
      <w:pPr>
        <w:ind w:left="4571" w:hanging="360"/>
      </w:pPr>
      <w:rPr>
        <w:rFonts w:ascii="Courier New" w:hAnsi="Courier New" w:cs="Courier New" w:hint="default"/>
      </w:rPr>
    </w:lvl>
    <w:lvl w:ilvl="5" w:tplc="04090005" w:tentative="1">
      <w:start w:val="1"/>
      <w:numFmt w:val="bullet"/>
      <w:lvlText w:val=""/>
      <w:lvlJc w:val="left"/>
      <w:pPr>
        <w:ind w:left="5291" w:hanging="360"/>
      </w:pPr>
      <w:rPr>
        <w:rFonts w:ascii="Wingdings" w:hAnsi="Wingdings" w:hint="default"/>
      </w:rPr>
    </w:lvl>
    <w:lvl w:ilvl="6" w:tplc="04090001" w:tentative="1">
      <w:start w:val="1"/>
      <w:numFmt w:val="bullet"/>
      <w:lvlText w:val=""/>
      <w:lvlJc w:val="left"/>
      <w:pPr>
        <w:ind w:left="6011" w:hanging="360"/>
      </w:pPr>
      <w:rPr>
        <w:rFonts w:ascii="Symbol" w:hAnsi="Symbol" w:hint="default"/>
      </w:rPr>
    </w:lvl>
    <w:lvl w:ilvl="7" w:tplc="04090003" w:tentative="1">
      <w:start w:val="1"/>
      <w:numFmt w:val="bullet"/>
      <w:lvlText w:val="o"/>
      <w:lvlJc w:val="left"/>
      <w:pPr>
        <w:ind w:left="6731" w:hanging="360"/>
      </w:pPr>
      <w:rPr>
        <w:rFonts w:ascii="Courier New" w:hAnsi="Courier New" w:cs="Courier New" w:hint="default"/>
      </w:rPr>
    </w:lvl>
    <w:lvl w:ilvl="8" w:tplc="04090005" w:tentative="1">
      <w:start w:val="1"/>
      <w:numFmt w:val="bullet"/>
      <w:lvlText w:val=""/>
      <w:lvlJc w:val="left"/>
      <w:pPr>
        <w:ind w:left="7451" w:hanging="360"/>
      </w:pPr>
      <w:rPr>
        <w:rFonts w:ascii="Wingdings" w:hAnsi="Wingdings" w:hint="default"/>
      </w:rPr>
    </w:lvl>
  </w:abstractNum>
  <w:abstractNum w:abstractNumId="13" w15:restartNumberingAfterBreak="0">
    <w:nsid w:val="2A984030"/>
    <w:multiLevelType w:val="multilevel"/>
    <w:tmpl w:val="AAC4CB54"/>
    <w:lvl w:ilvl="0">
      <w:start w:val="2"/>
      <w:numFmt w:val="decimal"/>
      <w:lvlText w:val="%1"/>
      <w:lvlJc w:val="left"/>
      <w:pPr>
        <w:ind w:left="673" w:hanging="423"/>
      </w:pPr>
      <w:rPr>
        <w:rFonts w:hint="default"/>
        <w:lang w:val="ro-RO" w:eastAsia="en-US" w:bidi="ar-SA"/>
      </w:rPr>
    </w:lvl>
    <w:lvl w:ilvl="1">
      <w:start w:val="1"/>
      <w:numFmt w:val="decimal"/>
      <w:lvlText w:val="%1.%2"/>
      <w:lvlJc w:val="left"/>
      <w:pPr>
        <w:ind w:left="673" w:hanging="423"/>
      </w:pPr>
      <w:rPr>
        <w:rFonts w:hint="default"/>
        <w:b/>
        <w:bCs/>
        <w:w w:val="100"/>
        <w:lang w:val="ro-RO" w:eastAsia="en-US" w:bidi="ar-SA"/>
      </w:rPr>
    </w:lvl>
    <w:lvl w:ilvl="2">
      <w:start w:val="1"/>
      <w:numFmt w:val="lowerLetter"/>
      <w:lvlText w:val="%3)"/>
      <w:lvlJc w:val="left"/>
      <w:pPr>
        <w:ind w:left="971" w:hanging="360"/>
        <w:jc w:val="right"/>
      </w:pPr>
      <w:rPr>
        <w:rFonts w:ascii="Times New Roman" w:eastAsia="Times New Roman" w:hAnsi="Times New Roman" w:cs="Times New Roman" w:hint="default"/>
        <w:spacing w:val="-1"/>
        <w:w w:val="99"/>
        <w:sz w:val="24"/>
        <w:szCs w:val="24"/>
        <w:lang w:val="ro-RO" w:eastAsia="en-US" w:bidi="ar-SA"/>
      </w:rPr>
    </w:lvl>
    <w:lvl w:ilvl="3">
      <w:start w:val="1"/>
      <w:numFmt w:val="decimal"/>
      <w:lvlText w:val="%3.%4."/>
      <w:lvlJc w:val="left"/>
      <w:pPr>
        <w:ind w:left="251" w:hanging="45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0" w:hanging="286"/>
      </w:pPr>
      <w:rPr>
        <w:rFonts w:ascii="Wingdings" w:eastAsia="Wingdings" w:hAnsi="Wingdings" w:cs="Wingdings" w:hint="default"/>
        <w:w w:val="100"/>
        <w:sz w:val="24"/>
        <w:szCs w:val="24"/>
        <w:lang w:val="ro-RO" w:eastAsia="en-US" w:bidi="ar-SA"/>
      </w:rPr>
    </w:lvl>
    <w:lvl w:ilvl="5">
      <w:numFmt w:val="bullet"/>
      <w:lvlText w:val="•"/>
      <w:lvlJc w:val="left"/>
      <w:pPr>
        <w:ind w:left="3191" w:hanging="286"/>
      </w:pPr>
      <w:rPr>
        <w:rFonts w:hint="default"/>
        <w:lang w:val="ro-RO" w:eastAsia="en-US" w:bidi="ar-SA"/>
      </w:rPr>
    </w:lvl>
    <w:lvl w:ilvl="6">
      <w:numFmt w:val="bullet"/>
      <w:lvlText w:val="•"/>
      <w:lvlJc w:val="left"/>
      <w:pPr>
        <w:ind w:left="4702" w:hanging="286"/>
      </w:pPr>
      <w:rPr>
        <w:rFonts w:hint="default"/>
        <w:lang w:val="ro-RO" w:eastAsia="en-US" w:bidi="ar-SA"/>
      </w:rPr>
    </w:lvl>
    <w:lvl w:ilvl="7">
      <w:numFmt w:val="bullet"/>
      <w:lvlText w:val="•"/>
      <w:lvlJc w:val="left"/>
      <w:pPr>
        <w:ind w:left="6213" w:hanging="286"/>
      </w:pPr>
      <w:rPr>
        <w:rFonts w:hint="default"/>
        <w:lang w:val="ro-RO" w:eastAsia="en-US" w:bidi="ar-SA"/>
      </w:rPr>
    </w:lvl>
    <w:lvl w:ilvl="8">
      <w:numFmt w:val="bullet"/>
      <w:lvlText w:val="•"/>
      <w:lvlJc w:val="left"/>
      <w:pPr>
        <w:ind w:left="7724" w:hanging="286"/>
      </w:pPr>
      <w:rPr>
        <w:rFonts w:hint="default"/>
        <w:lang w:val="ro-RO" w:eastAsia="en-US" w:bidi="ar-SA"/>
      </w:rPr>
    </w:lvl>
  </w:abstractNum>
  <w:abstractNum w:abstractNumId="14" w15:restartNumberingAfterBreak="0">
    <w:nsid w:val="318C7ED7"/>
    <w:multiLevelType w:val="multilevel"/>
    <w:tmpl w:val="C574AB20"/>
    <w:lvl w:ilvl="0">
      <w:start w:val="3"/>
      <w:numFmt w:val="decimal"/>
      <w:lvlText w:val="%1"/>
      <w:lvlJc w:val="left"/>
      <w:pPr>
        <w:ind w:left="791" w:hanging="570"/>
      </w:pPr>
      <w:rPr>
        <w:rFonts w:hint="default"/>
        <w:lang w:val="ro-RO" w:eastAsia="en-US" w:bidi="ar-SA"/>
      </w:rPr>
    </w:lvl>
    <w:lvl w:ilvl="1">
      <w:start w:val="2"/>
      <w:numFmt w:val="decimal"/>
      <w:lvlText w:val="%1.%2"/>
      <w:lvlJc w:val="left"/>
      <w:pPr>
        <w:ind w:left="791" w:hanging="570"/>
      </w:pPr>
      <w:rPr>
        <w:rFonts w:hint="default"/>
        <w:lang w:val="ro-RO" w:eastAsia="en-US" w:bidi="ar-SA"/>
      </w:rPr>
    </w:lvl>
    <w:lvl w:ilvl="2">
      <w:start w:val="1"/>
      <w:numFmt w:val="decimal"/>
      <w:lvlText w:val="%1.%2.%3"/>
      <w:lvlJc w:val="left"/>
      <w:pPr>
        <w:ind w:left="930" w:hanging="570"/>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3783" w:hanging="570"/>
      </w:pPr>
      <w:rPr>
        <w:rFonts w:hint="default"/>
        <w:lang w:val="ro-RO" w:eastAsia="en-US" w:bidi="ar-SA"/>
      </w:rPr>
    </w:lvl>
    <w:lvl w:ilvl="4">
      <w:numFmt w:val="bullet"/>
      <w:lvlText w:val="•"/>
      <w:lvlJc w:val="left"/>
      <w:pPr>
        <w:ind w:left="4778" w:hanging="570"/>
      </w:pPr>
      <w:rPr>
        <w:rFonts w:hint="default"/>
        <w:lang w:val="ro-RO" w:eastAsia="en-US" w:bidi="ar-SA"/>
      </w:rPr>
    </w:lvl>
    <w:lvl w:ilvl="5">
      <w:numFmt w:val="bullet"/>
      <w:lvlText w:val="•"/>
      <w:lvlJc w:val="left"/>
      <w:pPr>
        <w:ind w:left="5773" w:hanging="570"/>
      </w:pPr>
      <w:rPr>
        <w:rFonts w:hint="default"/>
        <w:lang w:val="ro-RO" w:eastAsia="en-US" w:bidi="ar-SA"/>
      </w:rPr>
    </w:lvl>
    <w:lvl w:ilvl="6">
      <w:numFmt w:val="bullet"/>
      <w:lvlText w:val="•"/>
      <w:lvlJc w:val="left"/>
      <w:pPr>
        <w:ind w:left="6767" w:hanging="570"/>
      </w:pPr>
      <w:rPr>
        <w:rFonts w:hint="default"/>
        <w:lang w:val="ro-RO" w:eastAsia="en-US" w:bidi="ar-SA"/>
      </w:rPr>
    </w:lvl>
    <w:lvl w:ilvl="7">
      <w:numFmt w:val="bullet"/>
      <w:lvlText w:val="•"/>
      <w:lvlJc w:val="left"/>
      <w:pPr>
        <w:ind w:left="7762" w:hanging="570"/>
      </w:pPr>
      <w:rPr>
        <w:rFonts w:hint="default"/>
        <w:lang w:val="ro-RO" w:eastAsia="en-US" w:bidi="ar-SA"/>
      </w:rPr>
    </w:lvl>
    <w:lvl w:ilvl="8">
      <w:numFmt w:val="bullet"/>
      <w:lvlText w:val="•"/>
      <w:lvlJc w:val="left"/>
      <w:pPr>
        <w:ind w:left="8757" w:hanging="570"/>
      </w:pPr>
      <w:rPr>
        <w:rFonts w:hint="default"/>
        <w:lang w:val="ro-RO" w:eastAsia="en-US" w:bidi="ar-SA"/>
      </w:rPr>
    </w:lvl>
  </w:abstractNum>
  <w:abstractNum w:abstractNumId="15"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start w:val="1"/>
      <w:numFmt w:val="bullet"/>
      <w:lvlText w:val=""/>
      <w:lvlJc w:val="left"/>
      <w:pPr>
        <w:ind w:left="6120" w:hanging="360"/>
      </w:pPr>
      <w:rPr>
        <w:rFonts w:ascii="Symbol" w:hAnsi="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hint="default"/>
      </w:rPr>
    </w:lvl>
  </w:abstractNum>
  <w:abstractNum w:abstractNumId="16" w15:restartNumberingAfterBreak="0">
    <w:nsid w:val="364239C3"/>
    <w:multiLevelType w:val="hybridMultilevel"/>
    <w:tmpl w:val="5CC66B20"/>
    <w:lvl w:ilvl="0" w:tplc="375C2EE0">
      <w:start w:val="1"/>
      <w:numFmt w:val="decimal"/>
      <w:lvlText w:val="%1."/>
      <w:lvlJc w:val="left"/>
      <w:pPr>
        <w:ind w:left="1101" w:hanging="425"/>
      </w:pPr>
      <w:rPr>
        <w:rFonts w:ascii="Times New Roman" w:eastAsia="Times New Roman" w:hAnsi="Times New Roman" w:cs="Times New Roman" w:hint="default"/>
        <w:w w:val="100"/>
        <w:sz w:val="24"/>
        <w:szCs w:val="24"/>
        <w:lang w:val="ro-RO" w:eastAsia="en-US" w:bidi="ar-SA"/>
      </w:rPr>
    </w:lvl>
    <w:lvl w:ilvl="1" w:tplc="AD46DA9E">
      <w:numFmt w:val="bullet"/>
      <w:lvlText w:val=""/>
      <w:lvlJc w:val="left"/>
      <w:pPr>
        <w:ind w:left="1670" w:hanging="286"/>
      </w:pPr>
      <w:rPr>
        <w:rFonts w:ascii="Wingdings" w:eastAsia="Wingdings" w:hAnsi="Wingdings" w:cs="Wingdings" w:hint="default"/>
        <w:w w:val="99"/>
        <w:sz w:val="20"/>
        <w:szCs w:val="20"/>
        <w:lang w:val="ro-RO" w:eastAsia="en-US" w:bidi="ar-SA"/>
      </w:rPr>
    </w:lvl>
    <w:lvl w:ilvl="2" w:tplc="99340560">
      <w:numFmt w:val="bullet"/>
      <w:lvlText w:val="•"/>
      <w:lvlJc w:val="left"/>
      <w:pPr>
        <w:ind w:left="2687" w:hanging="286"/>
      </w:pPr>
      <w:rPr>
        <w:rFonts w:hint="default"/>
        <w:lang w:val="ro-RO" w:eastAsia="en-US" w:bidi="ar-SA"/>
      </w:rPr>
    </w:lvl>
    <w:lvl w:ilvl="3" w:tplc="92844FD4">
      <w:numFmt w:val="bullet"/>
      <w:lvlText w:val="•"/>
      <w:lvlJc w:val="left"/>
      <w:pPr>
        <w:ind w:left="3694" w:hanging="286"/>
      </w:pPr>
      <w:rPr>
        <w:rFonts w:hint="default"/>
        <w:lang w:val="ro-RO" w:eastAsia="en-US" w:bidi="ar-SA"/>
      </w:rPr>
    </w:lvl>
    <w:lvl w:ilvl="4" w:tplc="08EA50F4">
      <w:numFmt w:val="bullet"/>
      <w:lvlText w:val="•"/>
      <w:lvlJc w:val="left"/>
      <w:pPr>
        <w:ind w:left="4702" w:hanging="286"/>
      </w:pPr>
      <w:rPr>
        <w:rFonts w:hint="default"/>
        <w:lang w:val="ro-RO" w:eastAsia="en-US" w:bidi="ar-SA"/>
      </w:rPr>
    </w:lvl>
    <w:lvl w:ilvl="5" w:tplc="29E49ABE">
      <w:numFmt w:val="bullet"/>
      <w:lvlText w:val="•"/>
      <w:lvlJc w:val="left"/>
      <w:pPr>
        <w:ind w:left="5709" w:hanging="286"/>
      </w:pPr>
      <w:rPr>
        <w:rFonts w:hint="default"/>
        <w:lang w:val="ro-RO" w:eastAsia="en-US" w:bidi="ar-SA"/>
      </w:rPr>
    </w:lvl>
    <w:lvl w:ilvl="6" w:tplc="0F581A86">
      <w:numFmt w:val="bullet"/>
      <w:lvlText w:val="•"/>
      <w:lvlJc w:val="left"/>
      <w:pPr>
        <w:ind w:left="6716" w:hanging="286"/>
      </w:pPr>
      <w:rPr>
        <w:rFonts w:hint="default"/>
        <w:lang w:val="ro-RO" w:eastAsia="en-US" w:bidi="ar-SA"/>
      </w:rPr>
    </w:lvl>
    <w:lvl w:ilvl="7" w:tplc="0D3869A8">
      <w:numFmt w:val="bullet"/>
      <w:lvlText w:val="•"/>
      <w:lvlJc w:val="left"/>
      <w:pPr>
        <w:ind w:left="7724" w:hanging="286"/>
      </w:pPr>
      <w:rPr>
        <w:rFonts w:hint="default"/>
        <w:lang w:val="ro-RO" w:eastAsia="en-US" w:bidi="ar-SA"/>
      </w:rPr>
    </w:lvl>
    <w:lvl w:ilvl="8" w:tplc="E934F680">
      <w:numFmt w:val="bullet"/>
      <w:lvlText w:val="•"/>
      <w:lvlJc w:val="left"/>
      <w:pPr>
        <w:ind w:left="8731" w:hanging="286"/>
      </w:pPr>
      <w:rPr>
        <w:rFonts w:hint="default"/>
        <w:lang w:val="ro-RO" w:eastAsia="en-US" w:bidi="ar-SA"/>
      </w:rPr>
    </w:lvl>
  </w:abstractNum>
  <w:abstractNum w:abstractNumId="17"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94624C"/>
    <w:multiLevelType w:val="hybridMultilevel"/>
    <w:tmpl w:val="74183B7A"/>
    <w:lvl w:ilvl="0" w:tplc="0BD65DA4">
      <w:numFmt w:val="bullet"/>
      <w:lvlText w:val=""/>
      <w:lvlJc w:val="left"/>
      <w:pPr>
        <w:ind w:left="804" w:hanging="288"/>
      </w:pPr>
      <w:rPr>
        <w:rFonts w:ascii="Symbol" w:eastAsia="Symbol" w:hAnsi="Symbol" w:cs="Symbol" w:hint="default"/>
        <w:w w:val="100"/>
        <w:sz w:val="24"/>
        <w:szCs w:val="24"/>
        <w:lang w:val="ro-RO" w:eastAsia="en-US" w:bidi="ar-SA"/>
      </w:rPr>
    </w:lvl>
    <w:lvl w:ilvl="1" w:tplc="E33E554E">
      <w:numFmt w:val="bullet"/>
      <w:lvlText w:val="•"/>
      <w:lvlJc w:val="left"/>
      <w:pPr>
        <w:ind w:left="1720" w:hanging="288"/>
      </w:pPr>
      <w:rPr>
        <w:rFonts w:hint="default"/>
        <w:lang w:val="ro-RO" w:eastAsia="en-US" w:bidi="ar-SA"/>
      </w:rPr>
    </w:lvl>
    <w:lvl w:ilvl="2" w:tplc="175A5CE0">
      <w:numFmt w:val="bullet"/>
      <w:lvlText w:val="•"/>
      <w:lvlJc w:val="left"/>
      <w:pPr>
        <w:ind w:left="2641" w:hanging="288"/>
      </w:pPr>
      <w:rPr>
        <w:rFonts w:hint="default"/>
        <w:lang w:val="ro-RO" w:eastAsia="en-US" w:bidi="ar-SA"/>
      </w:rPr>
    </w:lvl>
    <w:lvl w:ilvl="3" w:tplc="89FE6C92">
      <w:numFmt w:val="bullet"/>
      <w:lvlText w:val="•"/>
      <w:lvlJc w:val="left"/>
      <w:pPr>
        <w:ind w:left="3562" w:hanging="288"/>
      </w:pPr>
      <w:rPr>
        <w:rFonts w:hint="default"/>
        <w:lang w:val="ro-RO" w:eastAsia="en-US" w:bidi="ar-SA"/>
      </w:rPr>
    </w:lvl>
    <w:lvl w:ilvl="4" w:tplc="A02E6C74">
      <w:numFmt w:val="bullet"/>
      <w:lvlText w:val="•"/>
      <w:lvlJc w:val="left"/>
      <w:pPr>
        <w:ind w:left="4483" w:hanging="288"/>
      </w:pPr>
      <w:rPr>
        <w:rFonts w:hint="default"/>
        <w:lang w:val="ro-RO" w:eastAsia="en-US" w:bidi="ar-SA"/>
      </w:rPr>
    </w:lvl>
    <w:lvl w:ilvl="5" w:tplc="F73EACDE">
      <w:numFmt w:val="bullet"/>
      <w:lvlText w:val="•"/>
      <w:lvlJc w:val="left"/>
      <w:pPr>
        <w:ind w:left="5404" w:hanging="288"/>
      </w:pPr>
      <w:rPr>
        <w:rFonts w:hint="default"/>
        <w:lang w:val="ro-RO" w:eastAsia="en-US" w:bidi="ar-SA"/>
      </w:rPr>
    </w:lvl>
    <w:lvl w:ilvl="6" w:tplc="5ECC5566">
      <w:numFmt w:val="bullet"/>
      <w:lvlText w:val="•"/>
      <w:lvlJc w:val="left"/>
      <w:pPr>
        <w:ind w:left="6324" w:hanging="288"/>
      </w:pPr>
      <w:rPr>
        <w:rFonts w:hint="default"/>
        <w:lang w:val="ro-RO" w:eastAsia="en-US" w:bidi="ar-SA"/>
      </w:rPr>
    </w:lvl>
    <w:lvl w:ilvl="7" w:tplc="ABCAEE1E">
      <w:numFmt w:val="bullet"/>
      <w:lvlText w:val="•"/>
      <w:lvlJc w:val="left"/>
      <w:pPr>
        <w:ind w:left="7245" w:hanging="288"/>
      </w:pPr>
      <w:rPr>
        <w:rFonts w:hint="default"/>
        <w:lang w:val="ro-RO" w:eastAsia="en-US" w:bidi="ar-SA"/>
      </w:rPr>
    </w:lvl>
    <w:lvl w:ilvl="8" w:tplc="A7560A3A">
      <w:numFmt w:val="bullet"/>
      <w:lvlText w:val="•"/>
      <w:lvlJc w:val="left"/>
      <w:pPr>
        <w:ind w:left="8166" w:hanging="288"/>
      </w:pPr>
      <w:rPr>
        <w:rFonts w:hint="default"/>
        <w:lang w:val="ro-RO" w:eastAsia="en-US" w:bidi="ar-SA"/>
      </w:rPr>
    </w:lvl>
  </w:abstractNum>
  <w:abstractNum w:abstractNumId="19" w15:restartNumberingAfterBreak="0">
    <w:nsid w:val="424D3D6C"/>
    <w:multiLevelType w:val="hybridMultilevel"/>
    <w:tmpl w:val="2C727EC8"/>
    <w:lvl w:ilvl="0" w:tplc="204A3EE4">
      <w:numFmt w:val="bullet"/>
      <w:lvlText w:val="-"/>
      <w:lvlJc w:val="left"/>
      <w:pPr>
        <w:ind w:left="978" w:hanging="358"/>
      </w:pPr>
      <w:rPr>
        <w:rFonts w:ascii="Times New Roman" w:eastAsia="Times New Roman" w:hAnsi="Times New Roman" w:cs="Times New Roman" w:hint="default"/>
        <w:color w:val="221F1F"/>
        <w:w w:val="99"/>
        <w:sz w:val="24"/>
        <w:szCs w:val="24"/>
        <w:lang w:val="ro-RO" w:eastAsia="en-US" w:bidi="ar-SA"/>
      </w:rPr>
    </w:lvl>
    <w:lvl w:ilvl="1" w:tplc="2256B1FC">
      <w:numFmt w:val="bullet"/>
      <w:lvlText w:val="•"/>
      <w:lvlJc w:val="left"/>
      <w:pPr>
        <w:ind w:left="1956" w:hanging="358"/>
      </w:pPr>
      <w:rPr>
        <w:rFonts w:hint="default"/>
        <w:lang w:val="ro-RO" w:eastAsia="en-US" w:bidi="ar-SA"/>
      </w:rPr>
    </w:lvl>
    <w:lvl w:ilvl="2" w:tplc="7F0EBA2E">
      <w:numFmt w:val="bullet"/>
      <w:lvlText w:val="•"/>
      <w:lvlJc w:val="left"/>
      <w:pPr>
        <w:ind w:left="2933" w:hanging="358"/>
      </w:pPr>
      <w:rPr>
        <w:rFonts w:hint="default"/>
        <w:lang w:val="ro-RO" w:eastAsia="en-US" w:bidi="ar-SA"/>
      </w:rPr>
    </w:lvl>
    <w:lvl w:ilvl="3" w:tplc="FDE8390E">
      <w:numFmt w:val="bullet"/>
      <w:lvlText w:val="•"/>
      <w:lvlJc w:val="left"/>
      <w:pPr>
        <w:ind w:left="3909" w:hanging="358"/>
      </w:pPr>
      <w:rPr>
        <w:rFonts w:hint="default"/>
        <w:lang w:val="ro-RO" w:eastAsia="en-US" w:bidi="ar-SA"/>
      </w:rPr>
    </w:lvl>
    <w:lvl w:ilvl="4" w:tplc="1F5C84B0">
      <w:numFmt w:val="bullet"/>
      <w:lvlText w:val="•"/>
      <w:lvlJc w:val="left"/>
      <w:pPr>
        <w:ind w:left="4886" w:hanging="358"/>
      </w:pPr>
      <w:rPr>
        <w:rFonts w:hint="default"/>
        <w:lang w:val="ro-RO" w:eastAsia="en-US" w:bidi="ar-SA"/>
      </w:rPr>
    </w:lvl>
    <w:lvl w:ilvl="5" w:tplc="DF64C460">
      <w:numFmt w:val="bullet"/>
      <w:lvlText w:val="•"/>
      <w:lvlJc w:val="left"/>
      <w:pPr>
        <w:ind w:left="5863" w:hanging="358"/>
      </w:pPr>
      <w:rPr>
        <w:rFonts w:hint="default"/>
        <w:lang w:val="ro-RO" w:eastAsia="en-US" w:bidi="ar-SA"/>
      </w:rPr>
    </w:lvl>
    <w:lvl w:ilvl="6" w:tplc="4B6E1F9E">
      <w:numFmt w:val="bullet"/>
      <w:lvlText w:val="•"/>
      <w:lvlJc w:val="left"/>
      <w:pPr>
        <w:ind w:left="6839" w:hanging="358"/>
      </w:pPr>
      <w:rPr>
        <w:rFonts w:hint="default"/>
        <w:lang w:val="ro-RO" w:eastAsia="en-US" w:bidi="ar-SA"/>
      </w:rPr>
    </w:lvl>
    <w:lvl w:ilvl="7" w:tplc="7B4C7898">
      <w:numFmt w:val="bullet"/>
      <w:lvlText w:val="•"/>
      <w:lvlJc w:val="left"/>
      <w:pPr>
        <w:ind w:left="7816" w:hanging="358"/>
      </w:pPr>
      <w:rPr>
        <w:rFonts w:hint="default"/>
        <w:lang w:val="ro-RO" w:eastAsia="en-US" w:bidi="ar-SA"/>
      </w:rPr>
    </w:lvl>
    <w:lvl w:ilvl="8" w:tplc="D52EE932">
      <w:numFmt w:val="bullet"/>
      <w:lvlText w:val="•"/>
      <w:lvlJc w:val="left"/>
      <w:pPr>
        <w:ind w:left="8793" w:hanging="358"/>
      </w:pPr>
      <w:rPr>
        <w:rFonts w:hint="default"/>
        <w:lang w:val="ro-RO" w:eastAsia="en-US" w:bidi="ar-SA"/>
      </w:rPr>
    </w:lvl>
  </w:abstractNum>
  <w:abstractNum w:abstractNumId="20" w15:restartNumberingAfterBreak="0">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429237D"/>
    <w:multiLevelType w:val="multilevel"/>
    <w:tmpl w:val="80EE8848"/>
    <w:lvl w:ilvl="0">
      <w:start w:val="3"/>
      <w:numFmt w:val="decimal"/>
      <w:lvlText w:val="%1"/>
      <w:lvlJc w:val="left"/>
      <w:pPr>
        <w:ind w:left="894" w:hanging="423"/>
      </w:pPr>
      <w:rPr>
        <w:rFonts w:hint="default"/>
        <w:lang w:val="ro-RO" w:eastAsia="en-US" w:bidi="ar-SA"/>
      </w:rPr>
    </w:lvl>
    <w:lvl w:ilvl="1">
      <w:start w:val="1"/>
      <w:numFmt w:val="decimal"/>
      <w:lvlText w:val="%1.%2."/>
      <w:lvlJc w:val="left"/>
      <w:pPr>
        <w:ind w:left="894" w:hanging="423"/>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1187" w:hanging="497"/>
      </w:pPr>
      <w:rPr>
        <w:rFonts w:ascii="Times New Roman" w:eastAsia="Times New Roman" w:hAnsi="Times New Roman" w:cs="Times New Roman" w:hint="default"/>
        <w:i/>
        <w:iCs/>
        <w:w w:val="100"/>
        <w:sz w:val="22"/>
        <w:szCs w:val="22"/>
        <w:lang w:val="ro-RO" w:eastAsia="en-US" w:bidi="ar-SA"/>
      </w:rPr>
    </w:lvl>
    <w:lvl w:ilvl="3">
      <w:numFmt w:val="bullet"/>
      <w:lvlText w:val="•"/>
      <w:lvlJc w:val="left"/>
      <w:pPr>
        <w:ind w:left="3305" w:hanging="497"/>
      </w:pPr>
      <w:rPr>
        <w:rFonts w:hint="default"/>
        <w:lang w:val="ro-RO" w:eastAsia="en-US" w:bidi="ar-SA"/>
      </w:rPr>
    </w:lvl>
    <w:lvl w:ilvl="4">
      <w:numFmt w:val="bullet"/>
      <w:lvlText w:val="•"/>
      <w:lvlJc w:val="left"/>
      <w:pPr>
        <w:ind w:left="4368" w:hanging="497"/>
      </w:pPr>
      <w:rPr>
        <w:rFonts w:hint="default"/>
        <w:lang w:val="ro-RO" w:eastAsia="en-US" w:bidi="ar-SA"/>
      </w:rPr>
    </w:lvl>
    <w:lvl w:ilvl="5">
      <w:numFmt w:val="bullet"/>
      <w:lvlText w:val="•"/>
      <w:lvlJc w:val="left"/>
      <w:pPr>
        <w:ind w:left="5431" w:hanging="497"/>
      </w:pPr>
      <w:rPr>
        <w:rFonts w:hint="default"/>
        <w:lang w:val="ro-RO" w:eastAsia="en-US" w:bidi="ar-SA"/>
      </w:rPr>
    </w:lvl>
    <w:lvl w:ilvl="6">
      <w:numFmt w:val="bullet"/>
      <w:lvlText w:val="•"/>
      <w:lvlJc w:val="left"/>
      <w:pPr>
        <w:ind w:left="6494" w:hanging="497"/>
      </w:pPr>
      <w:rPr>
        <w:rFonts w:hint="default"/>
        <w:lang w:val="ro-RO" w:eastAsia="en-US" w:bidi="ar-SA"/>
      </w:rPr>
    </w:lvl>
    <w:lvl w:ilvl="7">
      <w:numFmt w:val="bullet"/>
      <w:lvlText w:val="•"/>
      <w:lvlJc w:val="left"/>
      <w:pPr>
        <w:ind w:left="7557" w:hanging="497"/>
      </w:pPr>
      <w:rPr>
        <w:rFonts w:hint="default"/>
        <w:lang w:val="ro-RO" w:eastAsia="en-US" w:bidi="ar-SA"/>
      </w:rPr>
    </w:lvl>
    <w:lvl w:ilvl="8">
      <w:numFmt w:val="bullet"/>
      <w:lvlText w:val="•"/>
      <w:lvlJc w:val="left"/>
      <w:pPr>
        <w:ind w:left="8620" w:hanging="497"/>
      </w:pPr>
      <w:rPr>
        <w:rFonts w:hint="default"/>
        <w:lang w:val="ro-RO" w:eastAsia="en-US" w:bidi="ar-SA"/>
      </w:rPr>
    </w:lvl>
  </w:abstractNum>
  <w:abstractNum w:abstractNumId="22" w15:restartNumberingAfterBreak="0">
    <w:nsid w:val="474848C0"/>
    <w:multiLevelType w:val="hybridMultilevel"/>
    <w:tmpl w:val="65B67394"/>
    <w:lvl w:ilvl="0" w:tplc="61AEA824">
      <w:numFmt w:val="bullet"/>
      <w:lvlText w:val=""/>
      <w:lvlJc w:val="left"/>
      <w:pPr>
        <w:ind w:left="971" w:hanging="360"/>
      </w:pPr>
      <w:rPr>
        <w:rFonts w:ascii="Symbol" w:eastAsia="Symbol" w:hAnsi="Symbol" w:cs="Symbol" w:hint="default"/>
        <w:w w:val="100"/>
        <w:sz w:val="24"/>
        <w:szCs w:val="24"/>
        <w:lang w:val="ro-RO" w:eastAsia="en-US" w:bidi="ar-SA"/>
      </w:rPr>
    </w:lvl>
    <w:lvl w:ilvl="1" w:tplc="DE24CF3A">
      <w:numFmt w:val="bullet"/>
      <w:lvlText w:val="•"/>
      <w:lvlJc w:val="left"/>
      <w:pPr>
        <w:ind w:left="1956" w:hanging="360"/>
      </w:pPr>
      <w:rPr>
        <w:rFonts w:hint="default"/>
        <w:lang w:val="ro-RO" w:eastAsia="en-US" w:bidi="ar-SA"/>
      </w:rPr>
    </w:lvl>
    <w:lvl w:ilvl="2" w:tplc="93709C7C">
      <w:numFmt w:val="bullet"/>
      <w:lvlText w:val="•"/>
      <w:lvlJc w:val="left"/>
      <w:pPr>
        <w:ind w:left="2933" w:hanging="360"/>
      </w:pPr>
      <w:rPr>
        <w:rFonts w:hint="default"/>
        <w:lang w:val="ro-RO" w:eastAsia="en-US" w:bidi="ar-SA"/>
      </w:rPr>
    </w:lvl>
    <w:lvl w:ilvl="3" w:tplc="E8EC276A">
      <w:numFmt w:val="bullet"/>
      <w:lvlText w:val="•"/>
      <w:lvlJc w:val="left"/>
      <w:pPr>
        <w:ind w:left="3909" w:hanging="360"/>
      </w:pPr>
      <w:rPr>
        <w:rFonts w:hint="default"/>
        <w:lang w:val="ro-RO" w:eastAsia="en-US" w:bidi="ar-SA"/>
      </w:rPr>
    </w:lvl>
    <w:lvl w:ilvl="4" w:tplc="8FC6216C">
      <w:numFmt w:val="bullet"/>
      <w:lvlText w:val="•"/>
      <w:lvlJc w:val="left"/>
      <w:pPr>
        <w:ind w:left="4886" w:hanging="360"/>
      </w:pPr>
      <w:rPr>
        <w:rFonts w:hint="default"/>
        <w:lang w:val="ro-RO" w:eastAsia="en-US" w:bidi="ar-SA"/>
      </w:rPr>
    </w:lvl>
    <w:lvl w:ilvl="5" w:tplc="956E10EA">
      <w:numFmt w:val="bullet"/>
      <w:lvlText w:val="•"/>
      <w:lvlJc w:val="left"/>
      <w:pPr>
        <w:ind w:left="5863" w:hanging="360"/>
      </w:pPr>
      <w:rPr>
        <w:rFonts w:hint="default"/>
        <w:lang w:val="ro-RO" w:eastAsia="en-US" w:bidi="ar-SA"/>
      </w:rPr>
    </w:lvl>
    <w:lvl w:ilvl="6" w:tplc="3A8EDB4A">
      <w:numFmt w:val="bullet"/>
      <w:lvlText w:val="•"/>
      <w:lvlJc w:val="left"/>
      <w:pPr>
        <w:ind w:left="6839" w:hanging="360"/>
      </w:pPr>
      <w:rPr>
        <w:rFonts w:hint="default"/>
        <w:lang w:val="ro-RO" w:eastAsia="en-US" w:bidi="ar-SA"/>
      </w:rPr>
    </w:lvl>
    <w:lvl w:ilvl="7" w:tplc="2E2CCB9A">
      <w:numFmt w:val="bullet"/>
      <w:lvlText w:val="•"/>
      <w:lvlJc w:val="left"/>
      <w:pPr>
        <w:ind w:left="7816" w:hanging="360"/>
      </w:pPr>
      <w:rPr>
        <w:rFonts w:hint="default"/>
        <w:lang w:val="ro-RO" w:eastAsia="en-US" w:bidi="ar-SA"/>
      </w:rPr>
    </w:lvl>
    <w:lvl w:ilvl="8" w:tplc="6B842112">
      <w:numFmt w:val="bullet"/>
      <w:lvlText w:val="•"/>
      <w:lvlJc w:val="left"/>
      <w:pPr>
        <w:ind w:left="8793" w:hanging="360"/>
      </w:pPr>
      <w:rPr>
        <w:rFonts w:hint="default"/>
        <w:lang w:val="ro-RO" w:eastAsia="en-US" w:bidi="ar-SA"/>
      </w:rPr>
    </w:lvl>
  </w:abstractNum>
  <w:abstractNum w:abstractNumId="23" w15:restartNumberingAfterBreak="0">
    <w:nsid w:val="49DD70AE"/>
    <w:multiLevelType w:val="multilevel"/>
    <w:tmpl w:val="C574AB20"/>
    <w:lvl w:ilvl="0">
      <w:start w:val="3"/>
      <w:numFmt w:val="decimal"/>
      <w:lvlText w:val="%1"/>
      <w:lvlJc w:val="left"/>
      <w:pPr>
        <w:ind w:left="791" w:hanging="570"/>
      </w:pPr>
      <w:rPr>
        <w:rFonts w:hint="default"/>
        <w:lang w:val="ro-RO" w:eastAsia="en-US" w:bidi="ar-SA"/>
      </w:rPr>
    </w:lvl>
    <w:lvl w:ilvl="1">
      <w:start w:val="2"/>
      <w:numFmt w:val="decimal"/>
      <w:lvlText w:val="%1.%2"/>
      <w:lvlJc w:val="left"/>
      <w:pPr>
        <w:ind w:left="791" w:hanging="570"/>
      </w:pPr>
      <w:rPr>
        <w:rFonts w:hint="default"/>
        <w:lang w:val="ro-RO" w:eastAsia="en-US" w:bidi="ar-SA"/>
      </w:rPr>
    </w:lvl>
    <w:lvl w:ilvl="2">
      <w:start w:val="1"/>
      <w:numFmt w:val="decimal"/>
      <w:lvlText w:val="%1.%2.%3"/>
      <w:lvlJc w:val="left"/>
      <w:pPr>
        <w:ind w:left="930" w:hanging="570"/>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3783" w:hanging="570"/>
      </w:pPr>
      <w:rPr>
        <w:rFonts w:hint="default"/>
        <w:lang w:val="ro-RO" w:eastAsia="en-US" w:bidi="ar-SA"/>
      </w:rPr>
    </w:lvl>
    <w:lvl w:ilvl="4">
      <w:numFmt w:val="bullet"/>
      <w:lvlText w:val="•"/>
      <w:lvlJc w:val="left"/>
      <w:pPr>
        <w:ind w:left="4778" w:hanging="570"/>
      </w:pPr>
      <w:rPr>
        <w:rFonts w:hint="default"/>
        <w:lang w:val="ro-RO" w:eastAsia="en-US" w:bidi="ar-SA"/>
      </w:rPr>
    </w:lvl>
    <w:lvl w:ilvl="5">
      <w:numFmt w:val="bullet"/>
      <w:lvlText w:val="•"/>
      <w:lvlJc w:val="left"/>
      <w:pPr>
        <w:ind w:left="5773" w:hanging="570"/>
      </w:pPr>
      <w:rPr>
        <w:rFonts w:hint="default"/>
        <w:lang w:val="ro-RO" w:eastAsia="en-US" w:bidi="ar-SA"/>
      </w:rPr>
    </w:lvl>
    <w:lvl w:ilvl="6">
      <w:numFmt w:val="bullet"/>
      <w:lvlText w:val="•"/>
      <w:lvlJc w:val="left"/>
      <w:pPr>
        <w:ind w:left="6767" w:hanging="570"/>
      </w:pPr>
      <w:rPr>
        <w:rFonts w:hint="default"/>
        <w:lang w:val="ro-RO" w:eastAsia="en-US" w:bidi="ar-SA"/>
      </w:rPr>
    </w:lvl>
    <w:lvl w:ilvl="7">
      <w:numFmt w:val="bullet"/>
      <w:lvlText w:val="•"/>
      <w:lvlJc w:val="left"/>
      <w:pPr>
        <w:ind w:left="7762" w:hanging="570"/>
      </w:pPr>
      <w:rPr>
        <w:rFonts w:hint="default"/>
        <w:lang w:val="ro-RO" w:eastAsia="en-US" w:bidi="ar-SA"/>
      </w:rPr>
    </w:lvl>
    <w:lvl w:ilvl="8">
      <w:numFmt w:val="bullet"/>
      <w:lvlText w:val="•"/>
      <w:lvlJc w:val="left"/>
      <w:pPr>
        <w:ind w:left="8757" w:hanging="570"/>
      </w:pPr>
      <w:rPr>
        <w:rFonts w:hint="default"/>
        <w:lang w:val="ro-RO" w:eastAsia="en-US" w:bidi="ar-SA"/>
      </w:rPr>
    </w:lvl>
  </w:abstractNum>
  <w:abstractNum w:abstractNumId="24" w15:restartNumberingAfterBreak="0">
    <w:nsid w:val="49E463F4"/>
    <w:multiLevelType w:val="hybridMultilevel"/>
    <w:tmpl w:val="B40A979A"/>
    <w:lvl w:ilvl="0" w:tplc="9AB46134">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994A3D72">
      <w:numFmt w:val="bullet"/>
      <w:lvlText w:val=""/>
      <w:lvlJc w:val="left"/>
      <w:pPr>
        <w:ind w:left="1396" w:hanging="358"/>
      </w:pPr>
      <w:rPr>
        <w:rFonts w:ascii="Wingdings" w:eastAsia="Wingdings" w:hAnsi="Wingdings" w:cs="Wingdings" w:hint="default"/>
        <w:w w:val="100"/>
        <w:sz w:val="24"/>
        <w:szCs w:val="24"/>
        <w:lang w:val="ro-RO" w:eastAsia="en-US" w:bidi="ar-SA"/>
      </w:rPr>
    </w:lvl>
    <w:lvl w:ilvl="2" w:tplc="B3BCA9B8">
      <w:numFmt w:val="bullet"/>
      <w:lvlText w:val="•"/>
      <w:lvlJc w:val="left"/>
      <w:pPr>
        <w:ind w:left="2438" w:hanging="358"/>
      </w:pPr>
      <w:rPr>
        <w:rFonts w:hint="default"/>
        <w:lang w:val="ro-RO" w:eastAsia="en-US" w:bidi="ar-SA"/>
      </w:rPr>
    </w:lvl>
    <w:lvl w:ilvl="3" w:tplc="9A40F3AA">
      <w:numFmt w:val="bullet"/>
      <w:lvlText w:val="•"/>
      <w:lvlJc w:val="left"/>
      <w:pPr>
        <w:ind w:left="3476" w:hanging="358"/>
      </w:pPr>
      <w:rPr>
        <w:rFonts w:hint="default"/>
        <w:lang w:val="ro-RO" w:eastAsia="en-US" w:bidi="ar-SA"/>
      </w:rPr>
    </w:lvl>
    <w:lvl w:ilvl="4" w:tplc="7A44F3A6">
      <w:numFmt w:val="bullet"/>
      <w:lvlText w:val="•"/>
      <w:lvlJc w:val="left"/>
      <w:pPr>
        <w:ind w:left="4515" w:hanging="358"/>
      </w:pPr>
      <w:rPr>
        <w:rFonts w:hint="default"/>
        <w:lang w:val="ro-RO" w:eastAsia="en-US" w:bidi="ar-SA"/>
      </w:rPr>
    </w:lvl>
    <w:lvl w:ilvl="5" w:tplc="D42A0B32">
      <w:numFmt w:val="bullet"/>
      <w:lvlText w:val="•"/>
      <w:lvlJc w:val="left"/>
      <w:pPr>
        <w:ind w:left="5553" w:hanging="358"/>
      </w:pPr>
      <w:rPr>
        <w:rFonts w:hint="default"/>
        <w:lang w:val="ro-RO" w:eastAsia="en-US" w:bidi="ar-SA"/>
      </w:rPr>
    </w:lvl>
    <w:lvl w:ilvl="6" w:tplc="CFDE1C80">
      <w:numFmt w:val="bullet"/>
      <w:lvlText w:val="•"/>
      <w:lvlJc w:val="left"/>
      <w:pPr>
        <w:ind w:left="6592" w:hanging="358"/>
      </w:pPr>
      <w:rPr>
        <w:rFonts w:hint="default"/>
        <w:lang w:val="ro-RO" w:eastAsia="en-US" w:bidi="ar-SA"/>
      </w:rPr>
    </w:lvl>
    <w:lvl w:ilvl="7" w:tplc="AD90169E">
      <w:numFmt w:val="bullet"/>
      <w:lvlText w:val="•"/>
      <w:lvlJc w:val="left"/>
      <w:pPr>
        <w:ind w:left="7630" w:hanging="358"/>
      </w:pPr>
      <w:rPr>
        <w:rFonts w:hint="default"/>
        <w:lang w:val="ro-RO" w:eastAsia="en-US" w:bidi="ar-SA"/>
      </w:rPr>
    </w:lvl>
    <w:lvl w:ilvl="8" w:tplc="11F44024">
      <w:numFmt w:val="bullet"/>
      <w:lvlText w:val="•"/>
      <w:lvlJc w:val="left"/>
      <w:pPr>
        <w:ind w:left="8669" w:hanging="358"/>
      </w:pPr>
      <w:rPr>
        <w:rFonts w:hint="default"/>
        <w:lang w:val="ro-RO" w:eastAsia="en-US" w:bidi="ar-SA"/>
      </w:rPr>
    </w:lvl>
  </w:abstractNum>
  <w:abstractNum w:abstractNumId="25" w15:restartNumberingAfterBreak="0">
    <w:nsid w:val="4A666444"/>
    <w:multiLevelType w:val="multilevel"/>
    <w:tmpl w:val="DDB612BC"/>
    <w:lvl w:ilvl="0">
      <w:start w:val="1"/>
      <w:numFmt w:val="decimal"/>
      <w:lvlText w:val="%1"/>
      <w:lvlJc w:val="left"/>
      <w:pPr>
        <w:ind w:left="1269" w:hanging="577"/>
      </w:pPr>
      <w:rPr>
        <w:rFonts w:hint="default"/>
        <w:lang w:val="ro-RO" w:eastAsia="en-US" w:bidi="ar-SA"/>
      </w:rPr>
    </w:lvl>
    <w:lvl w:ilvl="1">
      <w:start w:val="1"/>
      <w:numFmt w:val="decimal"/>
      <w:lvlText w:val="%1.%2"/>
      <w:lvlJc w:val="left"/>
      <w:pPr>
        <w:ind w:left="1269" w:hanging="577"/>
      </w:pPr>
      <w:rPr>
        <w:rFonts w:hint="default"/>
        <w:lang w:val="ro-RO" w:eastAsia="en-US" w:bidi="ar-SA"/>
      </w:rPr>
    </w:lvl>
    <w:lvl w:ilvl="2">
      <w:start w:val="1"/>
      <w:numFmt w:val="upperLetter"/>
      <w:lvlText w:val="%1.%2.%3."/>
      <w:lvlJc w:val="left"/>
      <w:pPr>
        <w:ind w:left="1269" w:hanging="577"/>
      </w:pPr>
      <w:rPr>
        <w:rFonts w:ascii="Times New Roman" w:eastAsia="Times New Roman" w:hAnsi="Times New Roman" w:cs="Times New Roman" w:hint="default"/>
        <w:i/>
        <w:iCs/>
        <w:w w:val="100"/>
        <w:sz w:val="22"/>
        <w:szCs w:val="22"/>
        <w:lang w:val="ro-RO" w:eastAsia="en-US" w:bidi="ar-SA"/>
      </w:rPr>
    </w:lvl>
    <w:lvl w:ilvl="3">
      <w:numFmt w:val="bullet"/>
      <w:lvlText w:val="•"/>
      <w:lvlJc w:val="left"/>
      <w:pPr>
        <w:ind w:left="4105" w:hanging="577"/>
      </w:pPr>
      <w:rPr>
        <w:rFonts w:hint="default"/>
        <w:lang w:val="ro-RO" w:eastAsia="en-US" w:bidi="ar-SA"/>
      </w:rPr>
    </w:lvl>
    <w:lvl w:ilvl="4">
      <w:numFmt w:val="bullet"/>
      <w:lvlText w:val="•"/>
      <w:lvlJc w:val="left"/>
      <w:pPr>
        <w:ind w:left="5054" w:hanging="577"/>
      </w:pPr>
      <w:rPr>
        <w:rFonts w:hint="default"/>
        <w:lang w:val="ro-RO" w:eastAsia="en-US" w:bidi="ar-SA"/>
      </w:rPr>
    </w:lvl>
    <w:lvl w:ilvl="5">
      <w:numFmt w:val="bullet"/>
      <w:lvlText w:val="•"/>
      <w:lvlJc w:val="left"/>
      <w:pPr>
        <w:ind w:left="6003" w:hanging="577"/>
      </w:pPr>
      <w:rPr>
        <w:rFonts w:hint="default"/>
        <w:lang w:val="ro-RO" w:eastAsia="en-US" w:bidi="ar-SA"/>
      </w:rPr>
    </w:lvl>
    <w:lvl w:ilvl="6">
      <w:numFmt w:val="bullet"/>
      <w:lvlText w:val="•"/>
      <w:lvlJc w:val="left"/>
      <w:pPr>
        <w:ind w:left="6951" w:hanging="577"/>
      </w:pPr>
      <w:rPr>
        <w:rFonts w:hint="default"/>
        <w:lang w:val="ro-RO" w:eastAsia="en-US" w:bidi="ar-SA"/>
      </w:rPr>
    </w:lvl>
    <w:lvl w:ilvl="7">
      <w:numFmt w:val="bullet"/>
      <w:lvlText w:val="•"/>
      <w:lvlJc w:val="left"/>
      <w:pPr>
        <w:ind w:left="7900" w:hanging="577"/>
      </w:pPr>
      <w:rPr>
        <w:rFonts w:hint="default"/>
        <w:lang w:val="ro-RO" w:eastAsia="en-US" w:bidi="ar-SA"/>
      </w:rPr>
    </w:lvl>
    <w:lvl w:ilvl="8">
      <w:numFmt w:val="bullet"/>
      <w:lvlText w:val="•"/>
      <w:lvlJc w:val="left"/>
      <w:pPr>
        <w:ind w:left="8849" w:hanging="577"/>
      </w:pPr>
      <w:rPr>
        <w:rFonts w:hint="default"/>
        <w:lang w:val="ro-RO" w:eastAsia="en-US" w:bidi="ar-SA"/>
      </w:rPr>
    </w:lvl>
  </w:abstractNum>
  <w:abstractNum w:abstractNumId="26" w15:restartNumberingAfterBreak="0">
    <w:nsid w:val="4B7629C9"/>
    <w:multiLevelType w:val="multilevel"/>
    <w:tmpl w:val="2FF2B4C2"/>
    <w:lvl w:ilvl="0">
      <w:start w:val="2"/>
      <w:numFmt w:val="decimal"/>
      <w:lvlText w:val="%1"/>
      <w:lvlJc w:val="left"/>
      <w:pPr>
        <w:ind w:left="832" w:hanging="360"/>
      </w:pPr>
      <w:rPr>
        <w:rFonts w:hint="default"/>
        <w:lang w:val="ro-RO" w:eastAsia="en-US" w:bidi="ar-SA"/>
      </w:rPr>
    </w:lvl>
    <w:lvl w:ilvl="1">
      <w:start w:val="1"/>
      <w:numFmt w:val="decimal"/>
      <w:lvlText w:val="%1.%2"/>
      <w:lvlJc w:val="left"/>
      <w:pPr>
        <w:ind w:left="832" w:hanging="36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1187" w:hanging="497"/>
      </w:pPr>
      <w:rPr>
        <w:rFonts w:ascii="Times New Roman" w:eastAsia="Times New Roman" w:hAnsi="Times New Roman" w:cs="Times New Roman" w:hint="default"/>
        <w:i/>
        <w:iCs/>
        <w:w w:val="100"/>
        <w:sz w:val="22"/>
        <w:szCs w:val="22"/>
        <w:lang w:val="ro-RO" w:eastAsia="en-US" w:bidi="ar-SA"/>
      </w:rPr>
    </w:lvl>
    <w:lvl w:ilvl="3">
      <w:numFmt w:val="bullet"/>
      <w:lvlText w:val="•"/>
      <w:lvlJc w:val="left"/>
      <w:pPr>
        <w:ind w:left="3305" w:hanging="497"/>
      </w:pPr>
      <w:rPr>
        <w:rFonts w:hint="default"/>
        <w:lang w:val="ro-RO" w:eastAsia="en-US" w:bidi="ar-SA"/>
      </w:rPr>
    </w:lvl>
    <w:lvl w:ilvl="4">
      <w:numFmt w:val="bullet"/>
      <w:lvlText w:val="•"/>
      <w:lvlJc w:val="left"/>
      <w:pPr>
        <w:ind w:left="4368" w:hanging="497"/>
      </w:pPr>
      <w:rPr>
        <w:rFonts w:hint="default"/>
        <w:lang w:val="ro-RO" w:eastAsia="en-US" w:bidi="ar-SA"/>
      </w:rPr>
    </w:lvl>
    <w:lvl w:ilvl="5">
      <w:numFmt w:val="bullet"/>
      <w:lvlText w:val="•"/>
      <w:lvlJc w:val="left"/>
      <w:pPr>
        <w:ind w:left="5431" w:hanging="497"/>
      </w:pPr>
      <w:rPr>
        <w:rFonts w:hint="default"/>
        <w:lang w:val="ro-RO" w:eastAsia="en-US" w:bidi="ar-SA"/>
      </w:rPr>
    </w:lvl>
    <w:lvl w:ilvl="6">
      <w:numFmt w:val="bullet"/>
      <w:lvlText w:val="•"/>
      <w:lvlJc w:val="left"/>
      <w:pPr>
        <w:ind w:left="6494" w:hanging="497"/>
      </w:pPr>
      <w:rPr>
        <w:rFonts w:hint="default"/>
        <w:lang w:val="ro-RO" w:eastAsia="en-US" w:bidi="ar-SA"/>
      </w:rPr>
    </w:lvl>
    <w:lvl w:ilvl="7">
      <w:numFmt w:val="bullet"/>
      <w:lvlText w:val="•"/>
      <w:lvlJc w:val="left"/>
      <w:pPr>
        <w:ind w:left="7557" w:hanging="497"/>
      </w:pPr>
      <w:rPr>
        <w:rFonts w:hint="default"/>
        <w:lang w:val="ro-RO" w:eastAsia="en-US" w:bidi="ar-SA"/>
      </w:rPr>
    </w:lvl>
    <w:lvl w:ilvl="8">
      <w:numFmt w:val="bullet"/>
      <w:lvlText w:val="•"/>
      <w:lvlJc w:val="left"/>
      <w:pPr>
        <w:ind w:left="8620" w:hanging="497"/>
      </w:pPr>
      <w:rPr>
        <w:rFonts w:hint="default"/>
        <w:lang w:val="ro-RO" w:eastAsia="en-US" w:bidi="ar-SA"/>
      </w:rPr>
    </w:lvl>
  </w:abstractNum>
  <w:abstractNum w:abstractNumId="27" w15:restartNumberingAfterBreak="0">
    <w:nsid w:val="4FBF1F26"/>
    <w:multiLevelType w:val="multilevel"/>
    <w:tmpl w:val="FA4E3344"/>
    <w:lvl w:ilvl="0">
      <w:start w:val="3"/>
      <w:numFmt w:val="decimal"/>
      <w:lvlText w:val="%1"/>
      <w:lvlJc w:val="left"/>
      <w:pPr>
        <w:ind w:left="832" w:hanging="360"/>
      </w:pPr>
      <w:rPr>
        <w:rFonts w:hint="default"/>
        <w:lang w:val="ro-RO" w:eastAsia="en-US" w:bidi="ar-SA"/>
      </w:rPr>
    </w:lvl>
    <w:lvl w:ilvl="1">
      <w:start w:val="9"/>
      <w:numFmt w:val="decimal"/>
      <w:lvlText w:val="%1.%2"/>
      <w:lvlJc w:val="left"/>
      <w:pPr>
        <w:ind w:left="832" w:hanging="360"/>
      </w:pPr>
      <w:rPr>
        <w:rFonts w:ascii="Times New Roman" w:eastAsia="Times New Roman" w:hAnsi="Times New Roman" w:cs="Times New Roman" w:hint="default"/>
        <w:w w:val="100"/>
        <w:sz w:val="24"/>
        <w:szCs w:val="24"/>
        <w:lang w:val="ro-RO" w:eastAsia="en-US" w:bidi="ar-SA"/>
      </w:rPr>
    </w:lvl>
    <w:lvl w:ilvl="2">
      <w:numFmt w:val="bullet"/>
      <w:lvlText w:val="•"/>
      <w:lvlJc w:val="left"/>
      <w:pPr>
        <w:ind w:left="2821" w:hanging="360"/>
      </w:pPr>
      <w:rPr>
        <w:rFonts w:hint="default"/>
        <w:lang w:val="ro-RO" w:eastAsia="en-US" w:bidi="ar-SA"/>
      </w:rPr>
    </w:lvl>
    <w:lvl w:ilvl="3">
      <w:numFmt w:val="bullet"/>
      <w:lvlText w:val="•"/>
      <w:lvlJc w:val="left"/>
      <w:pPr>
        <w:ind w:left="3811" w:hanging="360"/>
      </w:pPr>
      <w:rPr>
        <w:rFonts w:hint="default"/>
        <w:lang w:val="ro-RO" w:eastAsia="en-US" w:bidi="ar-SA"/>
      </w:rPr>
    </w:lvl>
    <w:lvl w:ilvl="4">
      <w:numFmt w:val="bullet"/>
      <w:lvlText w:val="•"/>
      <w:lvlJc w:val="left"/>
      <w:pPr>
        <w:ind w:left="4802" w:hanging="360"/>
      </w:pPr>
      <w:rPr>
        <w:rFonts w:hint="default"/>
        <w:lang w:val="ro-RO" w:eastAsia="en-US" w:bidi="ar-SA"/>
      </w:rPr>
    </w:lvl>
    <w:lvl w:ilvl="5">
      <w:numFmt w:val="bullet"/>
      <w:lvlText w:val="•"/>
      <w:lvlJc w:val="left"/>
      <w:pPr>
        <w:ind w:left="5793" w:hanging="360"/>
      </w:pPr>
      <w:rPr>
        <w:rFonts w:hint="default"/>
        <w:lang w:val="ro-RO" w:eastAsia="en-US" w:bidi="ar-SA"/>
      </w:rPr>
    </w:lvl>
    <w:lvl w:ilvl="6">
      <w:numFmt w:val="bullet"/>
      <w:lvlText w:val="•"/>
      <w:lvlJc w:val="left"/>
      <w:pPr>
        <w:ind w:left="6783" w:hanging="360"/>
      </w:pPr>
      <w:rPr>
        <w:rFonts w:hint="default"/>
        <w:lang w:val="ro-RO" w:eastAsia="en-US" w:bidi="ar-SA"/>
      </w:rPr>
    </w:lvl>
    <w:lvl w:ilvl="7">
      <w:numFmt w:val="bullet"/>
      <w:lvlText w:val="•"/>
      <w:lvlJc w:val="left"/>
      <w:pPr>
        <w:ind w:left="7774" w:hanging="360"/>
      </w:pPr>
      <w:rPr>
        <w:rFonts w:hint="default"/>
        <w:lang w:val="ro-RO" w:eastAsia="en-US" w:bidi="ar-SA"/>
      </w:rPr>
    </w:lvl>
    <w:lvl w:ilvl="8">
      <w:numFmt w:val="bullet"/>
      <w:lvlText w:val="•"/>
      <w:lvlJc w:val="left"/>
      <w:pPr>
        <w:ind w:left="8765" w:hanging="360"/>
      </w:pPr>
      <w:rPr>
        <w:rFonts w:hint="default"/>
        <w:lang w:val="ro-RO" w:eastAsia="en-US" w:bidi="ar-SA"/>
      </w:rPr>
    </w:lvl>
  </w:abstractNum>
  <w:abstractNum w:abstractNumId="28"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724FAA"/>
    <w:multiLevelType w:val="multilevel"/>
    <w:tmpl w:val="3490D878"/>
    <w:lvl w:ilvl="0">
      <w:start w:val="4"/>
      <w:numFmt w:val="decimal"/>
      <w:lvlText w:val="%1"/>
      <w:lvlJc w:val="left"/>
      <w:pPr>
        <w:ind w:left="640" w:hanging="389"/>
      </w:pPr>
      <w:rPr>
        <w:rFonts w:hint="default"/>
        <w:lang w:val="ro-RO" w:eastAsia="en-US" w:bidi="ar-SA"/>
      </w:rPr>
    </w:lvl>
    <w:lvl w:ilvl="1">
      <w:start w:val="1"/>
      <w:numFmt w:val="decimal"/>
      <w:lvlText w:val="%1.%2"/>
      <w:lvlJc w:val="left"/>
      <w:pPr>
        <w:ind w:left="640" w:hanging="389"/>
      </w:pPr>
      <w:rPr>
        <w:rFonts w:ascii="Times New Roman" w:eastAsia="Times New Roman" w:hAnsi="Times New Roman" w:cs="Times New Roman" w:hint="default"/>
        <w:b/>
        <w:bCs/>
        <w:w w:val="99"/>
        <w:sz w:val="26"/>
        <w:szCs w:val="26"/>
        <w:shd w:val="clear" w:color="auto" w:fill="8EAADB"/>
        <w:lang w:val="ro-RO" w:eastAsia="en-US" w:bidi="ar-SA"/>
      </w:rPr>
    </w:lvl>
    <w:lvl w:ilvl="2">
      <w:start w:val="1"/>
      <w:numFmt w:val="decimal"/>
      <w:lvlText w:val="%1.%2.%3"/>
      <w:lvlJc w:val="left"/>
      <w:pPr>
        <w:ind w:left="793" w:hanging="571"/>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3010" w:hanging="571"/>
      </w:pPr>
      <w:rPr>
        <w:rFonts w:hint="default"/>
        <w:lang w:val="ro-RO" w:eastAsia="en-US" w:bidi="ar-SA"/>
      </w:rPr>
    </w:lvl>
    <w:lvl w:ilvl="4">
      <w:numFmt w:val="bullet"/>
      <w:lvlText w:val="•"/>
      <w:lvlJc w:val="left"/>
      <w:pPr>
        <w:ind w:left="4115" w:hanging="571"/>
      </w:pPr>
      <w:rPr>
        <w:rFonts w:hint="default"/>
        <w:lang w:val="ro-RO" w:eastAsia="en-US" w:bidi="ar-SA"/>
      </w:rPr>
    </w:lvl>
    <w:lvl w:ilvl="5">
      <w:numFmt w:val="bullet"/>
      <w:lvlText w:val="•"/>
      <w:lvlJc w:val="left"/>
      <w:pPr>
        <w:ind w:left="5220" w:hanging="571"/>
      </w:pPr>
      <w:rPr>
        <w:rFonts w:hint="default"/>
        <w:lang w:val="ro-RO" w:eastAsia="en-US" w:bidi="ar-SA"/>
      </w:rPr>
    </w:lvl>
    <w:lvl w:ilvl="6">
      <w:numFmt w:val="bullet"/>
      <w:lvlText w:val="•"/>
      <w:lvlJc w:val="left"/>
      <w:pPr>
        <w:ind w:left="6325" w:hanging="571"/>
      </w:pPr>
      <w:rPr>
        <w:rFonts w:hint="default"/>
        <w:lang w:val="ro-RO" w:eastAsia="en-US" w:bidi="ar-SA"/>
      </w:rPr>
    </w:lvl>
    <w:lvl w:ilvl="7">
      <w:numFmt w:val="bullet"/>
      <w:lvlText w:val="•"/>
      <w:lvlJc w:val="left"/>
      <w:pPr>
        <w:ind w:left="7430" w:hanging="571"/>
      </w:pPr>
      <w:rPr>
        <w:rFonts w:hint="default"/>
        <w:lang w:val="ro-RO" w:eastAsia="en-US" w:bidi="ar-SA"/>
      </w:rPr>
    </w:lvl>
    <w:lvl w:ilvl="8">
      <w:numFmt w:val="bullet"/>
      <w:lvlText w:val="•"/>
      <w:lvlJc w:val="left"/>
      <w:pPr>
        <w:ind w:left="8536" w:hanging="571"/>
      </w:pPr>
      <w:rPr>
        <w:rFonts w:hint="default"/>
        <w:lang w:val="ro-RO" w:eastAsia="en-US" w:bidi="ar-SA"/>
      </w:rPr>
    </w:lvl>
  </w:abstractNum>
  <w:abstractNum w:abstractNumId="30" w15:restartNumberingAfterBreak="0">
    <w:nsid w:val="644045FA"/>
    <w:multiLevelType w:val="hybridMultilevel"/>
    <w:tmpl w:val="8F0063CE"/>
    <w:lvl w:ilvl="0" w:tplc="3300EB88">
      <w:numFmt w:val="bullet"/>
      <w:lvlText w:val=""/>
      <w:lvlJc w:val="left"/>
      <w:pPr>
        <w:ind w:left="804" w:hanging="288"/>
      </w:pPr>
      <w:rPr>
        <w:rFonts w:ascii="Symbol" w:eastAsia="Symbol" w:hAnsi="Symbol" w:cs="Symbol" w:hint="default"/>
        <w:w w:val="100"/>
        <w:sz w:val="24"/>
        <w:szCs w:val="24"/>
        <w:lang w:val="ro-RO" w:eastAsia="en-US" w:bidi="ar-SA"/>
      </w:rPr>
    </w:lvl>
    <w:lvl w:ilvl="1" w:tplc="53DA3BEA">
      <w:numFmt w:val="bullet"/>
      <w:lvlText w:val="•"/>
      <w:lvlJc w:val="left"/>
      <w:pPr>
        <w:ind w:left="1720" w:hanging="288"/>
      </w:pPr>
      <w:rPr>
        <w:rFonts w:hint="default"/>
        <w:lang w:val="ro-RO" w:eastAsia="en-US" w:bidi="ar-SA"/>
      </w:rPr>
    </w:lvl>
    <w:lvl w:ilvl="2" w:tplc="E6CA7254">
      <w:numFmt w:val="bullet"/>
      <w:lvlText w:val="•"/>
      <w:lvlJc w:val="left"/>
      <w:pPr>
        <w:ind w:left="2641" w:hanging="288"/>
      </w:pPr>
      <w:rPr>
        <w:rFonts w:hint="default"/>
        <w:lang w:val="ro-RO" w:eastAsia="en-US" w:bidi="ar-SA"/>
      </w:rPr>
    </w:lvl>
    <w:lvl w:ilvl="3" w:tplc="6C822A36">
      <w:numFmt w:val="bullet"/>
      <w:lvlText w:val="•"/>
      <w:lvlJc w:val="left"/>
      <w:pPr>
        <w:ind w:left="3562" w:hanging="288"/>
      </w:pPr>
      <w:rPr>
        <w:rFonts w:hint="default"/>
        <w:lang w:val="ro-RO" w:eastAsia="en-US" w:bidi="ar-SA"/>
      </w:rPr>
    </w:lvl>
    <w:lvl w:ilvl="4" w:tplc="E26021FA">
      <w:numFmt w:val="bullet"/>
      <w:lvlText w:val="•"/>
      <w:lvlJc w:val="left"/>
      <w:pPr>
        <w:ind w:left="4483" w:hanging="288"/>
      </w:pPr>
      <w:rPr>
        <w:rFonts w:hint="default"/>
        <w:lang w:val="ro-RO" w:eastAsia="en-US" w:bidi="ar-SA"/>
      </w:rPr>
    </w:lvl>
    <w:lvl w:ilvl="5" w:tplc="D6D2F578">
      <w:numFmt w:val="bullet"/>
      <w:lvlText w:val="•"/>
      <w:lvlJc w:val="left"/>
      <w:pPr>
        <w:ind w:left="5404" w:hanging="288"/>
      </w:pPr>
      <w:rPr>
        <w:rFonts w:hint="default"/>
        <w:lang w:val="ro-RO" w:eastAsia="en-US" w:bidi="ar-SA"/>
      </w:rPr>
    </w:lvl>
    <w:lvl w:ilvl="6" w:tplc="915E363A">
      <w:numFmt w:val="bullet"/>
      <w:lvlText w:val="•"/>
      <w:lvlJc w:val="left"/>
      <w:pPr>
        <w:ind w:left="6324" w:hanging="288"/>
      </w:pPr>
      <w:rPr>
        <w:rFonts w:hint="default"/>
        <w:lang w:val="ro-RO" w:eastAsia="en-US" w:bidi="ar-SA"/>
      </w:rPr>
    </w:lvl>
    <w:lvl w:ilvl="7" w:tplc="DBDE6B1C">
      <w:numFmt w:val="bullet"/>
      <w:lvlText w:val="•"/>
      <w:lvlJc w:val="left"/>
      <w:pPr>
        <w:ind w:left="7245" w:hanging="288"/>
      </w:pPr>
      <w:rPr>
        <w:rFonts w:hint="default"/>
        <w:lang w:val="ro-RO" w:eastAsia="en-US" w:bidi="ar-SA"/>
      </w:rPr>
    </w:lvl>
    <w:lvl w:ilvl="8" w:tplc="7B420986">
      <w:numFmt w:val="bullet"/>
      <w:lvlText w:val="•"/>
      <w:lvlJc w:val="left"/>
      <w:pPr>
        <w:ind w:left="8166" w:hanging="288"/>
      </w:pPr>
      <w:rPr>
        <w:rFonts w:hint="default"/>
        <w:lang w:val="ro-RO" w:eastAsia="en-US" w:bidi="ar-SA"/>
      </w:rPr>
    </w:lvl>
  </w:abstractNum>
  <w:abstractNum w:abstractNumId="31" w15:restartNumberingAfterBreak="0">
    <w:nsid w:val="667432D5"/>
    <w:multiLevelType w:val="multilevel"/>
    <w:tmpl w:val="35DEE614"/>
    <w:lvl w:ilvl="0">
      <w:start w:val="4"/>
      <w:numFmt w:val="decimal"/>
      <w:lvlText w:val="%1"/>
      <w:lvlJc w:val="left"/>
      <w:pPr>
        <w:ind w:left="832" w:hanging="360"/>
      </w:pPr>
      <w:rPr>
        <w:rFonts w:hint="default"/>
        <w:lang w:val="ro-RO" w:eastAsia="en-US" w:bidi="ar-SA"/>
      </w:rPr>
    </w:lvl>
    <w:lvl w:ilvl="1">
      <w:start w:val="1"/>
      <w:numFmt w:val="decimal"/>
      <w:lvlText w:val="%1.%2"/>
      <w:lvlJc w:val="left"/>
      <w:pPr>
        <w:ind w:left="832" w:hanging="36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1187" w:hanging="497"/>
      </w:pPr>
      <w:rPr>
        <w:rFonts w:ascii="Times New Roman" w:eastAsia="Times New Roman" w:hAnsi="Times New Roman" w:cs="Times New Roman" w:hint="default"/>
        <w:i/>
        <w:iCs/>
        <w:w w:val="100"/>
        <w:sz w:val="22"/>
        <w:szCs w:val="22"/>
        <w:lang w:val="ro-RO" w:eastAsia="en-US" w:bidi="ar-SA"/>
      </w:rPr>
    </w:lvl>
    <w:lvl w:ilvl="3">
      <w:numFmt w:val="bullet"/>
      <w:lvlText w:val="•"/>
      <w:lvlJc w:val="left"/>
      <w:pPr>
        <w:ind w:left="3305" w:hanging="497"/>
      </w:pPr>
      <w:rPr>
        <w:rFonts w:hint="default"/>
        <w:lang w:val="ro-RO" w:eastAsia="en-US" w:bidi="ar-SA"/>
      </w:rPr>
    </w:lvl>
    <w:lvl w:ilvl="4">
      <w:numFmt w:val="bullet"/>
      <w:lvlText w:val="•"/>
      <w:lvlJc w:val="left"/>
      <w:pPr>
        <w:ind w:left="4368" w:hanging="497"/>
      </w:pPr>
      <w:rPr>
        <w:rFonts w:hint="default"/>
        <w:lang w:val="ro-RO" w:eastAsia="en-US" w:bidi="ar-SA"/>
      </w:rPr>
    </w:lvl>
    <w:lvl w:ilvl="5">
      <w:numFmt w:val="bullet"/>
      <w:lvlText w:val="•"/>
      <w:lvlJc w:val="left"/>
      <w:pPr>
        <w:ind w:left="5431" w:hanging="497"/>
      </w:pPr>
      <w:rPr>
        <w:rFonts w:hint="default"/>
        <w:lang w:val="ro-RO" w:eastAsia="en-US" w:bidi="ar-SA"/>
      </w:rPr>
    </w:lvl>
    <w:lvl w:ilvl="6">
      <w:numFmt w:val="bullet"/>
      <w:lvlText w:val="•"/>
      <w:lvlJc w:val="left"/>
      <w:pPr>
        <w:ind w:left="6494" w:hanging="497"/>
      </w:pPr>
      <w:rPr>
        <w:rFonts w:hint="default"/>
        <w:lang w:val="ro-RO" w:eastAsia="en-US" w:bidi="ar-SA"/>
      </w:rPr>
    </w:lvl>
    <w:lvl w:ilvl="7">
      <w:numFmt w:val="bullet"/>
      <w:lvlText w:val="•"/>
      <w:lvlJc w:val="left"/>
      <w:pPr>
        <w:ind w:left="7557" w:hanging="497"/>
      </w:pPr>
      <w:rPr>
        <w:rFonts w:hint="default"/>
        <w:lang w:val="ro-RO" w:eastAsia="en-US" w:bidi="ar-SA"/>
      </w:rPr>
    </w:lvl>
    <w:lvl w:ilvl="8">
      <w:numFmt w:val="bullet"/>
      <w:lvlText w:val="•"/>
      <w:lvlJc w:val="left"/>
      <w:pPr>
        <w:ind w:left="8620" w:hanging="497"/>
      </w:pPr>
      <w:rPr>
        <w:rFonts w:hint="default"/>
        <w:lang w:val="ro-RO" w:eastAsia="en-US" w:bidi="ar-SA"/>
      </w:rPr>
    </w:lvl>
  </w:abstractNum>
  <w:abstractNum w:abstractNumId="32" w15:restartNumberingAfterBreak="0">
    <w:nsid w:val="66E23B4B"/>
    <w:multiLevelType w:val="hybridMultilevel"/>
    <w:tmpl w:val="EC3676C2"/>
    <w:lvl w:ilvl="0" w:tplc="04090007">
      <w:start w:val="1"/>
      <w:numFmt w:val="bullet"/>
      <w:lvlText w:val=""/>
      <w:lvlPicBulletId w:val="0"/>
      <w:lvlJc w:val="left"/>
      <w:pPr>
        <w:ind w:left="971" w:hanging="360"/>
      </w:pPr>
      <w:rPr>
        <w:rFonts w:ascii="Symbol" w:hAnsi="Symbol" w:hint="default"/>
      </w:rPr>
    </w:lvl>
    <w:lvl w:ilvl="1" w:tplc="04180003" w:tentative="1">
      <w:start w:val="1"/>
      <w:numFmt w:val="bullet"/>
      <w:lvlText w:val="o"/>
      <w:lvlJc w:val="left"/>
      <w:pPr>
        <w:ind w:left="1691" w:hanging="360"/>
      </w:pPr>
      <w:rPr>
        <w:rFonts w:ascii="Courier New" w:hAnsi="Courier New" w:cs="Courier New" w:hint="default"/>
      </w:rPr>
    </w:lvl>
    <w:lvl w:ilvl="2" w:tplc="04180005" w:tentative="1">
      <w:start w:val="1"/>
      <w:numFmt w:val="bullet"/>
      <w:lvlText w:val=""/>
      <w:lvlJc w:val="left"/>
      <w:pPr>
        <w:ind w:left="2411" w:hanging="360"/>
      </w:pPr>
      <w:rPr>
        <w:rFonts w:ascii="Wingdings" w:hAnsi="Wingdings" w:hint="default"/>
      </w:rPr>
    </w:lvl>
    <w:lvl w:ilvl="3" w:tplc="04180001" w:tentative="1">
      <w:start w:val="1"/>
      <w:numFmt w:val="bullet"/>
      <w:lvlText w:val=""/>
      <w:lvlJc w:val="left"/>
      <w:pPr>
        <w:ind w:left="3131" w:hanging="360"/>
      </w:pPr>
      <w:rPr>
        <w:rFonts w:ascii="Symbol" w:hAnsi="Symbol" w:hint="default"/>
      </w:rPr>
    </w:lvl>
    <w:lvl w:ilvl="4" w:tplc="04180003" w:tentative="1">
      <w:start w:val="1"/>
      <w:numFmt w:val="bullet"/>
      <w:lvlText w:val="o"/>
      <w:lvlJc w:val="left"/>
      <w:pPr>
        <w:ind w:left="3851" w:hanging="360"/>
      </w:pPr>
      <w:rPr>
        <w:rFonts w:ascii="Courier New" w:hAnsi="Courier New" w:cs="Courier New" w:hint="default"/>
      </w:rPr>
    </w:lvl>
    <w:lvl w:ilvl="5" w:tplc="04180005" w:tentative="1">
      <w:start w:val="1"/>
      <w:numFmt w:val="bullet"/>
      <w:lvlText w:val=""/>
      <w:lvlJc w:val="left"/>
      <w:pPr>
        <w:ind w:left="4571" w:hanging="360"/>
      </w:pPr>
      <w:rPr>
        <w:rFonts w:ascii="Wingdings" w:hAnsi="Wingdings" w:hint="default"/>
      </w:rPr>
    </w:lvl>
    <w:lvl w:ilvl="6" w:tplc="04180001" w:tentative="1">
      <w:start w:val="1"/>
      <w:numFmt w:val="bullet"/>
      <w:lvlText w:val=""/>
      <w:lvlJc w:val="left"/>
      <w:pPr>
        <w:ind w:left="5291" w:hanging="360"/>
      </w:pPr>
      <w:rPr>
        <w:rFonts w:ascii="Symbol" w:hAnsi="Symbol" w:hint="default"/>
      </w:rPr>
    </w:lvl>
    <w:lvl w:ilvl="7" w:tplc="04180003" w:tentative="1">
      <w:start w:val="1"/>
      <w:numFmt w:val="bullet"/>
      <w:lvlText w:val="o"/>
      <w:lvlJc w:val="left"/>
      <w:pPr>
        <w:ind w:left="6011" w:hanging="360"/>
      </w:pPr>
      <w:rPr>
        <w:rFonts w:ascii="Courier New" w:hAnsi="Courier New" w:cs="Courier New" w:hint="default"/>
      </w:rPr>
    </w:lvl>
    <w:lvl w:ilvl="8" w:tplc="04180005" w:tentative="1">
      <w:start w:val="1"/>
      <w:numFmt w:val="bullet"/>
      <w:lvlText w:val=""/>
      <w:lvlJc w:val="left"/>
      <w:pPr>
        <w:ind w:left="6731" w:hanging="360"/>
      </w:pPr>
      <w:rPr>
        <w:rFonts w:ascii="Wingdings" w:hAnsi="Wingdings" w:hint="default"/>
      </w:rPr>
    </w:lvl>
  </w:abstractNum>
  <w:abstractNum w:abstractNumId="33" w15:restartNumberingAfterBreak="0">
    <w:nsid w:val="674A59AF"/>
    <w:multiLevelType w:val="hybridMultilevel"/>
    <w:tmpl w:val="9642CBF4"/>
    <w:lvl w:ilvl="0" w:tplc="F5AA22DE">
      <w:numFmt w:val="bullet"/>
      <w:lvlText w:val=""/>
      <w:lvlJc w:val="left"/>
      <w:pPr>
        <w:ind w:left="678" w:hanging="428"/>
      </w:pPr>
      <w:rPr>
        <w:rFonts w:ascii="Wingdings" w:eastAsia="Wingdings" w:hAnsi="Wingdings" w:cs="Wingdings" w:hint="default"/>
        <w:w w:val="100"/>
        <w:sz w:val="24"/>
        <w:szCs w:val="24"/>
        <w:lang w:val="ro-RO" w:eastAsia="en-US" w:bidi="ar-SA"/>
      </w:rPr>
    </w:lvl>
    <w:lvl w:ilvl="1" w:tplc="2664530C">
      <w:numFmt w:val="bullet"/>
      <w:lvlText w:val=""/>
      <w:lvlJc w:val="left"/>
      <w:pPr>
        <w:ind w:left="971" w:hanging="360"/>
      </w:pPr>
      <w:rPr>
        <w:rFonts w:ascii="Wingdings" w:eastAsia="Wingdings" w:hAnsi="Wingdings" w:cs="Wingdings" w:hint="default"/>
        <w:w w:val="100"/>
        <w:sz w:val="24"/>
        <w:szCs w:val="24"/>
        <w:lang w:val="ro-RO" w:eastAsia="en-US" w:bidi="ar-SA"/>
      </w:rPr>
    </w:lvl>
    <w:lvl w:ilvl="2" w:tplc="4490A30E">
      <w:numFmt w:val="bullet"/>
      <w:lvlText w:val="•"/>
      <w:lvlJc w:val="left"/>
      <w:pPr>
        <w:ind w:left="980" w:hanging="360"/>
      </w:pPr>
      <w:rPr>
        <w:rFonts w:hint="default"/>
        <w:lang w:val="ro-RO" w:eastAsia="en-US" w:bidi="ar-SA"/>
      </w:rPr>
    </w:lvl>
    <w:lvl w:ilvl="3" w:tplc="EABE0246">
      <w:numFmt w:val="bullet"/>
      <w:lvlText w:val="•"/>
      <w:lvlJc w:val="left"/>
      <w:pPr>
        <w:ind w:left="2200" w:hanging="360"/>
      </w:pPr>
      <w:rPr>
        <w:rFonts w:hint="default"/>
        <w:lang w:val="ro-RO" w:eastAsia="en-US" w:bidi="ar-SA"/>
      </w:rPr>
    </w:lvl>
    <w:lvl w:ilvl="4" w:tplc="80D6F8F4">
      <w:numFmt w:val="bullet"/>
      <w:lvlText w:val="•"/>
      <w:lvlJc w:val="left"/>
      <w:pPr>
        <w:ind w:left="3421" w:hanging="360"/>
      </w:pPr>
      <w:rPr>
        <w:rFonts w:hint="default"/>
        <w:lang w:val="ro-RO" w:eastAsia="en-US" w:bidi="ar-SA"/>
      </w:rPr>
    </w:lvl>
    <w:lvl w:ilvl="5" w:tplc="311C4E10">
      <w:numFmt w:val="bullet"/>
      <w:lvlText w:val="•"/>
      <w:lvlJc w:val="left"/>
      <w:pPr>
        <w:ind w:left="4642" w:hanging="360"/>
      </w:pPr>
      <w:rPr>
        <w:rFonts w:hint="default"/>
        <w:lang w:val="ro-RO" w:eastAsia="en-US" w:bidi="ar-SA"/>
      </w:rPr>
    </w:lvl>
    <w:lvl w:ilvl="6" w:tplc="3F90C31E">
      <w:numFmt w:val="bullet"/>
      <w:lvlText w:val="•"/>
      <w:lvlJc w:val="left"/>
      <w:pPr>
        <w:ind w:left="5863" w:hanging="360"/>
      </w:pPr>
      <w:rPr>
        <w:rFonts w:hint="default"/>
        <w:lang w:val="ro-RO" w:eastAsia="en-US" w:bidi="ar-SA"/>
      </w:rPr>
    </w:lvl>
    <w:lvl w:ilvl="7" w:tplc="DF0206C0">
      <w:numFmt w:val="bullet"/>
      <w:lvlText w:val="•"/>
      <w:lvlJc w:val="left"/>
      <w:pPr>
        <w:ind w:left="7084" w:hanging="360"/>
      </w:pPr>
      <w:rPr>
        <w:rFonts w:hint="default"/>
        <w:lang w:val="ro-RO" w:eastAsia="en-US" w:bidi="ar-SA"/>
      </w:rPr>
    </w:lvl>
    <w:lvl w:ilvl="8" w:tplc="47923436">
      <w:numFmt w:val="bullet"/>
      <w:lvlText w:val="•"/>
      <w:lvlJc w:val="left"/>
      <w:pPr>
        <w:ind w:left="8304" w:hanging="360"/>
      </w:pPr>
      <w:rPr>
        <w:rFonts w:hint="default"/>
        <w:lang w:val="ro-RO" w:eastAsia="en-US" w:bidi="ar-SA"/>
      </w:rPr>
    </w:lvl>
  </w:abstractNum>
  <w:abstractNum w:abstractNumId="34" w15:restartNumberingAfterBreak="0">
    <w:nsid w:val="67684DB4"/>
    <w:multiLevelType w:val="hybridMultilevel"/>
    <w:tmpl w:val="DBEEE67A"/>
    <w:lvl w:ilvl="0" w:tplc="6B3EC798">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9010B18"/>
    <w:multiLevelType w:val="hybridMultilevel"/>
    <w:tmpl w:val="8D8E291E"/>
    <w:lvl w:ilvl="0" w:tplc="BFA26544">
      <w:numFmt w:val="bullet"/>
      <w:lvlText w:val="-"/>
      <w:lvlJc w:val="left"/>
      <w:pPr>
        <w:ind w:left="702" w:hanging="390"/>
      </w:pPr>
      <w:rPr>
        <w:rFonts w:ascii="Times New Roman" w:eastAsia="Times New Roman" w:hAnsi="Times New Roman" w:cs="Times New Roman" w:hint="default"/>
        <w:w w:val="99"/>
        <w:sz w:val="24"/>
        <w:szCs w:val="24"/>
        <w:lang w:val="ro-RO" w:eastAsia="en-US" w:bidi="ar-SA"/>
      </w:rPr>
    </w:lvl>
    <w:lvl w:ilvl="1" w:tplc="77441186">
      <w:numFmt w:val="bullet"/>
      <w:lvlText w:val="•"/>
      <w:lvlJc w:val="left"/>
      <w:pPr>
        <w:ind w:left="1704" w:hanging="390"/>
      </w:pPr>
      <w:rPr>
        <w:rFonts w:hint="default"/>
        <w:lang w:val="ro-RO" w:eastAsia="en-US" w:bidi="ar-SA"/>
      </w:rPr>
    </w:lvl>
    <w:lvl w:ilvl="2" w:tplc="AAA280FE">
      <w:numFmt w:val="bullet"/>
      <w:lvlText w:val="•"/>
      <w:lvlJc w:val="left"/>
      <w:pPr>
        <w:ind w:left="2709" w:hanging="390"/>
      </w:pPr>
      <w:rPr>
        <w:rFonts w:hint="default"/>
        <w:lang w:val="ro-RO" w:eastAsia="en-US" w:bidi="ar-SA"/>
      </w:rPr>
    </w:lvl>
    <w:lvl w:ilvl="3" w:tplc="09681BBE">
      <w:numFmt w:val="bullet"/>
      <w:lvlText w:val="•"/>
      <w:lvlJc w:val="left"/>
      <w:pPr>
        <w:ind w:left="3713" w:hanging="390"/>
      </w:pPr>
      <w:rPr>
        <w:rFonts w:hint="default"/>
        <w:lang w:val="ro-RO" w:eastAsia="en-US" w:bidi="ar-SA"/>
      </w:rPr>
    </w:lvl>
    <w:lvl w:ilvl="4" w:tplc="97566A44">
      <w:numFmt w:val="bullet"/>
      <w:lvlText w:val="•"/>
      <w:lvlJc w:val="left"/>
      <w:pPr>
        <w:ind w:left="4718" w:hanging="390"/>
      </w:pPr>
      <w:rPr>
        <w:rFonts w:hint="default"/>
        <w:lang w:val="ro-RO" w:eastAsia="en-US" w:bidi="ar-SA"/>
      </w:rPr>
    </w:lvl>
    <w:lvl w:ilvl="5" w:tplc="2FA2A0EC">
      <w:numFmt w:val="bullet"/>
      <w:lvlText w:val="•"/>
      <w:lvlJc w:val="left"/>
      <w:pPr>
        <w:ind w:left="5723" w:hanging="390"/>
      </w:pPr>
      <w:rPr>
        <w:rFonts w:hint="default"/>
        <w:lang w:val="ro-RO" w:eastAsia="en-US" w:bidi="ar-SA"/>
      </w:rPr>
    </w:lvl>
    <w:lvl w:ilvl="6" w:tplc="F59E4F9C">
      <w:numFmt w:val="bullet"/>
      <w:lvlText w:val="•"/>
      <w:lvlJc w:val="left"/>
      <w:pPr>
        <w:ind w:left="6727" w:hanging="390"/>
      </w:pPr>
      <w:rPr>
        <w:rFonts w:hint="default"/>
        <w:lang w:val="ro-RO" w:eastAsia="en-US" w:bidi="ar-SA"/>
      </w:rPr>
    </w:lvl>
    <w:lvl w:ilvl="7" w:tplc="75B651E2">
      <w:numFmt w:val="bullet"/>
      <w:lvlText w:val="•"/>
      <w:lvlJc w:val="left"/>
      <w:pPr>
        <w:ind w:left="7732" w:hanging="390"/>
      </w:pPr>
      <w:rPr>
        <w:rFonts w:hint="default"/>
        <w:lang w:val="ro-RO" w:eastAsia="en-US" w:bidi="ar-SA"/>
      </w:rPr>
    </w:lvl>
    <w:lvl w:ilvl="8" w:tplc="B7B662A6">
      <w:numFmt w:val="bullet"/>
      <w:lvlText w:val="•"/>
      <w:lvlJc w:val="left"/>
      <w:pPr>
        <w:ind w:left="8737" w:hanging="390"/>
      </w:pPr>
      <w:rPr>
        <w:rFonts w:hint="default"/>
        <w:lang w:val="ro-RO" w:eastAsia="en-US" w:bidi="ar-SA"/>
      </w:rPr>
    </w:lvl>
  </w:abstractNum>
  <w:abstractNum w:abstractNumId="36" w15:restartNumberingAfterBreak="0">
    <w:nsid w:val="6CD50185"/>
    <w:multiLevelType w:val="multilevel"/>
    <w:tmpl w:val="17FA55EE"/>
    <w:lvl w:ilvl="0">
      <w:start w:val="3"/>
      <w:numFmt w:val="decimal"/>
      <w:lvlText w:val="%1"/>
      <w:lvlJc w:val="left"/>
      <w:pPr>
        <w:ind w:left="743" w:hanging="493"/>
      </w:pPr>
      <w:rPr>
        <w:rFonts w:hint="default"/>
        <w:lang w:val="ro-RO" w:eastAsia="en-US" w:bidi="ar-SA"/>
      </w:rPr>
    </w:lvl>
    <w:lvl w:ilvl="1">
      <w:start w:val="1"/>
      <w:numFmt w:val="decimal"/>
      <w:lvlText w:val="%1.%2."/>
      <w:lvlJc w:val="left"/>
      <w:pPr>
        <w:ind w:left="743" w:hanging="493"/>
      </w:pPr>
      <w:rPr>
        <w:rFonts w:hint="default"/>
        <w:b/>
        <w:bCs/>
        <w:w w:val="100"/>
        <w:lang w:val="ro-RO" w:eastAsia="en-US" w:bidi="ar-SA"/>
      </w:rPr>
    </w:lvl>
    <w:lvl w:ilvl="2">
      <w:numFmt w:val="bullet"/>
      <w:lvlText w:val=""/>
      <w:lvlJc w:val="left"/>
      <w:pPr>
        <w:ind w:left="971" w:hanging="360"/>
      </w:pPr>
      <w:rPr>
        <w:rFonts w:ascii="Symbol" w:eastAsia="Symbol" w:hAnsi="Symbol" w:cs="Symbol" w:hint="default"/>
        <w:w w:val="100"/>
        <w:sz w:val="24"/>
        <w:szCs w:val="24"/>
        <w:lang w:val="ro-RO" w:eastAsia="en-US" w:bidi="ar-SA"/>
      </w:rPr>
    </w:lvl>
    <w:lvl w:ilvl="3">
      <w:numFmt w:val="bullet"/>
      <w:lvlText w:val="o"/>
      <w:lvlJc w:val="left"/>
      <w:pPr>
        <w:ind w:left="1691" w:hanging="360"/>
      </w:pPr>
      <w:rPr>
        <w:rFonts w:ascii="Courier New" w:eastAsia="Courier New" w:hAnsi="Courier New" w:cs="Courier New" w:hint="default"/>
        <w:w w:val="100"/>
        <w:sz w:val="24"/>
        <w:szCs w:val="24"/>
        <w:lang w:val="ro-RO" w:eastAsia="en-US" w:bidi="ar-SA"/>
      </w:rPr>
    </w:lvl>
    <w:lvl w:ilvl="4">
      <w:numFmt w:val="bullet"/>
      <w:lvlText w:val="•"/>
      <w:lvlJc w:val="left"/>
      <w:pPr>
        <w:ind w:left="3961" w:hanging="360"/>
      </w:pPr>
      <w:rPr>
        <w:rFonts w:hint="default"/>
        <w:lang w:val="ro-RO" w:eastAsia="en-US" w:bidi="ar-SA"/>
      </w:rPr>
    </w:lvl>
    <w:lvl w:ilvl="5">
      <w:numFmt w:val="bullet"/>
      <w:lvlText w:val="•"/>
      <w:lvlJc w:val="left"/>
      <w:pPr>
        <w:ind w:left="5092" w:hanging="360"/>
      </w:pPr>
      <w:rPr>
        <w:rFonts w:hint="default"/>
        <w:lang w:val="ro-RO" w:eastAsia="en-US" w:bidi="ar-SA"/>
      </w:rPr>
    </w:lvl>
    <w:lvl w:ilvl="6">
      <w:numFmt w:val="bullet"/>
      <w:lvlText w:val="•"/>
      <w:lvlJc w:val="left"/>
      <w:pPr>
        <w:ind w:left="6223" w:hanging="360"/>
      </w:pPr>
      <w:rPr>
        <w:rFonts w:hint="default"/>
        <w:lang w:val="ro-RO" w:eastAsia="en-US" w:bidi="ar-SA"/>
      </w:rPr>
    </w:lvl>
    <w:lvl w:ilvl="7">
      <w:numFmt w:val="bullet"/>
      <w:lvlText w:val="•"/>
      <w:lvlJc w:val="left"/>
      <w:pPr>
        <w:ind w:left="7354" w:hanging="360"/>
      </w:pPr>
      <w:rPr>
        <w:rFonts w:hint="default"/>
        <w:lang w:val="ro-RO" w:eastAsia="en-US" w:bidi="ar-SA"/>
      </w:rPr>
    </w:lvl>
    <w:lvl w:ilvl="8">
      <w:numFmt w:val="bullet"/>
      <w:lvlText w:val="•"/>
      <w:lvlJc w:val="left"/>
      <w:pPr>
        <w:ind w:left="8484" w:hanging="360"/>
      </w:pPr>
      <w:rPr>
        <w:rFonts w:hint="default"/>
        <w:lang w:val="ro-RO" w:eastAsia="en-US" w:bidi="ar-SA"/>
      </w:rPr>
    </w:lvl>
  </w:abstractNum>
  <w:abstractNum w:abstractNumId="37" w15:restartNumberingAfterBreak="0">
    <w:nsid w:val="70F12F1D"/>
    <w:multiLevelType w:val="multilevel"/>
    <w:tmpl w:val="F78A2C08"/>
    <w:lvl w:ilvl="0">
      <w:start w:val="1"/>
      <w:numFmt w:val="decimal"/>
      <w:lvlText w:val="%1"/>
      <w:lvlJc w:val="left"/>
      <w:pPr>
        <w:ind w:left="1132" w:hanging="660"/>
      </w:pPr>
      <w:rPr>
        <w:rFonts w:hint="default"/>
        <w:lang w:val="ro-RO" w:eastAsia="en-US" w:bidi="ar-SA"/>
      </w:rPr>
    </w:lvl>
    <w:lvl w:ilvl="1">
      <w:start w:val="1"/>
      <w:numFmt w:val="decimal"/>
      <w:lvlText w:val="%1.%2"/>
      <w:lvlJc w:val="left"/>
      <w:pPr>
        <w:ind w:left="1132" w:hanging="660"/>
      </w:pPr>
      <w:rPr>
        <w:rFonts w:ascii="Times New Roman" w:eastAsia="Times New Roman" w:hAnsi="Times New Roman" w:cs="Times New Roman" w:hint="default"/>
        <w:w w:val="100"/>
        <w:sz w:val="24"/>
        <w:szCs w:val="24"/>
        <w:lang w:val="ro-RO" w:eastAsia="en-US" w:bidi="ar-SA"/>
      </w:rPr>
    </w:lvl>
    <w:lvl w:ilvl="2">
      <w:start w:val="1"/>
      <w:numFmt w:val="decimal"/>
      <w:lvlText w:val="%1.%2.%3"/>
      <w:lvlJc w:val="left"/>
      <w:pPr>
        <w:ind w:left="1187" w:hanging="497"/>
      </w:pPr>
      <w:rPr>
        <w:rFonts w:ascii="Times New Roman" w:eastAsia="Times New Roman" w:hAnsi="Times New Roman" w:cs="Times New Roman" w:hint="default"/>
        <w:i/>
        <w:iCs/>
        <w:w w:val="100"/>
        <w:sz w:val="22"/>
        <w:szCs w:val="22"/>
        <w:lang w:val="ro-RO" w:eastAsia="en-US" w:bidi="ar-SA"/>
      </w:rPr>
    </w:lvl>
    <w:lvl w:ilvl="3">
      <w:numFmt w:val="bullet"/>
      <w:lvlText w:val="•"/>
      <w:lvlJc w:val="left"/>
      <w:pPr>
        <w:ind w:left="3305" w:hanging="497"/>
      </w:pPr>
      <w:rPr>
        <w:rFonts w:hint="default"/>
        <w:lang w:val="ro-RO" w:eastAsia="en-US" w:bidi="ar-SA"/>
      </w:rPr>
    </w:lvl>
    <w:lvl w:ilvl="4">
      <w:numFmt w:val="bullet"/>
      <w:lvlText w:val="•"/>
      <w:lvlJc w:val="left"/>
      <w:pPr>
        <w:ind w:left="4368" w:hanging="497"/>
      </w:pPr>
      <w:rPr>
        <w:rFonts w:hint="default"/>
        <w:lang w:val="ro-RO" w:eastAsia="en-US" w:bidi="ar-SA"/>
      </w:rPr>
    </w:lvl>
    <w:lvl w:ilvl="5">
      <w:numFmt w:val="bullet"/>
      <w:lvlText w:val="•"/>
      <w:lvlJc w:val="left"/>
      <w:pPr>
        <w:ind w:left="5431" w:hanging="497"/>
      </w:pPr>
      <w:rPr>
        <w:rFonts w:hint="default"/>
        <w:lang w:val="ro-RO" w:eastAsia="en-US" w:bidi="ar-SA"/>
      </w:rPr>
    </w:lvl>
    <w:lvl w:ilvl="6">
      <w:numFmt w:val="bullet"/>
      <w:lvlText w:val="•"/>
      <w:lvlJc w:val="left"/>
      <w:pPr>
        <w:ind w:left="6494" w:hanging="497"/>
      </w:pPr>
      <w:rPr>
        <w:rFonts w:hint="default"/>
        <w:lang w:val="ro-RO" w:eastAsia="en-US" w:bidi="ar-SA"/>
      </w:rPr>
    </w:lvl>
    <w:lvl w:ilvl="7">
      <w:numFmt w:val="bullet"/>
      <w:lvlText w:val="•"/>
      <w:lvlJc w:val="left"/>
      <w:pPr>
        <w:ind w:left="7557" w:hanging="497"/>
      </w:pPr>
      <w:rPr>
        <w:rFonts w:hint="default"/>
        <w:lang w:val="ro-RO" w:eastAsia="en-US" w:bidi="ar-SA"/>
      </w:rPr>
    </w:lvl>
    <w:lvl w:ilvl="8">
      <w:numFmt w:val="bullet"/>
      <w:lvlText w:val="•"/>
      <w:lvlJc w:val="left"/>
      <w:pPr>
        <w:ind w:left="8620" w:hanging="497"/>
      </w:pPr>
      <w:rPr>
        <w:rFonts w:hint="default"/>
        <w:lang w:val="ro-RO" w:eastAsia="en-US" w:bidi="ar-SA"/>
      </w:rPr>
    </w:lvl>
  </w:abstractNum>
  <w:abstractNum w:abstractNumId="38" w15:restartNumberingAfterBreak="0">
    <w:nsid w:val="73F26CAF"/>
    <w:multiLevelType w:val="hybridMultilevel"/>
    <w:tmpl w:val="6E120BFC"/>
    <w:lvl w:ilvl="0" w:tplc="0409000B">
      <w:start w:val="1"/>
      <w:numFmt w:val="bullet"/>
      <w:lvlText w:val=""/>
      <w:lvlJc w:val="left"/>
      <w:pPr>
        <w:ind w:left="1398" w:hanging="360"/>
      </w:pPr>
      <w:rPr>
        <w:rFonts w:ascii="Wingdings" w:hAnsi="Wingdings" w:hint="default"/>
      </w:rPr>
    </w:lvl>
    <w:lvl w:ilvl="1" w:tplc="04180003" w:tentative="1">
      <w:start w:val="1"/>
      <w:numFmt w:val="bullet"/>
      <w:lvlText w:val="o"/>
      <w:lvlJc w:val="left"/>
      <w:pPr>
        <w:ind w:left="2118" w:hanging="360"/>
      </w:pPr>
      <w:rPr>
        <w:rFonts w:ascii="Courier New" w:hAnsi="Courier New" w:cs="Courier New" w:hint="default"/>
      </w:rPr>
    </w:lvl>
    <w:lvl w:ilvl="2" w:tplc="04180005" w:tentative="1">
      <w:start w:val="1"/>
      <w:numFmt w:val="bullet"/>
      <w:lvlText w:val=""/>
      <w:lvlJc w:val="left"/>
      <w:pPr>
        <w:ind w:left="2838" w:hanging="360"/>
      </w:pPr>
      <w:rPr>
        <w:rFonts w:ascii="Wingdings" w:hAnsi="Wingdings" w:hint="default"/>
      </w:rPr>
    </w:lvl>
    <w:lvl w:ilvl="3" w:tplc="04180001" w:tentative="1">
      <w:start w:val="1"/>
      <w:numFmt w:val="bullet"/>
      <w:lvlText w:val=""/>
      <w:lvlJc w:val="left"/>
      <w:pPr>
        <w:ind w:left="3558" w:hanging="360"/>
      </w:pPr>
      <w:rPr>
        <w:rFonts w:ascii="Symbol" w:hAnsi="Symbol" w:hint="default"/>
      </w:rPr>
    </w:lvl>
    <w:lvl w:ilvl="4" w:tplc="04180003" w:tentative="1">
      <w:start w:val="1"/>
      <w:numFmt w:val="bullet"/>
      <w:lvlText w:val="o"/>
      <w:lvlJc w:val="left"/>
      <w:pPr>
        <w:ind w:left="4278" w:hanging="360"/>
      </w:pPr>
      <w:rPr>
        <w:rFonts w:ascii="Courier New" w:hAnsi="Courier New" w:cs="Courier New" w:hint="default"/>
      </w:rPr>
    </w:lvl>
    <w:lvl w:ilvl="5" w:tplc="04180005" w:tentative="1">
      <w:start w:val="1"/>
      <w:numFmt w:val="bullet"/>
      <w:lvlText w:val=""/>
      <w:lvlJc w:val="left"/>
      <w:pPr>
        <w:ind w:left="4998" w:hanging="360"/>
      </w:pPr>
      <w:rPr>
        <w:rFonts w:ascii="Wingdings" w:hAnsi="Wingdings" w:hint="default"/>
      </w:rPr>
    </w:lvl>
    <w:lvl w:ilvl="6" w:tplc="04180001" w:tentative="1">
      <w:start w:val="1"/>
      <w:numFmt w:val="bullet"/>
      <w:lvlText w:val=""/>
      <w:lvlJc w:val="left"/>
      <w:pPr>
        <w:ind w:left="5718" w:hanging="360"/>
      </w:pPr>
      <w:rPr>
        <w:rFonts w:ascii="Symbol" w:hAnsi="Symbol" w:hint="default"/>
      </w:rPr>
    </w:lvl>
    <w:lvl w:ilvl="7" w:tplc="04180003" w:tentative="1">
      <w:start w:val="1"/>
      <w:numFmt w:val="bullet"/>
      <w:lvlText w:val="o"/>
      <w:lvlJc w:val="left"/>
      <w:pPr>
        <w:ind w:left="6438" w:hanging="360"/>
      </w:pPr>
      <w:rPr>
        <w:rFonts w:ascii="Courier New" w:hAnsi="Courier New" w:cs="Courier New" w:hint="default"/>
      </w:rPr>
    </w:lvl>
    <w:lvl w:ilvl="8" w:tplc="04180005" w:tentative="1">
      <w:start w:val="1"/>
      <w:numFmt w:val="bullet"/>
      <w:lvlText w:val=""/>
      <w:lvlJc w:val="left"/>
      <w:pPr>
        <w:ind w:left="7158" w:hanging="360"/>
      </w:pPr>
      <w:rPr>
        <w:rFonts w:ascii="Wingdings" w:hAnsi="Wingdings" w:hint="default"/>
      </w:rPr>
    </w:lvl>
  </w:abstractNum>
  <w:abstractNum w:abstractNumId="39" w15:restartNumberingAfterBreak="0">
    <w:nsid w:val="74397DC9"/>
    <w:multiLevelType w:val="multilevel"/>
    <w:tmpl w:val="ED988A4C"/>
    <w:lvl w:ilvl="0">
      <w:start w:val="1"/>
      <w:numFmt w:val="decimal"/>
      <w:lvlText w:val="%1"/>
      <w:lvlJc w:val="left"/>
      <w:pPr>
        <w:ind w:left="671" w:hanging="421"/>
      </w:pPr>
      <w:rPr>
        <w:rFonts w:hint="default"/>
        <w:lang w:val="ro-RO" w:eastAsia="en-US" w:bidi="ar-SA"/>
      </w:rPr>
    </w:lvl>
    <w:lvl w:ilvl="1">
      <w:start w:val="1"/>
      <w:numFmt w:val="decimal"/>
      <w:lvlText w:val="%1.%2"/>
      <w:lvlJc w:val="left"/>
      <w:pPr>
        <w:ind w:left="671" w:hanging="421"/>
      </w:pPr>
      <w:rPr>
        <w:rFonts w:hint="default"/>
        <w:b/>
        <w:bCs/>
        <w:w w:val="100"/>
        <w:lang w:val="ro-RO" w:eastAsia="en-US" w:bidi="ar-SA"/>
      </w:rPr>
    </w:lvl>
    <w:lvl w:ilvl="2">
      <w:start w:val="1"/>
      <w:numFmt w:val="decimal"/>
      <w:lvlText w:val="%1.%2.%3"/>
      <w:lvlJc w:val="left"/>
      <w:pPr>
        <w:ind w:left="791" w:hanging="569"/>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894" w:hanging="360"/>
      </w:pPr>
      <w:rPr>
        <w:rFonts w:ascii="Wingdings" w:eastAsia="Wingdings" w:hAnsi="Wingdings" w:cs="Wingdings" w:hint="default"/>
        <w:w w:val="100"/>
        <w:sz w:val="24"/>
        <w:szCs w:val="24"/>
        <w:lang w:val="ro-RO" w:eastAsia="en-US" w:bidi="ar-SA"/>
      </w:rPr>
    </w:lvl>
    <w:lvl w:ilvl="4">
      <w:numFmt w:val="bullet"/>
      <w:lvlText w:val="•"/>
      <w:lvlJc w:val="left"/>
      <w:pPr>
        <w:ind w:left="3361" w:hanging="360"/>
      </w:pPr>
      <w:rPr>
        <w:rFonts w:hint="default"/>
        <w:lang w:val="ro-RO" w:eastAsia="en-US" w:bidi="ar-SA"/>
      </w:rPr>
    </w:lvl>
    <w:lvl w:ilvl="5">
      <w:numFmt w:val="bullet"/>
      <w:lvlText w:val="•"/>
      <w:lvlJc w:val="left"/>
      <w:pPr>
        <w:ind w:left="4592" w:hanging="360"/>
      </w:pPr>
      <w:rPr>
        <w:rFonts w:hint="default"/>
        <w:lang w:val="ro-RO" w:eastAsia="en-US" w:bidi="ar-SA"/>
      </w:rPr>
    </w:lvl>
    <w:lvl w:ilvl="6">
      <w:numFmt w:val="bullet"/>
      <w:lvlText w:val="•"/>
      <w:lvlJc w:val="left"/>
      <w:pPr>
        <w:ind w:left="5823" w:hanging="360"/>
      </w:pPr>
      <w:rPr>
        <w:rFonts w:hint="default"/>
        <w:lang w:val="ro-RO" w:eastAsia="en-US" w:bidi="ar-SA"/>
      </w:rPr>
    </w:lvl>
    <w:lvl w:ilvl="7">
      <w:numFmt w:val="bullet"/>
      <w:lvlText w:val="•"/>
      <w:lvlJc w:val="left"/>
      <w:pPr>
        <w:ind w:left="7054" w:hanging="360"/>
      </w:pPr>
      <w:rPr>
        <w:rFonts w:hint="default"/>
        <w:lang w:val="ro-RO" w:eastAsia="en-US" w:bidi="ar-SA"/>
      </w:rPr>
    </w:lvl>
    <w:lvl w:ilvl="8">
      <w:numFmt w:val="bullet"/>
      <w:lvlText w:val="•"/>
      <w:lvlJc w:val="left"/>
      <w:pPr>
        <w:ind w:left="8284" w:hanging="360"/>
      </w:pPr>
      <w:rPr>
        <w:rFonts w:hint="default"/>
        <w:lang w:val="ro-RO" w:eastAsia="en-US" w:bidi="ar-SA"/>
      </w:rPr>
    </w:lvl>
  </w:abstractNum>
  <w:abstractNum w:abstractNumId="40" w15:restartNumberingAfterBreak="0">
    <w:nsid w:val="74BB7D19"/>
    <w:multiLevelType w:val="multilevel"/>
    <w:tmpl w:val="E7A43AEC"/>
    <w:lvl w:ilvl="0">
      <w:start w:val="3"/>
      <w:numFmt w:val="decimal"/>
      <w:lvlText w:val="%1"/>
      <w:lvlJc w:val="left"/>
      <w:pPr>
        <w:ind w:left="375" w:hanging="375"/>
      </w:pPr>
      <w:rPr>
        <w:rFonts w:hint="default"/>
      </w:rPr>
    </w:lvl>
    <w:lvl w:ilvl="1">
      <w:start w:val="4"/>
      <w:numFmt w:val="decimal"/>
      <w:lvlText w:val="%1.%2"/>
      <w:lvlJc w:val="left"/>
      <w:pPr>
        <w:ind w:left="625" w:hanging="375"/>
      </w:pPr>
      <w:rPr>
        <w:rFonts w:hint="default"/>
      </w:rPr>
    </w:lvl>
    <w:lvl w:ilvl="2">
      <w:start w:val="1"/>
      <w:numFmt w:val="decimal"/>
      <w:lvlText w:val="%1.%2.%3"/>
      <w:lvlJc w:val="left"/>
      <w:pPr>
        <w:ind w:left="1220" w:hanging="720"/>
      </w:pPr>
      <w:rPr>
        <w:rFonts w:hint="default"/>
      </w:rPr>
    </w:lvl>
    <w:lvl w:ilvl="3">
      <w:start w:val="1"/>
      <w:numFmt w:val="decimal"/>
      <w:lvlText w:val="%1.%2.%3.%4"/>
      <w:lvlJc w:val="left"/>
      <w:pPr>
        <w:ind w:left="1830" w:hanging="1080"/>
      </w:pPr>
      <w:rPr>
        <w:rFonts w:hint="default"/>
      </w:rPr>
    </w:lvl>
    <w:lvl w:ilvl="4">
      <w:start w:val="1"/>
      <w:numFmt w:val="decimal"/>
      <w:lvlText w:val="%1.%2.%3.%4.%5"/>
      <w:lvlJc w:val="left"/>
      <w:pPr>
        <w:ind w:left="2080" w:hanging="1080"/>
      </w:pPr>
      <w:rPr>
        <w:rFonts w:hint="default"/>
      </w:rPr>
    </w:lvl>
    <w:lvl w:ilvl="5">
      <w:start w:val="1"/>
      <w:numFmt w:val="decimal"/>
      <w:lvlText w:val="%1.%2.%3.%4.%5.%6"/>
      <w:lvlJc w:val="left"/>
      <w:pPr>
        <w:ind w:left="2690" w:hanging="1440"/>
      </w:pPr>
      <w:rPr>
        <w:rFonts w:hint="default"/>
      </w:rPr>
    </w:lvl>
    <w:lvl w:ilvl="6">
      <w:start w:val="1"/>
      <w:numFmt w:val="decimal"/>
      <w:lvlText w:val="%1.%2.%3.%4.%5.%6.%7"/>
      <w:lvlJc w:val="left"/>
      <w:pPr>
        <w:ind w:left="2940" w:hanging="1440"/>
      </w:pPr>
      <w:rPr>
        <w:rFonts w:hint="default"/>
      </w:rPr>
    </w:lvl>
    <w:lvl w:ilvl="7">
      <w:start w:val="1"/>
      <w:numFmt w:val="decimal"/>
      <w:lvlText w:val="%1.%2.%3.%4.%5.%6.%7.%8"/>
      <w:lvlJc w:val="left"/>
      <w:pPr>
        <w:ind w:left="3550" w:hanging="1800"/>
      </w:pPr>
      <w:rPr>
        <w:rFonts w:hint="default"/>
      </w:rPr>
    </w:lvl>
    <w:lvl w:ilvl="8">
      <w:start w:val="1"/>
      <w:numFmt w:val="decimal"/>
      <w:lvlText w:val="%1.%2.%3.%4.%5.%6.%7.%8.%9"/>
      <w:lvlJc w:val="left"/>
      <w:pPr>
        <w:ind w:left="4160" w:hanging="2160"/>
      </w:pPr>
      <w:rPr>
        <w:rFonts w:hint="default"/>
      </w:rPr>
    </w:lvl>
  </w:abstractNum>
  <w:abstractNum w:abstractNumId="41" w15:restartNumberingAfterBreak="0">
    <w:nsid w:val="7E5E2AA8"/>
    <w:multiLevelType w:val="hybridMultilevel"/>
    <w:tmpl w:val="6F185430"/>
    <w:lvl w:ilvl="0" w:tplc="417C8022">
      <w:numFmt w:val="bullet"/>
      <w:lvlText w:val=""/>
      <w:lvlJc w:val="left"/>
      <w:pPr>
        <w:ind w:left="1670" w:hanging="286"/>
      </w:pPr>
      <w:rPr>
        <w:rFonts w:ascii="Wingdings" w:eastAsia="Wingdings" w:hAnsi="Wingdings" w:cs="Wingdings" w:hint="default"/>
        <w:w w:val="99"/>
        <w:sz w:val="20"/>
        <w:szCs w:val="20"/>
        <w:lang w:val="ro-RO" w:eastAsia="en-US" w:bidi="ar-SA"/>
      </w:rPr>
    </w:lvl>
    <w:lvl w:ilvl="1" w:tplc="003A1254">
      <w:numFmt w:val="bullet"/>
      <w:lvlText w:val="•"/>
      <w:lvlJc w:val="left"/>
      <w:pPr>
        <w:ind w:left="2586" w:hanging="286"/>
      </w:pPr>
      <w:rPr>
        <w:rFonts w:hint="default"/>
        <w:lang w:val="ro-RO" w:eastAsia="en-US" w:bidi="ar-SA"/>
      </w:rPr>
    </w:lvl>
    <w:lvl w:ilvl="2" w:tplc="6F9C4BC6">
      <w:numFmt w:val="bullet"/>
      <w:lvlText w:val="•"/>
      <w:lvlJc w:val="left"/>
      <w:pPr>
        <w:ind w:left="3493" w:hanging="286"/>
      </w:pPr>
      <w:rPr>
        <w:rFonts w:hint="default"/>
        <w:lang w:val="ro-RO" w:eastAsia="en-US" w:bidi="ar-SA"/>
      </w:rPr>
    </w:lvl>
    <w:lvl w:ilvl="3" w:tplc="5AFCCD5A">
      <w:numFmt w:val="bullet"/>
      <w:lvlText w:val="•"/>
      <w:lvlJc w:val="left"/>
      <w:pPr>
        <w:ind w:left="4399" w:hanging="286"/>
      </w:pPr>
      <w:rPr>
        <w:rFonts w:hint="default"/>
        <w:lang w:val="ro-RO" w:eastAsia="en-US" w:bidi="ar-SA"/>
      </w:rPr>
    </w:lvl>
    <w:lvl w:ilvl="4" w:tplc="98D6C05E">
      <w:numFmt w:val="bullet"/>
      <w:lvlText w:val="•"/>
      <w:lvlJc w:val="left"/>
      <w:pPr>
        <w:ind w:left="5306" w:hanging="286"/>
      </w:pPr>
      <w:rPr>
        <w:rFonts w:hint="default"/>
        <w:lang w:val="ro-RO" w:eastAsia="en-US" w:bidi="ar-SA"/>
      </w:rPr>
    </w:lvl>
    <w:lvl w:ilvl="5" w:tplc="67E66010">
      <w:numFmt w:val="bullet"/>
      <w:lvlText w:val="•"/>
      <w:lvlJc w:val="left"/>
      <w:pPr>
        <w:ind w:left="6213" w:hanging="286"/>
      </w:pPr>
      <w:rPr>
        <w:rFonts w:hint="default"/>
        <w:lang w:val="ro-RO" w:eastAsia="en-US" w:bidi="ar-SA"/>
      </w:rPr>
    </w:lvl>
    <w:lvl w:ilvl="6" w:tplc="BD88C032">
      <w:numFmt w:val="bullet"/>
      <w:lvlText w:val="•"/>
      <w:lvlJc w:val="left"/>
      <w:pPr>
        <w:ind w:left="7119" w:hanging="286"/>
      </w:pPr>
      <w:rPr>
        <w:rFonts w:hint="default"/>
        <w:lang w:val="ro-RO" w:eastAsia="en-US" w:bidi="ar-SA"/>
      </w:rPr>
    </w:lvl>
    <w:lvl w:ilvl="7" w:tplc="DC44C466">
      <w:numFmt w:val="bullet"/>
      <w:lvlText w:val="•"/>
      <w:lvlJc w:val="left"/>
      <w:pPr>
        <w:ind w:left="8026" w:hanging="286"/>
      </w:pPr>
      <w:rPr>
        <w:rFonts w:hint="default"/>
        <w:lang w:val="ro-RO" w:eastAsia="en-US" w:bidi="ar-SA"/>
      </w:rPr>
    </w:lvl>
    <w:lvl w:ilvl="8" w:tplc="2E804054">
      <w:numFmt w:val="bullet"/>
      <w:lvlText w:val="•"/>
      <w:lvlJc w:val="left"/>
      <w:pPr>
        <w:ind w:left="8933" w:hanging="286"/>
      </w:pPr>
      <w:rPr>
        <w:rFonts w:hint="default"/>
        <w:lang w:val="ro-RO" w:eastAsia="en-US" w:bidi="ar-SA"/>
      </w:rPr>
    </w:lvl>
  </w:abstractNum>
  <w:num w:numId="1">
    <w:abstractNumId w:val="18"/>
  </w:num>
  <w:num w:numId="2">
    <w:abstractNumId w:val="30"/>
  </w:num>
  <w:num w:numId="3">
    <w:abstractNumId w:val="29"/>
  </w:num>
  <w:num w:numId="4">
    <w:abstractNumId w:val="5"/>
  </w:num>
  <w:num w:numId="5">
    <w:abstractNumId w:val="35"/>
  </w:num>
  <w:num w:numId="6">
    <w:abstractNumId w:val="8"/>
  </w:num>
  <w:num w:numId="7">
    <w:abstractNumId w:val="14"/>
  </w:num>
  <w:num w:numId="8">
    <w:abstractNumId w:val="36"/>
  </w:num>
  <w:num w:numId="9">
    <w:abstractNumId w:val="22"/>
  </w:num>
  <w:num w:numId="10">
    <w:abstractNumId w:val="0"/>
  </w:num>
  <w:num w:numId="11">
    <w:abstractNumId w:val="24"/>
  </w:num>
  <w:num w:numId="12">
    <w:abstractNumId w:val="3"/>
  </w:num>
  <w:num w:numId="13">
    <w:abstractNumId w:val="10"/>
  </w:num>
  <w:num w:numId="14">
    <w:abstractNumId w:val="7"/>
  </w:num>
  <w:num w:numId="15">
    <w:abstractNumId w:val="41"/>
  </w:num>
  <w:num w:numId="16">
    <w:abstractNumId w:val="16"/>
  </w:num>
  <w:num w:numId="17">
    <w:abstractNumId w:val="1"/>
  </w:num>
  <w:num w:numId="18">
    <w:abstractNumId w:val="13"/>
  </w:num>
  <w:num w:numId="19">
    <w:abstractNumId w:val="33"/>
  </w:num>
  <w:num w:numId="20">
    <w:abstractNumId w:val="19"/>
  </w:num>
  <w:num w:numId="21">
    <w:abstractNumId w:val="39"/>
  </w:num>
  <w:num w:numId="22">
    <w:abstractNumId w:val="9"/>
  </w:num>
  <w:num w:numId="23">
    <w:abstractNumId w:val="25"/>
  </w:num>
  <w:num w:numId="24">
    <w:abstractNumId w:val="31"/>
  </w:num>
  <w:num w:numId="25">
    <w:abstractNumId w:val="27"/>
  </w:num>
  <w:num w:numId="26">
    <w:abstractNumId w:val="21"/>
  </w:num>
  <w:num w:numId="27">
    <w:abstractNumId w:val="26"/>
  </w:num>
  <w:num w:numId="28">
    <w:abstractNumId w:val="37"/>
  </w:num>
  <w:num w:numId="29">
    <w:abstractNumId w:val="12"/>
  </w:num>
  <w:num w:numId="30">
    <w:abstractNumId w:val="11"/>
  </w:num>
  <w:num w:numId="31">
    <w:abstractNumId w:val="32"/>
  </w:num>
  <w:num w:numId="32">
    <w:abstractNumId w:val="38"/>
  </w:num>
  <w:num w:numId="33">
    <w:abstractNumId w:val="40"/>
  </w:num>
  <w:num w:numId="34">
    <w:abstractNumId w:val="4"/>
  </w:num>
  <w:num w:numId="35">
    <w:abstractNumId w:val="23"/>
  </w:num>
  <w:num w:numId="36">
    <w:abstractNumId w:val="28"/>
  </w:num>
  <w:num w:numId="37">
    <w:abstractNumId w:val="20"/>
  </w:num>
  <w:num w:numId="38">
    <w:abstractNumId w:val="17"/>
  </w:num>
  <w:num w:numId="39">
    <w:abstractNumId w:val="6"/>
  </w:num>
  <w:num w:numId="40">
    <w:abstractNumId w:val="2"/>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56"/>
    <w:rsid w:val="00033CA8"/>
    <w:rsid w:val="000639DA"/>
    <w:rsid w:val="000868FD"/>
    <w:rsid w:val="00096081"/>
    <w:rsid w:val="000A2C27"/>
    <w:rsid w:val="000C5543"/>
    <w:rsid w:val="000D028D"/>
    <w:rsid w:val="000D1090"/>
    <w:rsid w:val="000D470E"/>
    <w:rsid w:val="000D52D5"/>
    <w:rsid w:val="000E077D"/>
    <w:rsid w:val="000F2D84"/>
    <w:rsid w:val="000F6E5F"/>
    <w:rsid w:val="001103C1"/>
    <w:rsid w:val="0011557B"/>
    <w:rsid w:val="00121A3E"/>
    <w:rsid w:val="001256AE"/>
    <w:rsid w:val="0014279A"/>
    <w:rsid w:val="001601B4"/>
    <w:rsid w:val="001617E3"/>
    <w:rsid w:val="0016443D"/>
    <w:rsid w:val="00166823"/>
    <w:rsid w:val="0018252A"/>
    <w:rsid w:val="00194952"/>
    <w:rsid w:val="00197A37"/>
    <w:rsid w:val="001B34B4"/>
    <w:rsid w:val="001C00DE"/>
    <w:rsid w:val="001C01FA"/>
    <w:rsid w:val="001C5AC6"/>
    <w:rsid w:val="001D0986"/>
    <w:rsid w:val="001D5133"/>
    <w:rsid w:val="001E4003"/>
    <w:rsid w:val="001E6382"/>
    <w:rsid w:val="001F1D56"/>
    <w:rsid w:val="001F67D5"/>
    <w:rsid w:val="00203443"/>
    <w:rsid w:val="00216678"/>
    <w:rsid w:val="0026292D"/>
    <w:rsid w:val="00262CBD"/>
    <w:rsid w:val="00266F14"/>
    <w:rsid w:val="00270FCE"/>
    <w:rsid w:val="0027681C"/>
    <w:rsid w:val="002846DD"/>
    <w:rsid w:val="00287C95"/>
    <w:rsid w:val="00296084"/>
    <w:rsid w:val="002A3130"/>
    <w:rsid w:val="002A550C"/>
    <w:rsid w:val="002A7FF5"/>
    <w:rsid w:val="002D2288"/>
    <w:rsid w:val="002D4FA8"/>
    <w:rsid w:val="002E6915"/>
    <w:rsid w:val="002F1EA3"/>
    <w:rsid w:val="002F541A"/>
    <w:rsid w:val="002F5E04"/>
    <w:rsid w:val="002F5F4D"/>
    <w:rsid w:val="00310C41"/>
    <w:rsid w:val="00311250"/>
    <w:rsid w:val="00320F16"/>
    <w:rsid w:val="003215D8"/>
    <w:rsid w:val="00322270"/>
    <w:rsid w:val="00323442"/>
    <w:rsid w:val="003316C6"/>
    <w:rsid w:val="003407CE"/>
    <w:rsid w:val="00341454"/>
    <w:rsid w:val="00341C7C"/>
    <w:rsid w:val="00372C7D"/>
    <w:rsid w:val="00374591"/>
    <w:rsid w:val="0039113D"/>
    <w:rsid w:val="003A430E"/>
    <w:rsid w:val="003B3309"/>
    <w:rsid w:val="003C1EA0"/>
    <w:rsid w:val="003D2214"/>
    <w:rsid w:val="003D3467"/>
    <w:rsid w:val="003D6D0A"/>
    <w:rsid w:val="003E0025"/>
    <w:rsid w:val="003E18C7"/>
    <w:rsid w:val="003E5C82"/>
    <w:rsid w:val="003F0161"/>
    <w:rsid w:val="003F28CD"/>
    <w:rsid w:val="003F5737"/>
    <w:rsid w:val="00407A2D"/>
    <w:rsid w:val="004102B7"/>
    <w:rsid w:val="0042400F"/>
    <w:rsid w:val="00447ACF"/>
    <w:rsid w:val="00452174"/>
    <w:rsid w:val="00463A70"/>
    <w:rsid w:val="004654AE"/>
    <w:rsid w:val="00477AB2"/>
    <w:rsid w:val="00492BAA"/>
    <w:rsid w:val="004A16B6"/>
    <w:rsid w:val="004A4D9B"/>
    <w:rsid w:val="004B0837"/>
    <w:rsid w:val="004E041D"/>
    <w:rsid w:val="004E0DAD"/>
    <w:rsid w:val="004E545A"/>
    <w:rsid w:val="004E69ED"/>
    <w:rsid w:val="004F3066"/>
    <w:rsid w:val="0050164B"/>
    <w:rsid w:val="005045E5"/>
    <w:rsid w:val="00505081"/>
    <w:rsid w:val="00515ECF"/>
    <w:rsid w:val="00524220"/>
    <w:rsid w:val="005274E6"/>
    <w:rsid w:val="00533786"/>
    <w:rsid w:val="005522B8"/>
    <w:rsid w:val="0056540D"/>
    <w:rsid w:val="00565E3C"/>
    <w:rsid w:val="005721BA"/>
    <w:rsid w:val="00572AAD"/>
    <w:rsid w:val="005758D4"/>
    <w:rsid w:val="00576C6C"/>
    <w:rsid w:val="00580827"/>
    <w:rsid w:val="005840A2"/>
    <w:rsid w:val="00585DA1"/>
    <w:rsid w:val="00587362"/>
    <w:rsid w:val="005B6F32"/>
    <w:rsid w:val="005C0A8D"/>
    <w:rsid w:val="005C3344"/>
    <w:rsid w:val="005C6832"/>
    <w:rsid w:val="005C77CC"/>
    <w:rsid w:val="005D1B32"/>
    <w:rsid w:val="005D6D14"/>
    <w:rsid w:val="006066F2"/>
    <w:rsid w:val="0062274A"/>
    <w:rsid w:val="006265BB"/>
    <w:rsid w:val="006271FD"/>
    <w:rsid w:val="00633F1E"/>
    <w:rsid w:val="00643DBF"/>
    <w:rsid w:val="00646A56"/>
    <w:rsid w:val="00657103"/>
    <w:rsid w:val="00665A9E"/>
    <w:rsid w:val="00682677"/>
    <w:rsid w:val="006973C7"/>
    <w:rsid w:val="006979D3"/>
    <w:rsid w:val="006A099F"/>
    <w:rsid w:val="006B4B43"/>
    <w:rsid w:val="006D0551"/>
    <w:rsid w:val="006E09B4"/>
    <w:rsid w:val="006F323A"/>
    <w:rsid w:val="006F7FF6"/>
    <w:rsid w:val="00702A68"/>
    <w:rsid w:val="0071636B"/>
    <w:rsid w:val="00716B76"/>
    <w:rsid w:val="00732FBB"/>
    <w:rsid w:val="00734F16"/>
    <w:rsid w:val="00736A25"/>
    <w:rsid w:val="00737A81"/>
    <w:rsid w:val="007417B7"/>
    <w:rsid w:val="00746A9C"/>
    <w:rsid w:val="00751A16"/>
    <w:rsid w:val="007577F8"/>
    <w:rsid w:val="007660C2"/>
    <w:rsid w:val="007669F8"/>
    <w:rsid w:val="00772B45"/>
    <w:rsid w:val="00776B67"/>
    <w:rsid w:val="00780EFB"/>
    <w:rsid w:val="00785C9F"/>
    <w:rsid w:val="00790C56"/>
    <w:rsid w:val="00791438"/>
    <w:rsid w:val="00796418"/>
    <w:rsid w:val="007B4707"/>
    <w:rsid w:val="007B779D"/>
    <w:rsid w:val="007C0F78"/>
    <w:rsid w:val="007D19B7"/>
    <w:rsid w:val="007F0D31"/>
    <w:rsid w:val="007F6FD1"/>
    <w:rsid w:val="00801466"/>
    <w:rsid w:val="008065CD"/>
    <w:rsid w:val="00812400"/>
    <w:rsid w:val="00813CF7"/>
    <w:rsid w:val="00813D9A"/>
    <w:rsid w:val="00826228"/>
    <w:rsid w:val="00835B5D"/>
    <w:rsid w:val="00856686"/>
    <w:rsid w:val="008575E8"/>
    <w:rsid w:val="00860FB1"/>
    <w:rsid w:val="0086329C"/>
    <w:rsid w:val="008677B9"/>
    <w:rsid w:val="00890105"/>
    <w:rsid w:val="00896821"/>
    <w:rsid w:val="008A058D"/>
    <w:rsid w:val="008A373C"/>
    <w:rsid w:val="008A571F"/>
    <w:rsid w:val="008B0979"/>
    <w:rsid w:val="008B63F4"/>
    <w:rsid w:val="008C2CAE"/>
    <w:rsid w:val="008C4461"/>
    <w:rsid w:val="008C69ED"/>
    <w:rsid w:val="008D0A56"/>
    <w:rsid w:val="008D2E2A"/>
    <w:rsid w:val="008D5378"/>
    <w:rsid w:val="008D7B5F"/>
    <w:rsid w:val="008E3DB3"/>
    <w:rsid w:val="008E3DD9"/>
    <w:rsid w:val="008E7013"/>
    <w:rsid w:val="008F744B"/>
    <w:rsid w:val="009017E7"/>
    <w:rsid w:val="009022DE"/>
    <w:rsid w:val="009032AC"/>
    <w:rsid w:val="00907915"/>
    <w:rsid w:val="009214BF"/>
    <w:rsid w:val="00933025"/>
    <w:rsid w:val="00964B03"/>
    <w:rsid w:val="00967ECE"/>
    <w:rsid w:val="0097279A"/>
    <w:rsid w:val="00976E23"/>
    <w:rsid w:val="00983B17"/>
    <w:rsid w:val="009A2E63"/>
    <w:rsid w:val="009B0500"/>
    <w:rsid w:val="009B2F68"/>
    <w:rsid w:val="009D1F20"/>
    <w:rsid w:val="009E0355"/>
    <w:rsid w:val="009F1348"/>
    <w:rsid w:val="009F46BD"/>
    <w:rsid w:val="00A01BC3"/>
    <w:rsid w:val="00A02F68"/>
    <w:rsid w:val="00A11A76"/>
    <w:rsid w:val="00A17E86"/>
    <w:rsid w:val="00A257DA"/>
    <w:rsid w:val="00A32134"/>
    <w:rsid w:val="00A33DCB"/>
    <w:rsid w:val="00A716FE"/>
    <w:rsid w:val="00A81E5C"/>
    <w:rsid w:val="00A87A1B"/>
    <w:rsid w:val="00AA4CAD"/>
    <w:rsid w:val="00AB266B"/>
    <w:rsid w:val="00AB2746"/>
    <w:rsid w:val="00AB4145"/>
    <w:rsid w:val="00AB5D7E"/>
    <w:rsid w:val="00AC2B32"/>
    <w:rsid w:val="00B029FB"/>
    <w:rsid w:val="00B12278"/>
    <w:rsid w:val="00B20322"/>
    <w:rsid w:val="00B3068B"/>
    <w:rsid w:val="00B43F10"/>
    <w:rsid w:val="00B51431"/>
    <w:rsid w:val="00B5568D"/>
    <w:rsid w:val="00B6006C"/>
    <w:rsid w:val="00B64B94"/>
    <w:rsid w:val="00B80A8B"/>
    <w:rsid w:val="00B835BF"/>
    <w:rsid w:val="00B862FB"/>
    <w:rsid w:val="00BA2C90"/>
    <w:rsid w:val="00BB54B6"/>
    <w:rsid w:val="00BB67EE"/>
    <w:rsid w:val="00BF3828"/>
    <w:rsid w:val="00BF57ED"/>
    <w:rsid w:val="00C00CF8"/>
    <w:rsid w:val="00C12936"/>
    <w:rsid w:val="00C205A9"/>
    <w:rsid w:val="00C2255E"/>
    <w:rsid w:val="00C2367B"/>
    <w:rsid w:val="00C4185C"/>
    <w:rsid w:val="00C4717D"/>
    <w:rsid w:val="00C6019F"/>
    <w:rsid w:val="00C61E28"/>
    <w:rsid w:val="00C64C21"/>
    <w:rsid w:val="00C7085D"/>
    <w:rsid w:val="00C75637"/>
    <w:rsid w:val="00C806A6"/>
    <w:rsid w:val="00C84B23"/>
    <w:rsid w:val="00C951E1"/>
    <w:rsid w:val="00C95F8D"/>
    <w:rsid w:val="00CA5D1B"/>
    <w:rsid w:val="00CD10F5"/>
    <w:rsid w:val="00D063EF"/>
    <w:rsid w:val="00D37B26"/>
    <w:rsid w:val="00D438B5"/>
    <w:rsid w:val="00D47800"/>
    <w:rsid w:val="00D6592F"/>
    <w:rsid w:val="00D740DB"/>
    <w:rsid w:val="00D77A25"/>
    <w:rsid w:val="00D81097"/>
    <w:rsid w:val="00D830E9"/>
    <w:rsid w:val="00D8746C"/>
    <w:rsid w:val="00D9463A"/>
    <w:rsid w:val="00DA4220"/>
    <w:rsid w:val="00DB0615"/>
    <w:rsid w:val="00DB6B3B"/>
    <w:rsid w:val="00DC4AC8"/>
    <w:rsid w:val="00DC4FAC"/>
    <w:rsid w:val="00DC5C8B"/>
    <w:rsid w:val="00DC6690"/>
    <w:rsid w:val="00DD3E55"/>
    <w:rsid w:val="00DE0389"/>
    <w:rsid w:val="00DE4CAE"/>
    <w:rsid w:val="00DE76CF"/>
    <w:rsid w:val="00DF2BAE"/>
    <w:rsid w:val="00DF73B4"/>
    <w:rsid w:val="00E12735"/>
    <w:rsid w:val="00E129B7"/>
    <w:rsid w:val="00E20080"/>
    <w:rsid w:val="00E240BC"/>
    <w:rsid w:val="00E719B2"/>
    <w:rsid w:val="00E823B0"/>
    <w:rsid w:val="00E95F76"/>
    <w:rsid w:val="00EC34BC"/>
    <w:rsid w:val="00EE2A94"/>
    <w:rsid w:val="00EE3184"/>
    <w:rsid w:val="00EF0492"/>
    <w:rsid w:val="00EF75E4"/>
    <w:rsid w:val="00F10EA6"/>
    <w:rsid w:val="00F16E65"/>
    <w:rsid w:val="00F224AC"/>
    <w:rsid w:val="00F4245D"/>
    <w:rsid w:val="00F44109"/>
    <w:rsid w:val="00F4482A"/>
    <w:rsid w:val="00F47C17"/>
    <w:rsid w:val="00F57BDB"/>
    <w:rsid w:val="00F62DC3"/>
    <w:rsid w:val="00F703C7"/>
    <w:rsid w:val="00F75B72"/>
    <w:rsid w:val="00F82450"/>
    <w:rsid w:val="00FA496B"/>
    <w:rsid w:val="00FA5E0E"/>
    <w:rsid w:val="00FE12BC"/>
    <w:rsid w:val="00FF301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69A7A"/>
  <w15:docId w15:val="{FF3D1E8D-31C3-46D3-B618-B9EA0D6F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before="89"/>
      <w:ind w:left="671" w:hanging="421"/>
      <w:jc w:val="both"/>
      <w:outlineLvl w:val="0"/>
    </w:pPr>
    <w:rPr>
      <w:b/>
      <w:bCs/>
      <w:sz w:val="28"/>
      <w:szCs w:val="28"/>
    </w:rPr>
  </w:style>
  <w:style w:type="paragraph" w:styleId="Heading2">
    <w:name w:val="heading 2"/>
    <w:basedOn w:val="Normal"/>
    <w:uiPriority w:val="1"/>
    <w:qFormat/>
    <w:pPr>
      <w:spacing w:before="88"/>
      <w:ind w:left="640" w:hanging="389"/>
      <w:outlineLvl w:val="1"/>
    </w:pPr>
    <w:rPr>
      <w:b/>
      <w:bCs/>
      <w:sz w:val="26"/>
      <w:szCs w:val="26"/>
    </w:rPr>
  </w:style>
  <w:style w:type="paragraph" w:styleId="Heading3">
    <w:name w:val="heading 3"/>
    <w:basedOn w:val="Normal"/>
    <w:link w:val="Heading3Char"/>
    <w:uiPriority w:val="1"/>
    <w:qFormat/>
    <w:pPr>
      <w:ind w:left="251"/>
      <w:outlineLvl w:val="2"/>
    </w:pPr>
    <w:rPr>
      <w:b/>
      <w:bCs/>
      <w:sz w:val="24"/>
      <w:szCs w:val="24"/>
    </w:rPr>
  </w:style>
  <w:style w:type="paragraph" w:styleId="Heading4">
    <w:name w:val="heading 4"/>
    <w:basedOn w:val="Normal"/>
    <w:uiPriority w:val="1"/>
    <w:qFormat/>
    <w:pPr>
      <w:spacing w:before="90"/>
      <w:ind w:left="791" w:hanging="570"/>
      <w:outlineLvl w:val="3"/>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23"/>
      <w:ind w:left="251"/>
    </w:pPr>
    <w:rPr>
      <w:b/>
      <w:bCs/>
      <w:sz w:val="28"/>
      <w:szCs w:val="28"/>
    </w:rPr>
  </w:style>
  <w:style w:type="paragraph" w:styleId="TOC2">
    <w:name w:val="toc 2"/>
    <w:basedOn w:val="Normal"/>
    <w:uiPriority w:val="1"/>
    <w:qFormat/>
    <w:pPr>
      <w:spacing w:line="320" w:lineRule="exact"/>
      <w:ind w:left="251"/>
    </w:pPr>
    <w:rPr>
      <w:b/>
      <w:bCs/>
    </w:rPr>
  </w:style>
  <w:style w:type="paragraph" w:styleId="TOC3">
    <w:name w:val="toc 3"/>
    <w:basedOn w:val="Normal"/>
    <w:uiPriority w:val="1"/>
    <w:qFormat/>
    <w:pPr>
      <w:spacing w:before="122"/>
      <w:ind w:left="1132" w:hanging="661"/>
    </w:pPr>
    <w:rPr>
      <w:sz w:val="24"/>
      <w:szCs w:val="24"/>
    </w:rPr>
  </w:style>
  <w:style w:type="paragraph" w:styleId="TOC4">
    <w:name w:val="toc 4"/>
    <w:basedOn w:val="Normal"/>
    <w:uiPriority w:val="1"/>
    <w:qFormat/>
    <w:pPr>
      <w:spacing w:before="119"/>
      <w:ind w:left="1187" w:hanging="498"/>
    </w:pPr>
    <w:rPr>
      <w:i/>
      <w:iCs/>
    </w:rPr>
  </w:style>
  <w:style w:type="paragraph" w:styleId="BodyText">
    <w:name w:val="Body Text"/>
    <w:basedOn w:val="Normal"/>
    <w:link w:val="BodyTextChar"/>
    <w:uiPriority w:val="1"/>
    <w:qFormat/>
    <w:rPr>
      <w:sz w:val="24"/>
      <w:szCs w:val="24"/>
    </w:rPr>
  </w:style>
  <w:style w:type="paragraph" w:styleId="Title">
    <w:name w:val="Title"/>
    <w:basedOn w:val="Normal"/>
    <w:uiPriority w:val="1"/>
    <w:qFormat/>
    <w:pPr>
      <w:spacing w:before="232"/>
      <w:ind w:left="1600" w:right="1784"/>
      <w:jc w:val="center"/>
    </w:pPr>
    <w:rPr>
      <w:b/>
      <w:bCs/>
      <w:sz w:val="56"/>
      <w:szCs w:val="56"/>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pPr>
      <w:ind w:left="534" w:hanging="361"/>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976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E23"/>
    <w:rPr>
      <w:rFonts w:ascii="Segoe UI" w:eastAsia="Times New Roman" w:hAnsi="Segoe UI" w:cs="Segoe UI"/>
      <w:sz w:val="18"/>
      <w:szCs w:val="18"/>
      <w:lang w:val="ro-RO"/>
    </w:rPr>
  </w:style>
  <w:style w:type="paragraph" w:styleId="Header">
    <w:name w:val="header"/>
    <w:basedOn w:val="Normal"/>
    <w:link w:val="HeaderChar"/>
    <w:uiPriority w:val="99"/>
    <w:unhideWhenUsed/>
    <w:rsid w:val="0026292D"/>
    <w:pPr>
      <w:tabs>
        <w:tab w:val="center" w:pos="4513"/>
        <w:tab w:val="right" w:pos="9026"/>
      </w:tabs>
    </w:pPr>
  </w:style>
  <w:style w:type="character" w:customStyle="1" w:styleId="HeaderChar">
    <w:name w:val="Header Char"/>
    <w:basedOn w:val="DefaultParagraphFont"/>
    <w:link w:val="Header"/>
    <w:uiPriority w:val="99"/>
    <w:rsid w:val="0026292D"/>
    <w:rPr>
      <w:rFonts w:ascii="Times New Roman" w:eastAsia="Times New Roman" w:hAnsi="Times New Roman" w:cs="Times New Roman"/>
      <w:lang w:val="ro-RO"/>
    </w:rPr>
  </w:style>
  <w:style w:type="paragraph" w:styleId="Footer">
    <w:name w:val="footer"/>
    <w:basedOn w:val="Normal"/>
    <w:link w:val="FooterChar"/>
    <w:uiPriority w:val="99"/>
    <w:unhideWhenUsed/>
    <w:rsid w:val="0026292D"/>
    <w:pPr>
      <w:tabs>
        <w:tab w:val="center" w:pos="4513"/>
        <w:tab w:val="right" w:pos="9026"/>
      </w:tabs>
    </w:pPr>
  </w:style>
  <w:style w:type="character" w:customStyle="1" w:styleId="FooterChar">
    <w:name w:val="Footer Char"/>
    <w:basedOn w:val="DefaultParagraphFont"/>
    <w:link w:val="Footer"/>
    <w:uiPriority w:val="99"/>
    <w:rsid w:val="0026292D"/>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8B63F4"/>
    <w:rPr>
      <w:sz w:val="16"/>
      <w:szCs w:val="16"/>
    </w:rPr>
  </w:style>
  <w:style w:type="paragraph" w:styleId="CommentText">
    <w:name w:val="annotation text"/>
    <w:basedOn w:val="Normal"/>
    <w:link w:val="CommentTextChar"/>
    <w:uiPriority w:val="99"/>
    <w:semiHidden/>
    <w:unhideWhenUsed/>
    <w:rsid w:val="008B63F4"/>
    <w:rPr>
      <w:sz w:val="20"/>
      <w:szCs w:val="20"/>
    </w:rPr>
  </w:style>
  <w:style w:type="character" w:customStyle="1" w:styleId="CommentTextChar">
    <w:name w:val="Comment Text Char"/>
    <w:basedOn w:val="DefaultParagraphFont"/>
    <w:link w:val="CommentText"/>
    <w:uiPriority w:val="99"/>
    <w:semiHidden/>
    <w:rsid w:val="008B63F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B63F4"/>
    <w:rPr>
      <w:b/>
      <w:bCs/>
    </w:rPr>
  </w:style>
  <w:style w:type="character" w:customStyle="1" w:styleId="CommentSubjectChar">
    <w:name w:val="Comment Subject Char"/>
    <w:basedOn w:val="CommentTextChar"/>
    <w:link w:val="CommentSubject"/>
    <w:uiPriority w:val="99"/>
    <w:semiHidden/>
    <w:rsid w:val="008B63F4"/>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1"/>
    <w:rsid w:val="00B6006C"/>
    <w:rPr>
      <w:rFonts w:ascii="Times New Roman" w:eastAsia="Times New Roman" w:hAnsi="Times New Roman" w:cs="Times New Roman"/>
      <w:b/>
      <w:bCs/>
      <w:sz w:val="24"/>
      <w:szCs w:val="24"/>
      <w:lang w:val="ro-RO"/>
    </w:rPr>
  </w:style>
  <w:style w:type="character" w:customStyle="1" w:styleId="BodyTextChar">
    <w:name w:val="Body Text Char"/>
    <w:basedOn w:val="DefaultParagraphFont"/>
    <w:link w:val="BodyText"/>
    <w:uiPriority w:val="1"/>
    <w:rsid w:val="00B6006C"/>
    <w:rPr>
      <w:rFonts w:ascii="Times New Roman" w:eastAsia="Times New Roman" w:hAnsi="Times New Roman" w:cs="Times New Roman"/>
      <w:sz w:val="24"/>
      <w:szCs w:val="24"/>
      <w:lang w:val="ro-RO"/>
    </w:rPr>
  </w:style>
  <w:style w:type="paragraph" w:styleId="Revision">
    <w:name w:val="Revision"/>
    <w:hidden/>
    <w:uiPriority w:val="99"/>
    <w:semiHidden/>
    <w:rsid w:val="004A16B6"/>
    <w:pPr>
      <w:widowControl/>
      <w:autoSpaceDE/>
      <w:autoSpaceDN/>
    </w:pPr>
    <w:rPr>
      <w:rFonts w:ascii="Times New Roman" w:eastAsia="Times New Roman" w:hAnsi="Times New Roman" w:cs="Times New Roman"/>
      <w:lang w:val="ro-RO"/>
    </w:rPr>
  </w:style>
  <w:style w:type="character" w:styleId="Hyperlink">
    <w:name w:val="Hyperlink"/>
    <w:basedOn w:val="DefaultParagraphFont"/>
    <w:uiPriority w:val="99"/>
    <w:rsid w:val="001E6382"/>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1E6382"/>
    <w:rPr>
      <w:rFonts w:ascii="Times New Roman" w:eastAsia="Times New Roman" w:hAnsi="Times New Roman" w:cs="Times New Roman"/>
      <w:lang w:val="ro-RO"/>
    </w:rPr>
  </w:style>
  <w:style w:type="character" w:customStyle="1" w:styleId="sden">
    <w:name w:val="s_den"/>
    <w:basedOn w:val="DefaultParagraphFont"/>
    <w:rsid w:val="0018252A"/>
  </w:style>
  <w:style w:type="character" w:customStyle="1" w:styleId="shdr">
    <w:name w:val="s_hdr"/>
    <w:basedOn w:val="DefaultParagraphFont"/>
    <w:rsid w:val="0018252A"/>
  </w:style>
  <w:style w:type="paragraph" w:styleId="TOCHeading">
    <w:name w:val="TOC Heading"/>
    <w:basedOn w:val="Heading1"/>
    <w:next w:val="Normal"/>
    <w:uiPriority w:val="39"/>
    <w:semiHidden/>
    <w:unhideWhenUsed/>
    <w:qFormat/>
    <w:rsid w:val="00E95F76"/>
    <w:pPr>
      <w:keepNext/>
      <w:keepLines/>
      <w:spacing w:before="240"/>
      <w:ind w:left="0" w:firstLine="0"/>
      <w:jc w:val="left"/>
      <w:outlineLvl w:val="9"/>
    </w:pPr>
    <w:rPr>
      <w:rFonts w:asciiTheme="majorHAnsi" w:eastAsiaTheme="majorEastAsia" w:hAnsiTheme="majorHAnsi" w:cstheme="majorBidi"/>
      <w:b w:val="0"/>
      <w:bCs w:val="0"/>
      <w:color w:val="365F91" w:themeColor="accent1" w:themeShade="BF"/>
      <w:sz w:val="32"/>
      <w:szCs w:val="32"/>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95F76"/>
    <w:pPr>
      <w:widowControl/>
      <w:autoSpaceDE/>
      <w:autoSpaceDN/>
    </w:pPr>
    <w:rPr>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E95F76"/>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95F7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95F76"/>
    <w:pPr>
      <w:widowControl/>
      <w:autoSpaceDE/>
      <w:autoSpaceDN/>
      <w:spacing w:after="160" w:line="240" w:lineRule="exact"/>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825949">
      <w:bodyDiv w:val="1"/>
      <w:marLeft w:val="0"/>
      <w:marRight w:val="0"/>
      <w:marTop w:val="0"/>
      <w:marBottom w:val="0"/>
      <w:divBdr>
        <w:top w:val="none" w:sz="0" w:space="0" w:color="auto"/>
        <w:left w:val="none" w:sz="0" w:space="0" w:color="auto"/>
        <w:bottom w:val="none" w:sz="0" w:space="0" w:color="auto"/>
        <w:right w:val="none" w:sz="0" w:space="0" w:color="auto"/>
      </w:divBdr>
    </w:div>
    <w:div w:id="1279288861">
      <w:bodyDiv w:val="1"/>
      <w:marLeft w:val="0"/>
      <w:marRight w:val="0"/>
      <w:marTop w:val="0"/>
      <w:marBottom w:val="0"/>
      <w:divBdr>
        <w:top w:val="none" w:sz="0" w:space="0" w:color="auto"/>
        <w:left w:val="none" w:sz="0" w:space="0" w:color="auto"/>
        <w:bottom w:val="none" w:sz="0" w:space="0" w:color="auto"/>
        <w:right w:val="none" w:sz="0" w:space="0" w:color="auto"/>
      </w:divBdr>
    </w:div>
    <w:div w:id="1816218008">
      <w:bodyDiv w:val="1"/>
      <w:marLeft w:val="0"/>
      <w:marRight w:val="0"/>
      <w:marTop w:val="0"/>
      <w:marBottom w:val="0"/>
      <w:divBdr>
        <w:top w:val="none" w:sz="0" w:space="0" w:color="auto"/>
        <w:left w:val="none" w:sz="0" w:space="0" w:color="auto"/>
        <w:bottom w:val="none" w:sz="0" w:space="0" w:color="auto"/>
        <w:right w:val="none" w:sz="0" w:space="0" w:color="auto"/>
      </w:divBdr>
    </w:div>
    <w:div w:id="186759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legislatie.just.ro/Public/DetaliiDocumentAfis/219343" TargetMode="External"/><Relationship Id="rId2" Type="http://schemas.openxmlformats.org/officeDocument/2006/relationships/numbering" Target="numbering.xml"/><Relationship Id="rId16" Type="http://schemas.openxmlformats.org/officeDocument/2006/relationships/hyperlink" Target="https://legislatie.just.ro/Public/DetaliiDocumentAfis/2193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comunicare/comunicare)." TargetMode="External"/><Relationship Id="rId5" Type="http://schemas.openxmlformats.org/officeDocument/2006/relationships/webSettings" Target="webSettings.xml"/><Relationship Id="rId15" Type="http://schemas.openxmlformats.org/officeDocument/2006/relationships/hyperlink" Target="https://legislatie.just.ro/Public/DetaliiDocumentAfis/253793" TargetMode="External"/><Relationship Id="rId10" Type="http://schemas.openxmlformats.org/officeDocument/2006/relationships/hyperlink" Target="http://www.mfe.gov.ro/comunicare/strategie-de-comunica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onduri-ue.ro/" TargetMode="External"/><Relationship Id="rId27"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246A2-65A2-4730-A0D9-57FD9FCD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19</Pages>
  <Words>6979</Words>
  <Characters>40481</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Tevi</dc:creator>
  <cp:keywords/>
  <dc:description/>
  <cp:lastModifiedBy>Anca Tevi</cp:lastModifiedBy>
  <cp:revision>15</cp:revision>
  <cp:lastPrinted>2022-09-26T05:51:00Z</cp:lastPrinted>
  <dcterms:created xsi:type="dcterms:W3CDTF">2022-09-29T06:26:00Z</dcterms:created>
  <dcterms:modified xsi:type="dcterms:W3CDTF">2022-09-30T11:04:00Z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2017-06-22T00:00:00Z</vt:filetime>
  </property>
  <property fmtid="{D5CDD505-2E9C-101B-9397-08002B2CF9AE}" pid="3" name="Creator">
    <vt:lpwstr>Microsoft® Word 2013</vt:lpwstr>
  </property>
  <property fmtid="{D5CDD505-2E9C-101B-9397-08002B2CF9AE}" pid="4" name="LastSaved">
    <vt:filetime>2022-08-30T00:00:00Z</vt:filetime>
  </property>
</Properties>
</file>